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D2CA5" w14:textId="77777777" w:rsidR="002B16B1" w:rsidRPr="002B16B1" w:rsidRDefault="002B16B1" w:rsidP="002B16B1">
      <w:pPr>
        <w:pStyle w:val="Kopfzeile"/>
        <w:tabs>
          <w:tab w:val="clear" w:pos="4536"/>
          <w:tab w:val="clear" w:pos="9072"/>
        </w:tabs>
      </w:pPr>
    </w:p>
    <w:p w14:paraId="0D269F12" w14:textId="77777777" w:rsidR="002B16B1" w:rsidRPr="002B16B1" w:rsidRDefault="002B16B1" w:rsidP="002B16B1">
      <w:pPr>
        <w:pStyle w:val="Kopfzeile"/>
        <w:tabs>
          <w:tab w:val="clear" w:pos="4536"/>
          <w:tab w:val="clear" w:pos="9072"/>
        </w:tabs>
        <w:jc w:val="center"/>
        <w:rPr>
          <w:noProof/>
        </w:rPr>
      </w:pPr>
    </w:p>
    <w:p w14:paraId="1DB12306" w14:textId="77777777" w:rsidR="002B16B1" w:rsidRPr="002B16B1" w:rsidRDefault="002B16B1" w:rsidP="002B16B1"/>
    <w:p w14:paraId="2F995A79" w14:textId="77777777" w:rsidR="002B16B1" w:rsidRPr="002B16B1" w:rsidRDefault="002B16B1" w:rsidP="002B16B1"/>
    <w:p w14:paraId="29309DC3" w14:textId="77777777" w:rsidR="002B16B1" w:rsidRPr="002B16B1" w:rsidRDefault="002B16B1" w:rsidP="002B16B1"/>
    <w:p w14:paraId="49211875" w14:textId="77777777" w:rsidR="002B16B1" w:rsidRPr="002B16B1" w:rsidRDefault="002B16B1" w:rsidP="002B16B1"/>
    <w:p w14:paraId="15B41972" w14:textId="77777777" w:rsidR="002B16B1" w:rsidRPr="002B16B1" w:rsidRDefault="002B16B1" w:rsidP="002B16B1"/>
    <w:p w14:paraId="3940F531" w14:textId="77777777" w:rsidR="002B16B1" w:rsidRPr="002B16B1" w:rsidRDefault="002B16B1" w:rsidP="002B16B1"/>
    <w:p w14:paraId="0C0B3D48" w14:textId="77777777" w:rsidR="002B16B1" w:rsidRPr="002B16B1" w:rsidRDefault="002B16B1" w:rsidP="002B16B1">
      <w:pPr>
        <w:rPr>
          <w:b/>
          <w:snapToGrid w:val="0"/>
          <w:sz w:val="72"/>
        </w:rPr>
      </w:pPr>
      <w:r w:rsidRPr="002B16B1">
        <w:rPr>
          <w:b/>
          <w:snapToGrid w:val="0"/>
          <w:sz w:val="72"/>
        </w:rPr>
        <w:t xml:space="preserve">     </w:t>
      </w:r>
    </w:p>
    <w:p w14:paraId="263ABCE3" w14:textId="77777777" w:rsidR="002B16B1" w:rsidRPr="00CD7514" w:rsidRDefault="0048095C" w:rsidP="00CD7514">
      <w:pPr>
        <w:ind w:left="708" w:firstLine="144"/>
        <w:rPr>
          <w:b/>
          <w:sz w:val="56"/>
          <w:szCs w:val="56"/>
        </w:rPr>
      </w:pPr>
      <w:r w:rsidRPr="00CD7514">
        <w:rPr>
          <w:b/>
          <w:sz w:val="56"/>
          <w:szCs w:val="56"/>
        </w:rPr>
        <w:t>Netzwerkdokumentation</w:t>
      </w:r>
    </w:p>
    <w:p w14:paraId="366D201D" w14:textId="77777777" w:rsidR="002B16B1" w:rsidRPr="002B16B1" w:rsidRDefault="002B16B1" w:rsidP="002B16B1">
      <w:pPr>
        <w:ind w:left="1560"/>
        <w:rPr>
          <w:rFonts w:cs="Arial"/>
          <w:b/>
          <w:snapToGrid w:val="0"/>
          <w:sz w:val="44"/>
        </w:rPr>
      </w:pPr>
    </w:p>
    <w:p w14:paraId="1375D599" w14:textId="77777777" w:rsidR="002B16B1" w:rsidRPr="00CD7514" w:rsidRDefault="0048095C" w:rsidP="00CD7514">
      <w:pPr>
        <w:ind w:left="852"/>
        <w:rPr>
          <w:b/>
          <w:sz w:val="40"/>
          <w:szCs w:val="40"/>
        </w:rPr>
      </w:pPr>
      <w:r w:rsidRPr="00CD7514">
        <w:rPr>
          <w:b/>
          <w:sz w:val="40"/>
          <w:szCs w:val="40"/>
        </w:rPr>
        <w:t>IST-Zustand</w:t>
      </w:r>
    </w:p>
    <w:p w14:paraId="2A9018FD" w14:textId="77777777" w:rsidR="002B16B1" w:rsidRPr="002B16B1" w:rsidRDefault="002B16B1" w:rsidP="002B16B1"/>
    <w:p w14:paraId="751B638B" w14:textId="77777777" w:rsidR="002B16B1" w:rsidRPr="002B16B1" w:rsidRDefault="002B16B1" w:rsidP="002B16B1">
      <w:pPr>
        <w:jc w:val="center"/>
        <w:rPr>
          <w:b/>
          <w:snapToGrid w:val="0"/>
        </w:rPr>
      </w:pPr>
    </w:p>
    <w:p w14:paraId="36C6D032" w14:textId="77777777" w:rsidR="002B16B1" w:rsidRPr="002B16B1" w:rsidRDefault="002B16B1" w:rsidP="002B16B1">
      <w:pPr>
        <w:rPr>
          <w:snapToGrid w:val="0"/>
          <w:sz w:val="72"/>
          <w:u w:val="single"/>
        </w:rPr>
      </w:pPr>
    </w:p>
    <w:p w14:paraId="042DDC05" w14:textId="77777777" w:rsidR="002B16B1" w:rsidRPr="002B16B1" w:rsidRDefault="002B16B1" w:rsidP="002B16B1">
      <w:pPr>
        <w:rPr>
          <w:snapToGrid w:val="0"/>
          <w:sz w:val="72"/>
          <w:u w:val="single"/>
        </w:rPr>
      </w:pPr>
    </w:p>
    <w:p w14:paraId="6E5E54BA" w14:textId="77777777" w:rsidR="002B16B1" w:rsidRDefault="002B16B1" w:rsidP="002B16B1">
      <w:pPr>
        <w:rPr>
          <w:snapToGrid w:val="0"/>
          <w:sz w:val="72"/>
          <w:u w:val="single"/>
        </w:rPr>
      </w:pPr>
    </w:p>
    <w:p w14:paraId="33E54427" w14:textId="77777777" w:rsidR="0048095C" w:rsidRPr="002B16B1" w:rsidRDefault="0048095C" w:rsidP="002B16B1">
      <w:pPr>
        <w:rPr>
          <w:snapToGrid w:val="0"/>
          <w:sz w:val="72"/>
          <w:u w:val="single"/>
        </w:rPr>
      </w:pPr>
    </w:p>
    <w:p w14:paraId="7D746B40" w14:textId="77777777" w:rsidR="002B16B1" w:rsidRPr="002B16B1" w:rsidRDefault="002B16B1" w:rsidP="002B16B1">
      <w:pPr>
        <w:rPr>
          <w:snapToGrid w:val="0"/>
          <w:sz w:val="72"/>
          <w:u w:val="single"/>
        </w:rPr>
      </w:pPr>
    </w:p>
    <w:tbl>
      <w:tblPr>
        <w:tblW w:w="6307" w:type="dxa"/>
        <w:jc w:val="center"/>
        <w:tblLook w:val="01E0" w:firstRow="1" w:lastRow="1" w:firstColumn="1" w:lastColumn="1" w:noHBand="0" w:noVBand="0"/>
      </w:tblPr>
      <w:tblGrid>
        <w:gridCol w:w="2106"/>
        <w:gridCol w:w="4201"/>
      </w:tblGrid>
      <w:tr w:rsidR="002B16B1" w:rsidRPr="00921C70" w14:paraId="4BA8B7E8" w14:textId="77777777">
        <w:trPr>
          <w:jc w:val="center"/>
        </w:trPr>
        <w:tc>
          <w:tcPr>
            <w:tcW w:w="2106" w:type="dxa"/>
            <w:shd w:val="clear" w:color="auto" w:fill="D9D9D9"/>
          </w:tcPr>
          <w:p w14:paraId="76436358" w14:textId="77777777" w:rsidR="002B16B1" w:rsidRPr="00921C70" w:rsidRDefault="002B16B1" w:rsidP="00921C70">
            <w:pPr>
              <w:spacing w:before="20" w:after="20"/>
              <w:rPr>
                <w:b/>
                <w:snapToGrid w:val="0"/>
                <w:sz w:val="16"/>
                <w:szCs w:val="16"/>
              </w:rPr>
            </w:pPr>
            <w:r w:rsidRPr="00921C70">
              <w:rPr>
                <w:b/>
                <w:snapToGrid w:val="0"/>
                <w:sz w:val="16"/>
                <w:szCs w:val="16"/>
              </w:rPr>
              <w:t>Version:</w:t>
            </w:r>
          </w:p>
        </w:tc>
        <w:tc>
          <w:tcPr>
            <w:tcW w:w="4201" w:type="dxa"/>
            <w:shd w:val="clear" w:color="auto" w:fill="F3F3F3"/>
          </w:tcPr>
          <w:p w14:paraId="124712CB" w14:textId="77777777" w:rsidR="002B16B1" w:rsidRPr="00921C70" w:rsidRDefault="0048095C" w:rsidP="00921C70">
            <w:pPr>
              <w:spacing w:before="20" w:after="20"/>
              <w:rPr>
                <w:snapToGrid w:val="0"/>
                <w:sz w:val="16"/>
                <w:szCs w:val="16"/>
              </w:rPr>
            </w:pPr>
            <w:r w:rsidRPr="00921C70">
              <w:rPr>
                <w:snapToGrid w:val="0"/>
                <w:sz w:val="16"/>
                <w:szCs w:val="16"/>
              </w:rPr>
              <w:t>0.</w:t>
            </w:r>
            <w:r w:rsidR="00E640DD">
              <w:rPr>
                <w:snapToGrid w:val="0"/>
                <w:sz w:val="16"/>
                <w:szCs w:val="16"/>
              </w:rPr>
              <w:t>1</w:t>
            </w:r>
          </w:p>
        </w:tc>
      </w:tr>
      <w:tr w:rsidR="002B16B1" w:rsidRPr="00921C70" w14:paraId="41157975" w14:textId="77777777">
        <w:trPr>
          <w:trHeight w:val="132"/>
          <w:jc w:val="center"/>
        </w:trPr>
        <w:tc>
          <w:tcPr>
            <w:tcW w:w="2106" w:type="dxa"/>
            <w:shd w:val="clear" w:color="auto" w:fill="auto"/>
          </w:tcPr>
          <w:p w14:paraId="22A42808" w14:textId="77777777" w:rsidR="002B16B1" w:rsidRPr="00921C70" w:rsidRDefault="002B16B1" w:rsidP="00921C70">
            <w:pPr>
              <w:spacing w:before="20" w:after="20"/>
              <w:rPr>
                <w:b/>
                <w:snapToGrid w:val="0"/>
                <w:sz w:val="16"/>
                <w:szCs w:val="16"/>
              </w:rPr>
            </w:pPr>
          </w:p>
        </w:tc>
        <w:tc>
          <w:tcPr>
            <w:tcW w:w="4201" w:type="dxa"/>
            <w:shd w:val="clear" w:color="auto" w:fill="auto"/>
          </w:tcPr>
          <w:p w14:paraId="0EA09233" w14:textId="77777777" w:rsidR="002B16B1" w:rsidRPr="00921C70" w:rsidRDefault="002B16B1" w:rsidP="00921C70">
            <w:pPr>
              <w:spacing w:before="20" w:after="20"/>
              <w:rPr>
                <w:snapToGrid w:val="0"/>
                <w:sz w:val="16"/>
                <w:szCs w:val="16"/>
              </w:rPr>
            </w:pPr>
          </w:p>
        </w:tc>
      </w:tr>
      <w:tr w:rsidR="0048095C" w:rsidRPr="00921C70" w14:paraId="2B49FD3D" w14:textId="77777777">
        <w:trPr>
          <w:jc w:val="center"/>
        </w:trPr>
        <w:tc>
          <w:tcPr>
            <w:tcW w:w="2106" w:type="dxa"/>
            <w:shd w:val="clear" w:color="auto" w:fill="D9D9D9"/>
          </w:tcPr>
          <w:p w14:paraId="6FE1498E" w14:textId="77777777" w:rsidR="0048095C" w:rsidRPr="00921C70" w:rsidRDefault="0048095C" w:rsidP="00921C70">
            <w:pPr>
              <w:spacing w:before="20" w:after="20"/>
              <w:rPr>
                <w:b/>
                <w:snapToGrid w:val="0"/>
                <w:sz w:val="16"/>
                <w:szCs w:val="16"/>
              </w:rPr>
            </w:pPr>
            <w:r w:rsidRPr="00921C70">
              <w:rPr>
                <w:b/>
                <w:snapToGrid w:val="0"/>
                <w:sz w:val="16"/>
                <w:szCs w:val="16"/>
              </w:rPr>
              <w:t>Firma:</w:t>
            </w:r>
          </w:p>
        </w:tc>
        <w:tc>
          <w:tcPr>
            <w:tcW w:w="4201" w:type="dxa"/>
            <w:shd w:val="clear" w:color="auto" w:fill="F3F3F3"/>
          </w:tcPr>
          <w:p w14:paraId="30CFB470" w14:textId="77777777" w:rsidR="0048095C" w:rsidRPr="00921C70" w:rsidRDefault="00E640DD" w:rsidP="00921C70">
            <w:pPr>
              <w:spacing w:before="20" w:after="20"/>
              <w:rPr>
                <w:snapToGrid w:val="0"/>
                <w:sz w:val="16"/>
                <w:szCs w:val="16"/>
              </w:rPr>
            </w:pPr>
            <w:r>
              <w:rPr>
                <w:snapToGrid w:val="0"/>
                <w:sz w:val="16"/>
                <w:szCs w:val="16"/>
              </w:rPr>
              <w:t>Firma</w:t>
            </w:r>
          </w:p>
        </w:tc>
      </w:tr>
      <w:tr w:rsidR="0048095C" w:rsidRPr="00921C70" w14:paraId="46DBA228" w14:textId="77777777">
        <w:trPr>
          <w:jc w:val="center"/>
        </w:trPr>
        <w:tc>
          <w:tcPr>
            <w:tcW w:w="2106" w:type="dxa"/>
            <w:shd w:val="clear" w:color="auto" w:fill="D9D9D9"/>
          </w:tcPr>
          <w:p w14:paraId="5084CAC0" w14:textId="77777777" w:rsidR="0048095C" w:rsidRPr="00921C70" w:rsidRDefault="0048095C" w:rsidP="00921C70">
            <w:pPr>
              <w:spacing w:before="20" w:after="20"/>
              <w:rPr>
                <w:b/>
                <w:snapToGrid w:val="0"/>
                <w:sz w:val="16"/>
                <w:szCs w:val="16"/>
              </w:rPr>
            </w:pPr>
            <w:r w:rsidRPr="00921C70">
              <w:rPr>
                <w:b/>
                <w:snapToGrid w:val="0"/>
                <w:sz w:val="16"/>
                <w:szCs w:val="16"/>
              </w:rPr>
              <w:t>Ansprechpartner:</w:t>
            </w:r>
          </w:p>
        </w:tc>
        <w:tc>
          <w:tcPr>
            <w:tcW w:w="4201" w:type="dxa"/>
            <w:shd w:val="clear" w:color="auto" w:fill="F3F3F3"/>
          </w:tcPr>
          <w:p w14:paraId="11630D6E" w14:textId="77777777" w:rsidR="0048095C" w:rsidRPr="00921C70" w:rsidRDefault="00E640DD" w:rsidP="00921C70">
            <w:pPr>
              <w:tabs>
                <w:tab w:val="left" w:pos="807"/>
              </w:tabs>
              <w:spacing w:before="20" w:after="20"/>
              <w:rPr>
                <w:snapToGrid w:val="0"/>
                <w:sz w:val="16"/>
                <w:szCs w:val="16"/>
              </w:rPr>
            </w:pPr>
            <w:proofErr w:type="gramStart"/>
            <w:r>
              <w:rPr>
                <w:snapToGrid w:val="0"/>
                <w:sz w:val="16"/>
                <w:szCs w:val="16"/>
              </w:rPr>
              <w:t>Name:</w:t>
            </w:r>
            <w:r>
              <w:rPr>
                <w:snapToGrid w:val="0"/>
                <w:sz w:val="16"/>
                <w:szCs w:val="16"/>
              </w:rPr>
              <w:tab/>
              <w:t>….</w:t>
            </w:r>
            <w:proofErr w:type="gramEnd"/>
            <w:r w:rsidR="0048095C" w:rsidRPr="00921C70">
              <w:rPr>
                <w:snapToGrid w:val="0"/>
                <w:sz w:val="16"/>
                <w:szCs w:val="16"/>
              </w:rPr>
              <w:br/>
              <w:t xml:space="preserve">E-Mail:   </w:t>
            </w:r>
            <w:r w:rsidR="0048095C" w:rsidRPr="00921C70">
              <w:rPr>
                <w:snapToGrid w:val="0"/>
                <w:sz w:val="16"/>
                <w:szCs w:val="16"/>
              </w:rPr>
              <w:tab/>
            </w:r>
            <w:r w:rsidRPr="00E640DD">
              <w:rPr>
                <w:snapToGrid w:val="0"/>
                <w:sz w:val="16"/>
                <w:szCs w:val="16"/>
              </w:rPr>
              <w:t>…..</w:t>
            </w:r>
          </w:p>
          <w:p w14:paraId="2006FB19" w14:textId="405871AC" w:rsidR="0048095C" w:rsidRPr="00921C70" w:rsidRDefault="0048095C" w:rsidP="00E640DD">
            <w:pPr>
              <w:tabs>
                <w:tab w:val="left" w:pos="807"/>
              </w:tabs>
              <w:spacing w:before="20" w:after="20"/>
              <w:rPr>
                <w:snapToGrid w:val="0"/>
                <w:sz w:val="16"/>
                <w:szCs w:val="16"/>
              </w:rPr>
            </w:pPr>
            <w:r w:rsidRPr="00921C70">
              <w:rPr>
                <w:snapToGrid w:val="0"/>
                <w:sz w:val="16"/>
                <w:szCs w:val="16"/>
              </w:rPr>
              <w:t xml:space="preserve">Telefon: </w:t>
            </w:r>
            <w:r w:rsidRPr="00921C70">
              <w:rPr>
                <w:snapToGrid w:val="0"/>
                <w:sz w:val="16"/>
                <w:szCs w:val="16"/>
              </w:rPr>
              <w:tab/>
              <w:t xml:space="preserve">+49 (0) </w:t>
            </w:r>
            <w:r w:rsidR="00E640DD">
              <w:rPr>
                <w:snapToGrid w:val="0"/>
                <w:sz w:val="16"/>
                <w:szCs w:val="16"/>
              </w:rPr>
              <w:t>…</w:t>
            </w:r>
          </w:p>
        </w:tc>
      </w:tr>
      <w:tr w:rsidR="002B16B1" w:rsidRPr="00921C70" w14:paraId="45EE9D17" w14:textId="77777777">
        <w:trPr>
          <w:jc w:val="center"/>
        </w:trPr>
        <w:tc>
          <w:tcPr>
            <w:tcW w:w="2106" w:type="dxa"/>
            <w:shd w:val="clear" w:color="auto" w:fill="auto"/>
          </w:tcPr>
          <w:p w14:paraId="72E8BB95" w14:textId="77777777" w:rsidR="002B16B1" w:rsidRPr="00921C70" w:rsidRDefault="002B16B1" w:rsidP="00921C70">
            <w:pPr>
              <w:spacing w:before="20" w:after="20"/>
              <w:rPr>
                <w:b/>
                <w:snapToGrid w:val="0"/>
                <w:sz w:val="16"/>
                <w:szCs w:val="16"/>
              </w:rPr>
            </w:pPr>
          </w:p>
        </w:tc>
        <w:tc>
          <w:tcPr>
            <w:tcW w:w="4201" w:type="dxa"/>
            <w:shd w:val="clear" w:color="auto" w:fill="auto"/>
          </w:tcPr>
          <w:p w14:paraId="65714846" w14:textId="77777777" w:rsidR="002B16B1" w:rsidRPr="00921C70" w:rsidRDefault="002B16B1" w:rsidP="00921C70">
            <w:pPr>
              <w:tabs>
                <w:tab w:val="left" w:pos="807"/>
              </w:tabs>
              <w:spacing w:before="20" w:after="20"/>
              <w:rPr>
                <w:snapToGrid w:val="0"/>
                <w:sz w:val="16"/>
                <w:szCs w:val="16"/>
              </w:rPr>
            </w:pPr>
          </w:p>
        </w:tc>
      </w:tr>
      <w:tr w:rsidR="002B16B1" w:rsidRPr="00921C70" w14:paraId="49C750B9" w14:textId="77777777">
        <w:trPr>
          <w:jc w:val="center"/>
        </w:trPr>
        <w:tc>
          <w:tcPr>
            <w:tcW w:w="2106" w:type="dxa"/>
            <w:shd w:val="clear" w:color="auto" w:fill="D9D9D9"/>
          </w:tcPr>
          <w:p w14:paraId="6E0D5844" w14:textId="77777777" w:rsidR="002B16B1" w:rsidRPr="00921C70" w:rsidRDefault="002B16B1" w:rsidP="00921C70">
            <w:pPr>
              <w:spacing w:before="20" w:after="20"/>
              <w:rPr>
                <w:b/>
                <w:snapToGrid w:val="0"/>
                <w:sz w:val="16"/>
                <w:szCs w:val="16"/>
              </w:rPr>
            </w:pPr>
            <w:r w:rsidRPr="00921C70">
              <w:rPr>
                <w:b/>
                <w:snapToGrid w:val="0"/>
                <w:sz w:val="16"/>
                <w:szCs w:val="16"/>
              </w:rPr>
              <w:t>Status:</w:t>
            </w:r>
          </w:p>
        </w:tc>
        <w:tc>
          <w:tcPr>
            <w:tcW w:w="4201" w:type="dxa"/>
            <w:shd w:val="clear" w:color="auto" w:fill="F3F3F3"/>
          </w:tcPr>
          <w:p w14:paraId="11000B89" w14:textId="77777777" w:rsidR="002B16B1" w:rsidRPr="00921C70" w:rsidRDefault="0048095C" w:rsidP="00921C70">
            <w:pPr>
              <w:spacing w:before="20" w:after="20"/>
              <w:rPr>
                <w:snapToGrid w:val="0"/>
                <w:sz w:val="16"/>
                <w:szCs w:val="16"/>
              </w:rPr>
            </w:pPr>
            <w:r w:rsidRPr="00921C70">
              <w:rPr>
                <w:snapToGrid w:val="0"/>
                <w:sz w:val="16"/>
                <w:szCs w:val="16"/>
              </w:rPr>
              <w:t>In Bearbeitung</w:t>
            </w:r>
          </w:p>
        </w:tc>
      </w:tr>
      <w:tr w:rsidR="002B16B1" w:rsidRPr="00921C70" w14:paraId="3FED93BC" w14:textId="77777777">
        <w:trPr>
          <w:jc w:val="center"/>
        </w:trPr>
        <w:tc>
          <w:tcPr>
            <w:tcW w:w="2106" w:type="dxa"/>
            <w:shd w:val="clear" w:color="auto" w:fill="D9D9D9"/>
          </w:tcPr>
          <w:p w14:paraId="7E70ADC2" w14:textId="77777777" w:rsidR="002B16B1" w:rsidRPr="00921C70" w:rsidRDefault="002B16B1" w:rsidP="00921C70">
            <w:pPr>
              <w:spacing w:before="20" w:after="20"/>
              <w:rPr>
                <w:b/>
                <w:snapToGrid w:val="0"/>
                <w:sz w:val="16"/>
                <w:szCs w:val="16"/>
              </w:rPr>
            </w:pPr>
            <w:r w:rsidRPr="00921C70">
              <w:rPr>
                <w:b/>
                <w:snapToGrid w:val="0"/>
                <w:sz w:val="16"/>
                <w:szCs w:val="16"/>
              </w:rPr>
              <w:t>Bemerkung:</w:t>
            </w:r>
          </w:p>
        </w:tc>
        <w:tc>
          <w:tcPr>
            <w:tcW w:w="4201" w:type="dxa"/>
            <w:shd w:val="clear" w:color="auto" w:fill="F3F3F3"/>
          </w:tcPr>
          <w:p w14:paraId="43C6E28A" w14:textId="77777777" w:rsidR="002B16B1" w:rsidRPr="00921C70" w:rsidRDefault="002B16B1" w:rsidP="00921C70">
            <w:pPr>
              <w:spacing w:before="20" w:after="20"/>
              <w:rPr>
                <w:snapToGrid w:val="0"/>
                <w:sz w:val="16"/>
                <w:szCs w:val="16"/>
              </w:rPr>
            </w:pPr>
          </w:p>
        </w:tc>
      </w:tr>
    </w:tbl>
    <w:p w14:paraId="184977B4" w14:textId="77777777" w:rsidR="002B16B1" w:rsidRPr="002B16B1" w:rsidRDefault="002B16B1" w:rsidP="002B16B1">
      <w:pPr>
        <w:rPr>
          <w:snapToGrid w:val="0"/>
          <w:u w:val="single"/>
        </w:rPr>
      </w:pPr>
    </w:p>
    <w:p w14:paraId="5581F727" w14:textId="77777777" w:rsidR="002B16B1" w:rsidRPr="002B16B1" w:rsidRDefault="002B16B1" w:rsidP="008605F3">
      <w:pPr>
        <w:outlineLvl w:val="0"/>
        <w:rPr>
          <w:b/>
          <w:bCs/>
          <w:sz w:val="36"/>
        </w:rPr>
      </w:pPr>
      <w:r w:rsidRPr="002B16B1">
        <w:rPr>
          <w:b/>
          <w:bCs/>
          <w:sz w:val="36"/>
        </w:rPr>
        <w:br w:type="page"/>
      </w:r>
      <w:bookmarkStart w:id="0" w:name="_Toc489447402"/>
      <w:r w:rsidRPr="002B16B1">
        <w:rPr>
          <w:b/>
          <w:bCs/>
          <w:sz w:val="36"/>
        </w:rPr>
        <w:lastRenderedPageBreak/>
        <w:t>Inhaltsverzeichnis</w:t>
      </w:r>
      <w:bookmarkEnd w:id="0"/>
    </w:p>
    <w:p w14:paraId="75F366EF" w14:textId="77777777" w:rsidR="002B16B1" w:rsidRPr="002B16B1" w:rsidRDefault="002B16B1" w:rsidP="002B16B1"/>
    <w:p w14:paraId="15C0E1E0" w14:textId="77777777" w:rsidR="002B16B1" w:rsidRPr="002B16B1" w:rsidRDefault="002B16B1" w:rsidP="002B16B1"/>
    <w:p w14:paraId="23A61C61" w14:textId="77777777" w:rsidR="002D33D8" w:rsidRPr="00166F11" w:rsidRDefault="00814AE2">
      <w:pPr>
        <w:pStyle w:val="Verzeichnis1"/>
        <w:tabs>
          <w:tab w:val="right" w:leader="dot" w:pos="9327"/>
        </w:tabs>
        <w:rPr>
          <w:rFonts w:ascii="Calibri" w:hAnsi="Calibri"/>
          <w:b w:val="0"/>
          <w:bCs w:val="0"/>
          <w:caps w:val="0"/>
          <w:noProof/>
          <w:sz w:val="22"/>
          <w:szCs w:val="22"/>
        </w:rPr>
      </w:pPr>
      <w:r>
        <w:rPr>
          <w:b w:val="0"/>
          <w:bCs w:val="0"/>
          <w:caps w:val="0"/>
        </w:rPr>
        <w:fldChar w:fldCharType="begin"/>
      </w:r>
      <w:r>
        <w:rPr>
          <w:b w:val="0"/>
          <w:bCs w:val="0"/>
          <w:caps w:val="0"/>
        </w:rPr>
        <w:instrText xml:space="preserve"> TOC \o "1-5" \h \z \u </w:instrText>
      </w:r>
      <w:r>
        <w:rPr>
          <w:b w:val="0"/>
          <w:bCs w:val="0"/>
          <w:caps w:val="0"/>
        </w:rPr>
        <w:fldChar w:fldCharType="separate"/>
      </w:r>
      <w:hyperlink w:anchor="_Toc489447402" w:history="1">
        <w:r w:rsidR="002D33D8" w:rsidRPr="00105B5C">
          <w:rPr>
            <w:rStyle w:val="Hyperlink"/>
            <w:noProof/>
          </w:rPr>
          <w:t>Inhaltsverzeichnis</w:t>
        </w:r>
        <w:r w:rsidR="002D33D8">
          <w:rPr>
            <w:noProof/>
            <w:webHidden/>
          </w:rPr>
          <w:tab/>
        </w:r>
        <w:r w:rsidR="002D33D8">
          <w:rPr>
            <w:noProof/>
            <w:webHidden/>
          </w:rPr>
          <w:fldChar w:fldCharType="begin"/>
        </w:r>
        <w:r w:rsidR="002D33D8">
          <w:rPr>
            <w:noProof/>
            <w:webHidden/>
          </w:rPr>
          <w:instrText xml:space="preserve"> PAGEREF _Toc489447402 \h </w:instrText>
        </w:r>
        <w:r w:rsidR="002D33D8">
          <w:rPr>
            <w:noProof/>
            <w:webHidden/>
          </w:rPr>
        </w:r>
        <w:r w:rsidR="002D33D8">
          <w:rPr>
            <w:noProof/>
            <w:webHidden/>
          </w:rPr>
          <w:fldChar w:fldCharType="separate"/>
        </w:r>
        <w:r w:rsidR="002D33D8">
          <w:rPr>
            <w:noProof/>
            <w:webHidden/>
          </w:rPr>
          <w:t>2</w:t>
        </w:r>
        <w:r w:rsidR="002D33D8">
          <w:rPr>
            <w:noProof/>
            <w:webHidden/>
          </w:rPr>
          <w:fldChar w:fldCharType="end"/>
        </w:r>
      </w:hyperlink>
    </w:p>
    <w:p w14:paraId="369B6C16" w14:textId="77777777" w:rsidR="002D33D8" w:rsidRPr="00166F11" w:rsidRDefault="002D33D8">
      <w:pPr>
        <w:pStyle w:val="Verzeichnis1"/>
        <w:tabs>
          <w:tab w:val="right" w:leader="dot" w:pos="9327"/>
        </w:tabs>
        <w:rPr>
          <w:rFonts w:ascii="Calibri" w:hAnsi="Calibri"/>
          <w:b w:val="0"/>
          <w:bCs w:val="0"/>
          <w:caps w:val="0"/>
          <w:noProof/>
          <w:sz w:val="22"/>
          <w:szCs w:val="22"/>
        </w:rPr>
      </w:pPr>
      <w:hyperlink w:anchor="_Toc489447403" w:history="1">
        <w:r w:rsidRPr="00105B5C">
          <w:rPr>
            <w:rStyle w:val="Hyperlink"/>
            <w:noProof/>
          </w:rPr>
          <w:t>Änderungsdienst</w:t>
        </w:r>
        <w:r>
          <w:rPr>
            <w:noProof/>
            <w:webHidden/>
          </w:rPr>
          <w:tab/>
        </w:r>
        <w:r>
          <w:rPr>
            <w:noProof/>
            <w:webHidden/>
          </w:rPr>
          <w:fldChar w:fldCharType="begin"/>
        </w:r>
        <w:r>
          <w:rPr>
            <w:noProof/>
            <w:webHidden/>
          </w:rPr>
          <w:instrText xml:space="preserve"> PAGEREF _Toc489447403 \h </w:instrText>
        </w:r>
        <w:r>
          <w:rPr>
            <w:noProof/>
            <w:webHidden/>
          </w:rPr>
        </w:r>
        <w:r>
          <w:rPr>
            <w:noProof/>
            <w:webHidden/>
          </w:rPr>
          <w:fldChar w:fldCharType="separate"/>
        </w:r>
        <w:r>
          <w:rPr>
            <w:noProof/>
            <w:webHidden/>
          </w:rPr>
          <w:t>5</w:t>
        </w:r>
        <w:r>
          <w:rPr>
            <w:noProof/>
            <w:webHidden/>
          </w:rPr>
          <w:fldChar w:fldCharType="end"/>
        </w:r>
      </w:hyperlink>
    </w:p>
    <w:p w14:paraId="038E6056" w14:textId="77777777" w:rsidR="002D33D8" w:rsidRPr="00166F11" w:rsidRDefault="002D33D8">
      <w:pPr>
        <w:pStyle w:val="Verzeichnis1"/>
        <w:tabs>
          <w:tab w:val="left" w:pos="400"/>
          <w:tab w:val="right" w:leader="dot" w:pos="9327"/>
        </w:tabs>
        <w:rPr>
          <w:rFonts w:ascii="Calibri" w:hAnsi="Calibri"/>
          <w:b w:val="0"/>
          <w:bCs w:val="0"/>
          <w:caps w:val="0"/>
          <w:noProof/>
          <w:sz w:val="22"/>
          <w:szCs w:val="22"/>
        </w:rPr>
      </w:pPr>
      <w:hyperlink w:anchor="_Toc489447404" w:history="1">
        <w:r w:rsidRPr="00105B5C">
          <w:rPr>
            <w:rStyle w:val="Hyperlink"/>
            <w:noProof/>
          </w:rPr>
          <w:t>1</w:t>
        </w:r>
        <w:r w:rsidRPr="00166F11">
          <w:rPr>
            <w:rFonts w:ascii="Calibri" w:hAnsi="Calibri"/>
            <w:b w:val="0"/>
            <w:bCs w:val="0"/>
            <w:caps w:val="0"/>
            <w:noProof/>
            <w:sz w:val="22"/>
            <w:szCs w:val="22"/>
          </w:rPr>
          <w:tab/>
        </w:r>
        <w:r w:rsidRPr="00105B5C">
          <w:rPr>
            <w:rStyle w:val="Hyperlink"/>
            <w:noProof/>
          </w:rPr>
          <w:t>Einleitung</w:t>
        </w:r>
        <w:r>
          <w:rPr>
            <w:noProof/>
            <w:webHidden/>
          </w:rPr>
          <w:tab/>
        </w:r>
        <w:r>
          <w:rPr>
            <w:noProof/>
            <w:webHidden/>
          </w:rPr>
          <w:fldChar w:fldCharType="begin"/>
        </w:r>
        <w:r>
          <w:rPr>
            <w:noProof/>
            <w:webHidden/>
          </w:rPr>
          <w:instrText xml:space="preserve"> PAGEREF _Toc489447404 \h </w:instrText>
        </w:r>
        <w:r>
          <w:rPr>
            <w:noProof/>
            <w:webHidden/>
          </w:rPr>
        </w:r>
        <w:r>
          <w:rPr>
            <w:noProof/>
            <w:webHidden/>
          </w:rPr>
          <w:fldChar w:fldCharType="separate"/>
        </w:r>
        <w:r>
          <w:rPr>
            <w:noProof/>
            <w:webHidden/>
          </w:rPr>
          <w:t>6</w:t>
        </w:r>
        <w:r>
          <w:rPr>
            <w:noProof/>
            <w:webHidden/>
          </w:rPr>
          <w:fldChar w:fldCharType="end"/>
        </w:r>
      </w:hyperlink>
    </w:p>
    <w:p w14:paraId="08127CA4"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05" w:history="1">
        <w:r w:rsidRPr="00105B5C">
          <w:rPr>
            <w:rStyle w:val="Hyperlink"/>
            <w:noProof/>
          </w:rPr>
          <w:t>1.1</w:t>
        </w:r>
        <w:r w:rsidRPr="00166F11">
          <w:rPr>
            <w:rFonts w:ascii="Calibri" w:hAnsi="Calibri"/>
            <w:smallCaps w:val="0"/>
            <w:noProof/>
            <w:sz w:val="22"/>
            <w:szCs w:val="22"/>
          </w:rPr>
          <w:tab/>
        </w:r>
        <w:r w:rsidRPr="00105B5C">
          <w:rPr>
            <w:rStyle w:val="Hyperlink"/>
            <w:noProof/>
          </w:rPr>
          <w:t>Zielsetzung und Zweck</w:t>
        </w:r>
        <w:r>
          <w:rPr>
            <w:noProof/>
            <w:webHidden/>
          </w:rPr>
          <w:tab/>
        </w:r>
        <w:r>
          <w:rPr>
            <w:noProof/>
            <w:webHidden/>
          </w:rPr>
          <w:fldChar w:fldCharType="begin"/>
        </w:r>
        <w:r>
          <w:rPr>
            <w:noProof/>
            <w:webHidden/>
          </w:rPr>
          <w:instrText xml:space="preserve"> PAGEREF _Toc489447405 \h </w:instrText>
        </w:r>
        <w:r>
          <w:rPr>
            <w:noProof/>
            <w:webHidden/>
          </w:rPr>
        </w:r>
        <w:r>
          <w:rPr>
            <w:noProof/>
            <w:webHidden/>
          </w:rPr>
          <w:fldChar w:fldCharType="separate"/>
        </w:r>
        <w:r>
          <w:rPr>
            <w:noProof/>
            <w:webHidden/>
          </w:rPr>
          <w:t>6</w:t>
        </w:r>
        <w:r>
          <w:rPr>
            <w:noProof/>
            <w:webHidden/>
          </w:rPr>
          <w:fldChar w:fldCharType="end"/>
        </w:r>
      </w:hyperlink>
    </w:p>
    <w:p w14:paraId="4844584C"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06" w:history="1">
        <w:r w:rsidRPr="00105B5C">
          <w:rPr>
            <w:rStyle w:val="Hyperlink"/>
            <w:noProof/>
          </w:rPr>
          <w:t>1.2</w:t>
        </w:r>
        <w:r w:rsidRPr="00166F11">
          <w:rPr>
            <w:rFonts w:ascii="Calibri" w:hAnsi="Calibri"/>
            <w:smallCaps w:val="0"/>
            <w:noProof/>
            <w:sz w:val="22"/>
            <w:szCs w:val="22"/>
          </w:rPr>
          <w:tab/>
        </w:r>
        <w:r w:rsidRPr="00105B5C">
          <w:rPr>
            <w:rStyle w:val="Hyperlink"/>
            <w:noProof/>
          </w:rPr>
          <w:t>Überblick über das Dokument</w:t>
        </w:r>
        <w:r>
          <w:rPr>
            <w:noProof/>
            <w:webHidden/>
          </w:rPr>
          <w:tab/>
        </w:r>
        <w:r>
          <w:rPr>
            <w:noProof/>
            <w:webHidden/>
          </w:rPr>
          <w:fldChar w:fldCharType="begin"/>
        </w:r>
        <w:r>
          <w:rPr>
            <w:noProof/>
            <w:webHidden/>
          </w:rPr>
          <w:instrText xml:space="preserve"> PAGEREF _Toc489447406 \h </w:instrText>
        </w:r>
        <w:r>
          <w:rPr>
            <w:noProof/>
            <w:webHidden/>
          </w:rPr>
        </w:r>
        <w:r>
          <w:rPr>
            <w:noProof/>
            <w:webHidden/>
          </w:rPr>
          <w:fldChar w:fldCharType="separate"/>
        </w:r>
        <w:r>
          <w:rPr>
            <w:noProof/>
            <w:webHidden/>
          </w:rPr>
          <w:t>6</w:t>
        </w:r>
        <w:r>
          <w:rPr>
            <w:noProof/>
            <w:webHidden/>
          </w:rPr>
          <w:fldChar w:fldCharType="end"/>
        </w:r>
      </w:hyperlink>
    </w:p>
    <w:p w14:paraId="00FC48B6"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07" w:history="1">
        <w:r w:rsidRPr="00105B5C">
          <w:rPr>
            <w:rStyle w:val="Hyperlink"/>
            <w:noProof/>
          </w:rPr>
          <w:t>1.3</w:t>
        </w:r>
        <w:r w:rsidRPr="00166F11">
          <w:rPr>
            <w:rFonts w:ascii="Calibri" w:hAnsi="Calibri"/>
            <w:smallCaps w:val="0"/>
            <w:noProof/>
            <w:sz w:val="22"/>
            <w:szCs w:val="22"/>
          </w:rPr>
          <w:tab/>
        </w:r>
        <w:r w:rsidRPr="00105B5C">
          <w:rPr>
            <w:rStyle w:val="Hyperlink"/>
            <w:noProof/>
          </w:rPr>
          <w:t>IT-Organisation</w:t>
        </w:r>
        <w:r>
          <w:rPr>
            <w:noProof/>
            <w:webHidden/>
          </w:rPr>
          <w:tab/>
        </w:r>
        <w:r>
          <w:rPr>
            <w:noProof/>
            <w:webHidden/>
          </w:rPr>
          <w:fldChar w:fldCharType="begin"/>
        </w:r>
        <w:r>
          <w:rPr>
            <w:noProof/>
            <w:webHidden/>
          </w:rPr>
          <w:instrText xml:space="preserve"> PAGEREF _Toc489447407 \h </w:instrText>
        </w:r>
        <w:r>
          <w:rPr>
            <w:noProof/>
            <w:webHidden/>
          </w:rPr>
        </w:r>
        <w:r>
          <w:rPr>
            <w:noProof/>
            <w:webHidden/>
          </w:rPr>
          <w:fldChar w:fldCharType="separate"/>
        </w:r>
        <w:r>
          <w:rPr>
            <w:noProof/>
            <w:webHidden/>
          </w:rPr>
          <w:t>7</w:t>
        </w:r>
        <w:r>
          <w:rPr>
            <w:noProof/>
            <w:webHidden/>
          </w:rPr>
          <w:fldChar w:fldCharType="end"/>
        </w:r>
      </w:hyperlink>
    </w:p>
    <w:p w14:paraId="697E0D36"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08" w:history="1">
        <w:r w:rsidRPr="00105B5C">
          <w:rPr>
            <w:rStyle w:val="Hyperlink"/>
            <w:noProof/>
          </w:rPr>
          <w:t>1.3.1</w:t>
        </w:r>
        <w:r w:rsidRPr="00166F11">
          <w:rPr>
            <w:rFonts w:ascii="Calibri" w:hAnsi="Calibri"/>
            <w:i w:val="0"/>
            <w:iCs w:val="0"/>
            <w:noProof/>
            <w:sz w:val="22"/>
            <w:szCs w:val="22"/>
          </w:rPr>
          <w:tab/>
        </w:r>
        <w:r w:rsidRPr="00105B5C">
          <w:rPr>
            <w:rStyle w:val="Hyperlink"/>
            <w:noProof/>
          </w:rPr>
          <w:t>Verantwortlichkeiten</w:t>
        </w:r>
        <w:r>
          <w:rPr>
            <w:noProof/>
            <w:webHidden/>
          </w:rPr>
          <w:tab/>
        </w:r>
        <w:r>
          <w:rPr>
            <w:noProof/>
            <w:webHidden/>
          </w:rPr>
          <w:fldChar w:fldCharType="begin"/>
        </w:r>
        <w:r>
          <w:rPr>
            <w:noProof/>
            <w:webHidden/>
          </w:rPr>
          <w:instrText xml:space="preserve"> PAGEREF _Toc489447408 \h </w:instrText>
        </w:r>
        <w:r>
          <w:rPr>
            <w:noProof/>
            <w:webHidden/>
          </w:rPr>
        </w:r>
        <w:r>
          <w:rPr>
            <w:noProof/>
            <w:webHidden/>
          </w:rPr>
          <w:fldChar w:fldCharType="separate"/>
        </w:r>
        <w:r>
          <w:rPr>
            <w:noProof/>
            <w:webHidden/>
          </w:rPr>
          <w:t>7</w:t>
        </w:r>
        <w:r>
          <w:rPr>
            <w:noProof/>
            <w:webHidden/>
          </w:rPr>
          <w:fldChar w:fldCharType="end"/>
        </w:r>
      </w:hyperlink>
    </w:p>
    <w:p w14:paraId="23CDB912"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09" w:history="1">
        <w:r w:rsidRPr="00105B5C">
          <w:rPr>
            <w:rStyle w:val="Hyperlink"/>
            <w:noProof/>
          </w:rPr>
          <w:t>1.3.2</w:t>
        </w:r>
        <w:r w:rsidRPr="00166F11">
          <w:rPr>
            <w:rFonts w:ascii="Calibri" w:hAnsi="Calibri"/>
            <w:i w:val="0"/>
            <w:iCs w:val="0"/>
            <w:noProof/>
            <w:sz w:val="22"/>
            <w:szCs w:val="22"/>
          </w:rPr>
          <w:tab/>
        </w:r>
        <w:r w:rsidRPr="00105B5C">
          <w:rPr>
            <w:rStyle w:val="Hyperlink"/>
            <w:noProof/>
          </w:rPr>
          <w:t>Vertreterregelungen</w:t>
        </w:r>
        <w:r>
          <w:rPr>
            <w:noProof/>
            <w:webHidden/>
          </w:rPr>
          <w:tab/>
        </w:r>
        <w:r>
          <w:rPr>
            <w:noProof/>
            <w:webHidden/>
          </w:rPr>
          <w:fldChar w:fldCharType="begin"/>
        </w:r>
        <w:r>
          <w:rPr>
            <w:noProof/>
            <w:webHidden/>
          </w:rPr>
          <w:instrText xml:space="preserve"> PAGEREF _Toc489447409 \h </w:instrText>
        </w:r>
        <w:r>
          <w:rPr>
            <w:noProof/>
            <w:webHidden/>
          </w:rPr>
        </w:r>
        <w:r>
          <w:rPr>
            <w:noProof/>
            <w:webHidden/>
          </w:rPr>
          <w:fldChar w:fldCharType="separate"/>
        </w:r>
        <w:r>
          <w:rPr>
            <w:noProof/>
            <w:webHidden/>
          </w:rPr>
          <w:t>7</w:t>
        </w:r>
        <w:r>
          <w:rPr>
            <w:noProof/>
            <w:webHidden/>
          </w:rPr>
          <w:fldChar w:fldCharType="end"/>
        </w:r>
      </w:hyperlink>
    </w:p>
    <w:p w14:paraId="2641AE6C" w14:textId="77777777" w:rsidR="002D33D8" w:rsidRPr="00166F11" w:rsidRDefault="002D33D8">
      <w:pPr>
        <w:pStyle w:val="Verzeichnis1"/>
        <w:tabs>
          <w:tab w:val="left" w:pos="400"/>
          <w:tab w:val="right" w:leader="dot" w:pos="9327"/>
        </w:tabs>
        <w:rPr>
          <w:rFonts w:ascii="Calibri" w:hAnsi="Calibri"/>
          <w:b w:val="0"/>
          <w:bCs w:val="0"/>
          <w:caps w:val="0"/>
          <w:noProof/>
          <w:sz w:val="22"/>
          <w:szCs w:val="22"/>
        </w:rPr>
      </w:pPr>
      <w:hyperlink w:anchor="_Toc489447410" w:history="1">
        <w:r w:rsidRPr="00105B5C">
          <w:rPr>
            <w:rStyle w:val="Hyperlink"/>
            <w:noProof/>
          </w:rPr>
          <w:t>2</w:t>
        </w:r>
        <w:r w:rsidRPr="00166F11">
          <w:rPr>
            <w:rFonts w:ascii="Calibri" w:hAnsi="Calibri"/>
            <w:b w:val="0"/>
            <w:bCs w:val="0"/>
            <w:caps w:val="0"/>
            <w:noProof/>
            <w:sz w:val="22"/>
            <w:szCs w:val="22"/>
          </w:rPr>
          <w:tab/>
        </w:r>
        <w:r w:rsidRPr="00105B5C">
          <w:rPr>
            <w:rStyle w:val="Hyperlink"/>
            <w:noProof/>
          </w:rPr>
          <w:t>Netzwerk</w:t>
        </w:r>
        <w:r>
          <w:rPr>
            <w:noProof/>
            <w:webHidden/>
          </w:rPr>
          <w:tab/>
        </w:r>
        <w:r>
          <w:rPr>
            <w:noProof/>
            <w:webHidden/>
          </w:rPr>
          <w:fldChar w:fldCharType="begin"/>
        </w:r>
        <w:r>
          <w:rPr>
            <w:noProof/>
            <w:webHidden/>
          </w:rPr>
          <w:instrText xml:space="preserve"> PAGEREF _Toc489447410 \h </w:instrText>
        </w:r>
        <w:r>
          <w:rPr>
            <w:noProof/>
            <w:webHidden/>
          </w:rPr>
        </w:r>
        <w:r>
          <w:rPr>
            <w:noProof/>
            <w:webHidden/>
          </w:rPr>
          <w:fldChar w:fldCharType="separate"/>
        </w:r>
        <w:r>
          <w:rPr>
            <w:noProof/>
            <w:webHidden/>
          </w:rPr>
          <w:t>8</w:t>
        </w:r>
        <w:r>
          <w:rPr>
            <w:noProof/>
            <w:webHidden/>
          </w:rPr>
          <w:fldChar w:fldCharType="end"/>
        </w:r>
      </w:hyperlink>
    </w:p>
    <w:p w14:paraId="40CD38A1"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11" w:history="1">
        <w:r w:rsidRPr="00105B5C">
          <w:rPr>
            <w:rStyle w:val="Hyperlink"/>
            <w:noProof/>
          </w:rPr>
          <w:t>2.1</w:t>
        </w:r>
        <w:r w:rsidRPr="00166F11">
          <w:rPr>
            <w:rFonts w:ascii="Calibri" w:hAnsi="Calibri"/>
            <w:smallCaps w:val="0"/>
            <w:noProof/>
            <w:sz w:val="22"/>
            <w:szCs w:val="22"/>
          </w:rPr>
          <w:tab/>
        </w:r>
        <w:r w:rsidRPr="00105B5C">
          <w:rPr>
            <w:rStyle w:val="Hyperlink"/>
            <w:noProof/>
          </w:rPr>
          <w:t>Verkabelung</w:t>
        </w:r>
        <w:r>
          <w:rPr>
            <w:noProof/>
            <w:webHidden/>
          </w:rPr>
          <w:tab/>
        </w:r>
        <w:r>
          <w:rPr>
            <w:noProof/>
            <w:webHidden/>
          </w:rPr>
          <w:fldChar w:fldCharType="begin"/>
        </w:r>
        <w:r>
          <w:rPr>
            <w:noProof/>
            <w:webHidden/>
          </w:rPr>
          <w:instrText xml:space="preserve"> PAGEREF _Toc489447411 \h </w:instrText>
        </w:r>
        <w:r>
          <w:rPr>
            <w:noProof/>
            <w:webHidden/>
          </w:rPr>
        </w:r>
        <w:r>
          <w:rPr>
            <w:noProof/>
            <w:webHidden/>
          </w:rPr>
          <w:fldChar w:fldCharType="separate"/>
        </w:r>
        <w:r>
          <w:rPr>
            <w:noProof/>
            <w:webHidden/>
          </w:rPr>
          <w:t>8</w:t>
        </w:r>
        <w:r>
          <w:rPr>
            <w:noProof/>
            <w:webHidden/>
          </w:rPr>
          <w:fldChar w:fldCharType="end"/>
        </w:r>
      </w:hyperlink>
    </w:p>
    <w:p w14:paraId="1C0258B3"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12" w:history="1">
        <w:r w:rsidRPr="00105B5C">
          <w:rPr>
            <w:rStyle w:val="Hyperlink"/>
            <w:noProof/>
          </w:rPr>
          <w:t>2.2</w:t>
        </w:r>
        <w:r w:rsidRPr="00166F11">
          <w:rPr>
            <w:rFonts w:ascii="Calibri" w:hAnsi="Calibri"/>
            <w:smallCaps w:val="0"/>
            <w:noProof/>
            <w:sz w:val="22"/>
            <w:szCs w:val="22"/>
          </w:rPr>
          <w:tab/>
        </w:r>
        <w:r w:rsidRPr="00105B5C">
          <w:rPr>
            <w:rStyle w:val="Hyperlink"/>
            <w:noProof/>
          </w:rPr>
          <w:t>Netzwerkprotokoll</w:t>
        </w:r>
        <w:r>
          <w:rPr>
            <w:noProof/>
            <w:webHidden/>
          </w:rPr>
          <w:tab/>
        </w:r>
        <w:r>
          <w:rPr>
            <w:noProof/>
            <w:webHidden/>
          </w:rPr>
          <w:fldChar w:fldCharType="begin"/>
        </w:r>
        <w:r>
          <w:rPr>
            <w:noProof/>
            <w:webHidden/>
          </w:rPr>
          <w:instrText xml:space="preserve"> PAGEREF _Toc489447412 \h </w:instrText>
        </w:r>
        <w:r>
          <w:rPr>
            <w:noProof/>
            <w:webHidden/>
          </w:rPr>
        </w:r>
        <w:r>
          <w:rPr>
            <w:noProof/>
            <w:webHidden/>
          </w:rPr>
          <w:fldChar w:fldCharType="separate"/>
        </w:r>
        <w:r>
          <w:rPr>
            <w:noProof/>
            <w:webHidden/>
          </w:rPr>
          <w:t>8</w:t>
        </w:r>
        <w:r>
          <w:rPr>
            <w:noProof/>
            <w:webHidden/>
          </w:rPr>
          <w:fldChar w:fldCharType="end"/>
        </w:r>
      </w:hyperlink>
    </w:p>
    <w:p w14:paraId="21118732"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13" w:history="1">
        <w:r w:rsidRPr="00105B5C">
          <w:rPr>
            <w:rStyle w:val="Hyperlink"/>
            <w:noProof/>
          </w:rPr>
          <w:t>2.3</w:t>
        </w:r>
        <w:r w:rsidRPr="00166F11">
          <w:rPr>
            <w:rFonts w:ascii="Calibri" w:hAnsi="Calibri"/>
            <w:smallCaps w:val="0"/>
            <w:noProof/>
            <w:sz w:val="22"/>
            <w:szCs w:val="22"/>
          </w:rPr>
          <w:tab/>
        </w:r>
        <w:r w:rsidRPr="00105B5C">
          <w:rPr>
            <w:rStyle w:val="Hyperlink"/>
            <w:noProof/>
          </w:rPr>
          <w:t>Grafische Raumübersicht</w:t>
        </w:r>
        <w:r>
          <w:rPr>
            <w:noProof/>
            <w:webHidden/>
          </w:rPr>
          <w:tab/>
        </w:r>
        <w:r>
          <w:rPr>
            <w:noProof/>
            <w:webHidden/>
          </w:rPr>
          <w:fldChar w:fldCharType="begin"/>
        </w:r>
        <w:r>
          <w:rPr>
            <w:noProof/>
            <w:webHidden/>
          </w:rPr>
          <w:instrText xml:space="preserve"> PAGEREF _Toc489447413 \h </w:instrText>
        </w:r>
        <w:r>
          <w:rPr>
            <w:noProof/>
            <w:webHidden/>
          </w:rPr>
        </w:r>
        <w:r>
          <w:rPr>
            <w:noProof/>
            <w:webHidden/>
          </w:rPr>
          <w:fldChar w:fldCharType="separate"/>
        </w:r>
        <w:r>
          <w:rPr>
            <w:noProof/>
            <w:webHidden/>
          </w:rPr>
          <w:t>8</w:t>
        </w:r>
        <w:r>
          <w:rPr>
            <w:noProof/>
            <w:webHidden/>
          </w:rPr>
          <w:fldChar w:fldCharType="end"/>
        </w:r>
      </w:hyperlink>
    </w:p>
    <w:p w14:paraId="387C5D89"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14" w:history="1">
        <w:r w:rsidRPr="00105B5C">
          <w:rPr>
            <w:rStyle w:val="Hyperlink"/>
            <w:noProof/>
          </w:rPr>
          <w:t>2.4</w:t>
        </w:r>
        <w:r w:rsidRPr="00166F11">
          <w:rPr>
            <w:rFonts w:ascii="Calibri" w:hAnsi="Calibri"/>
            <w:smallCaps w:val="0"/>
            <w:noProof/>
            <w:sz w:val="22"/>
            <w:szCs w:val="22"/>
          </w:rPr>
          <w:tab/>
        </w:r>
        <w:r w:rsidRPr="00105B5C">
          <w:rPr>
            <w:rStyle w:val="Hyperlink"/>
            <w:noProof/>
          </w:rPr>
          <w:t>Hubs</w:t>
        </w:r>
        <w:r>
          <w:rPr>
            <w:noProof/>
            <w:webHidden/>
          </w:rPr>
          <w:tab/>
        </w:r>
        <w:r>
          <w:rPr>
            <w:noProof/>
            <w:webHidden/>
          </w:rPr>
          <w:fldChar w:fldCharType="begin"/>
        </w:r>
        <w:r>
          <w:rPr>
            <w:noProof/>
            <w:webHidden/>
          </w:rPr>
          <w:instrText xml:space="preserve"> PAGEREF _Toc489447414 \h </w:instrText>
        </w:r>
        <w:r>
          <w:rPr>
            <w:noProof/>
            <w:webHidden/>
          </w:rPr>
        </w:r>
        <w:r>
          <w:rPr>
            <w:noProof/>
            <w:webHidden/>
          </w:rPr>
          <w:fldChar w:fldCharType="separate"/>
        </w:r>
        <w:r>
          <w:rPr>
            <w:noProof/>
            <w:webHidden/>
          </w:rPr>
          <w:t>12</w:t>
        </w:r>
        <w:r>
          <w:rPr>
            <w:noProof/>
            <w:webHidden/>
          </w:rPr>
          <w:fldChar w:fldCharType="end"/>
        </w:r>
      </w:hyperlink>
    </w:p>
    <w:p w14:paraId="161D187B"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15" w:history="1">
        <w:r w:rsidRPr="00105B5C">
          <w:rPr>
            <w:rStyle w:val="Hyperlink"/>
            <w:noProof/>
          </w:rPr>
          <w:t>2.4.1</w:t>
        </w:r>
        <w:r w:rsidRPr="00166F11">
          <w:rPr>
            <w:rFonts w:ascii="Calibri" w:hAnsi="Calibri"/>
            <w:i w:val="0"/>
            <w:iCs w:val="0"/>
            <w:noProof/>
            <w:sz w:val="22"/>
            <w:szCs w:val="22"/>
          </w:rPr>
          <w:tab/>
        </w:r>
        <w:r w:rsidRPr="00105B5C">
          <w:rPr>
            <w:rStyle w:val="Hyperlink"/>
            <w:noProof/>
          </w:rPr>
          <w:t>Übersicht</w:t>
        </w:r>
        <w:r>
          <w:rPr>
            <w:noProof/>
            <w:webHidden/>
          </w:rPr>
          <w:tab/>
        </w:r>
        <w:r>
          <w:rPr>
            <w:noProof/>
            <w:webHidden/>
          </w:rPr>
          <w:fldChar w:fldCharType="begin"/>
        </w:r>
        <w:r>
          <w:rPr>
            <w:noProof/>
            <w:webHidden/>
          </w:rPr>
          <w:instrText xml:space="preserve"> PAGEREF _Toc489447415 \h </w:instrText>
        </w:r>
        <w:r>
          <w:rPr>
            <w:noProof/>
            <w:webHidden/>
          </w:rPr>
        </w:r>
        <w:r>
          <w:rPr>
            <w:noProof/>
            <w:webHidden/>
          </w:rPr>
          <w:fldChar w:fldCharType="separate"/>
        </w:r>
        <w:r>
          <w:rPr>
            <w:noProof/>
            <w:webHidden/>
          </w:rPr>
          <w:t>12</w:t>
        </w:r>
        <w:r>
          <w:rPr>
            <w:noProof/>
            <w:webHidden/>
          </w:rPr>
          <w:fldChar w:fldCharType="end"/>
        </w:r>
      </w:hyperlink>
    </w:p>
    <w:p w14:paraId="7540D3A3"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16" w:history="1">
        <w:r w:rsidRPr="00105B5C">
          <w:rPr>
            <w:rStyle w:val="Hyperlink"/>
            <w:noProof/>
          </w:rPr>
          <w:t>2.4.2</w:t>
        </w:r>
        <w:r w:rsidRPr="00166F11">
          <w:rPr>
            <w:rFonts w:ascii="Calibri" w:hAnsi="Calibri"/>
            <w:i w:val="0"/>
            <w:iCs w:val="0"/>
            <w:noProof/>
            <w:sz w:val="22"/>
            <w:szCs w:val="22"/>
          </w:rPr>
          <w:tab/>
        </w:r>
        <w:r w:rsidRPr="00105B5C">
          <w:rPr>
            <w:rStyle w:val="Hyperlink"/>
            <w:noProof/>
          </w:rPr>
          <w:t>Pflege und Wartung</w:t>
        </w:r>
        <w:r>
          <w:rPr>
            <w:noProof/>
            <w:webHidden/>
          </w:rPr>
          <w:tab/>
        </w:r>
        <w:r>
          <w:rPr>
            <w:noProof/>
            <w:webHidden/>
          </w:rPr>
          <w:fldChar w:fldCharType="begin"/>
        </w:r>
        <w:r>
          <w:rPr>
            <w:noProof/>
            <w:webHidden/>
          </w:rPr>
          <w:instrText xml:space="preserve"> PAGEREF _Toc489447416 \h </w:instrText>
        </w:r>
        <w:r>
          <w:rPr>
            <w:noProof/>
            <w:webHidden/>
          </w:rPr>
        </w:r>
        <w:r>
          <w:rPr>
            <w:noProof/>
            <w:webHidden/>
          </w:rPr>
          <w:fldChar w:fldCharType="separate"/>
        </w:r>
        <w:r>
          <w:rPr>
            <w:noProof/>
            <w:webHidden/>
          </w:rPr>
          <w:t>12</w:t>
        </w:r>
        <w:r>
          <w:rPr>
            <w:noProof/>
            <w:webHidden/>
          </w:rPr>
          <w:fldChar w:fldCharType="end"/>
        </w:r>
      </w:hyperlink>
    </w:p>
    <w:p w14:paraId="530413D1"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17" w:history="1">
        <w:r w:rsidRPr="00105B5C">
          <w:rPr>
            <w:rStyle w:val="Hyperlink"/>
            <w:noProof/>
            <w:lang w:val="en-GB"/>
          </w:rPr>
          <w:t>2.5</w:t>
        </w:r>
        <w:r w:rsidRPr="00166F11">
          <w:rPr>
            <w:rFonts w:ascii="Calibri" w:hAnsi="Calibri"/>
            <w:smallCaps w:val="0"/>
            <w:noProof/>
            <w:sz w:val="22"/>
            <w:szCs w:val="22"/>
          </w:rPr>
          <w:tab/>
        </w:r>
        <w:r w:rsidRPr="00105B5C">
          <w:rPr>
            <w:rStyle w:val="Hyperlink"/>
            <w:noProof/>
            <w:lang w:val="en-GB"/>
          </w:rPr>
          <w:t>Switches</w:t>
        </w:r>
        <w:r>
          <w:rPr>
            <w:noProof/>
            <w:webHidden/>
          </w:rPr>
          <w:tab/>
        </w:r>
        <w:r>
          <w:rPr>
            <w:noProof/>
            <w:webHidden/>
          </w:rPr>
          <w:fldChar w:fldCharType="begin"/>
        </w:r>
        <w:r>
          <w:rPr>
            <w:noProof/>
            <w:webHidden/>
          </w:rPr>
          <w:instrText xml:space="preserve"> PAGEREF _Toc489447417 \h </w:instrText>
        </w:r>
        <w:r>
          <w:rPr>
            <w:noProof/>
            <w:webHidden/>
          </w:rPr>
        </w:r>
        <w:r>
          <w:rPr>
            <w:noProof/>
            <w:webHidden/>
          </w:rPr>
          <w:fldChar w:fldCharType="separate"/>
        </w:r>
        <w:r>
          <w:rPr>
            <w:noProof/>
            <w:webHidden/>
          </w:rPr>
          <w:t>13</w:t>
        </w:r>
        <w:r>
          <w:rPr>
            <w:noProof/>
            <w:webHidden/>
          </w:rPr>
          <w:fldChar w:fldCharType="end"/>
        </w:r>
      </w:hyperlink>
    </w:p>
    <w:p w14:paraId="5E791FA7"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18" w:history="1">
        <w:r w:rsidRPr="00105B5C">
          <w:rPr>
            <w:rStyle w:val="Hyperlink"/>
            <w:noProof/>
            <w:lang w:val="en-GB"/>
          </w:rPr>
          <w:t>2.5.1</w:t>
        </w:r>
        <w:r w:rsidRPr="00166F11">
          <w:rPr>
            <w:rFonts w:ascii="Calibri" w:hAnsi="Calibri"/>
            <w:i w:val="0"/>
            <w:iCs w:val="0"/>
            <w:noProof/>
            <w:sz w:val="22"/>
            <w:szCs w:val="22"/>
          </w:rPr>
          <w:tab/>
        </w:r>
        <w:r w:rsidRPr="00105B5C">
          <w:rPr>
            <w:rStyle w:val="Hyperlink"/>
            <w:noProof/>
            <w:lang w:val="en-GB"/>
          </w:rPr>
          <w:t>Übersicht</w:t>
        </w:r>
        <w:r>
          <w:rPr>
            <w:noProof/>
            <w:webHidden/>
          </w:rPr>
          <w:tab/>
        </w:r>
        <w:r>
          <w:rPr>
            <w:noProof/>
            <w:webHidden/>
          </w:rPr>
          <w:fldChar w:fldCharType="begin"/>
        </w:r>
        <w:r>
          <w:rPr>
            <w:noProof/>
            <w:webHidden/>
          </w:rPr>
          <w:instrText xml:space="preserve"> PAGEREF _Toc489447418 \h </w:instrText>
        </w:r>
        <w:r>
          <w:rPr>
            <w:noProof/>
            <w:webHidden/>
          </w:rPr>
        </w:r>
        <w:r>
          <w:rPr>
            <w:noProof/>
            <w:webHidden/>
          </w:rPr>
          <w:fldChar w:fldCharType="separate"/>
        </w:r>
        <w:r>
          <w:rPr>
            <w:noProof/>
            <w:webHidden/>
          </w:rPr>
          <w:t>13</w:t>
        </w:r>
        <w:r>
          <w:rPr>
            <w:noProof/>
            <w:webHidden/>
          </w:rPr>
          <w:fldChar w:fldCharType="end"/>
        </w:r>
      </w:hyperlink>
    </w:p>
    <w:p w14:paraId="67C024A1"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19" w:history="1">
        <w:r w:rsidRPr="00105B5C">
          <w:rPr>
            <w:rStyle w:val="Hyperlink"/>
            <w:noProof/>
          </w:rPr>
          <w:t>2.5.2</w:t>
        </w:r>
        <w:r w:rsidRPr="00166F11">
          <w:rPr>
            <w:rFonts w:ascii="Calibri" w:hAnsi="Calibri"/>
            <w:i w:val="0"/>
            <w:iCs w:val="0"/>
            <w:noProof/>
            <w:sz w:val="22"/>
            <w:szCs w:val="22"/>
          </w:rPr>
          <w:tab/>
        </w:r>
        <w:r w:rsidRPr="00105B5C">
          <w:rPr>
            <w:rStyle w:val="Hyperlink"/>
            <w:noProof/>
          </w:rPr>
          <w:t>Pflege und Wartung</w:t>
        </w:r>
        <w:r>
          <w:rPr>
            <w:noProof/>
            <w:webHidden/>
          </w:rPr>
          <w:tab/>
        </w:r>
        <w:r>
          <w:rPr>
            <w:noProof/>
            <w:webHidden/>
          </w:rPr>
          <w:fldChar w:fldCharType="begin"/>
        </w:r>
        <w:r>
          <w:rPr>
            <w:noProof/>
            <w:webHidden/>
          </w:rPr>
          <w:instrText xml:space="preserve"> PAGEREF _Toc489447419 \h </w:instrText>
        </w:r>
        <w:r>
          <w:rPr>
            <w:noProof/>
            <w:webHidden/>
          </w:rPr>
        </w:r>
        <w:r>
          <w:rPr>
            <w:noProof/>
            <w:webHidden/>
          </w:rPr>
          <w:fldChar w:fldCharType="separate"/>
        </w:r>
        <w:r>
          <w:rPr>
            <w:noProof/>
            <w:webHidden/>
          </w:rPr>
          <w:t>13</w:t>
        </w:r>
        <w:r>
          <w:rPr>
            <w:noProof/>
            <w:webHidden/>
          </w:rPr>
          <w:fldChar w:fldCharType="end"/>
        </w:r>
      </w:hyperlink>
    </w:p>
    <w:p w14:paraId="514A21F5"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20" w:history="1">
        <w:r w:rsidRPr="00105B5C">
          <w:rPr>
            <w:rStyle w:val="Hyperlink"/>
            <w:noProof/>
          </w:rPr>
          <w:t>2.6</w:t>
        </w:r>
        <w:r w:rsidRPr="00166F11">
          <w:rPr>
            <w:rFonts w:ascii="Calibri" w:hAnsi="Calibri"/>
            <w:smallCaps w:val="0"/>
            <w:noProof/>
            <w:sz w:val="22"/>
            <w:szCs w:val="22"/>
          </w:rPr>
          <w:tab/>
        </w:r>
        <w:r w:rsidRPr="00105B5C">
          <w:rPr>
            <w:rStyle w:val="Hyperlink"/>
            <w:noProof/>
          </w:rPr>
          <w:t>Router</w:t>
        </w:r>
        <w:r>
          <w:rPr>
            <w:noProof/>
            <w:webHidden/>
          </w:rPr>
          <w:tab/>
        </w:r>
        <w:r>
          <w:rPr>
            <w:noProof/>
            <w:webHidden/>
          </w:rPr>
          <w:fldChar w:fldCharType="begin"/>
        </w:r>
        <w:r>
          <w:rPr>
            <w:noProof/>
            <w:webHidden/>
          </w:rPr>
          <w:instrText xml:space="preserve"> PAGEREF _Toc489447420 \h </w:instrText>
        </w:r>
        <w:r>
          <w:rPr>
            <w:noProof/>
            <w:webHidden/>
          </w:rPr>
        </w:r>
        <w:r>
          <w:rPr>
            <w:noProof/>
            <w:webHidden/>
          </w:rPr>
          <w:fldChar w:fldCharType="separate"/>
        </w:r>
        <w:r>
          <w:rPr>
            <w:noProof/>
            <w:webHidden/>
          </w:rPr>
          <w:t>14</w:t>
        </w:r>
        <w:r>
          <w:rPr>
            <w:noProof/>
            <w:webHidden/>
          </w:rPr>
          <w:fldChar w:fldCharType="end"/>
        </w:r>
      </w:hyperlink>
    </w:p>
    <w:p w14:paraId="24059C4E"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21" w:history="1">
        <w:r w:rsidRPr="00105B5C">
          <w:rPr>
            <w:rStyle w:val="Hyperlink"/>
            <w:noProof/>
          </w:rPr>
          <w:t>2.6.1</w:t>
        </w:r>
        <w:r w:rsidRPr="00166F11">
          <w:rPr>
            <w:rFonts w:ascii="Calibri" w:hAnsi="Calibri"/>
            <w:i w:val="0"/>
            <w:iCs w:val="0"/>
            <w:noProof/>
            <w:sz w:val="22"/>
            <w:szCs w:val="22"/>
          </w:rPr>
          <w:tab/>
        </w:r>
        <w:r w:rsidRPr="00105B5C">
          <w:rPr>
            <w:rStyle w:val="Hyperlink"/>
            <w:noProof/>
          </w:rPr>
          <w:t>Übersicht</w:t>
        </w:r>
        <w:r>
          <w:rPr>
            <w:noProof/>
            <w:webHidden/>
          </w:rPr>
          <w:tab/>
        </w:r>
        <w:r>
          <w:rPr>
            <w:noProof/>
            <w:webHidden/>
          </w:rPr>
          <w:fldChar w:fldCharType="begin"/>
        </w:r>
        <w:r>
          <w:rPr>
            <w:noProof/>
            <w:webHidden/>
          </w:rPr>
          <w:instrText xml:space="preserve"> PAGEREF _Toc489447421 \h </w:instrText>
        </w:r>
        <w:r>
          <w:rPr>
            <w:noProof/>
            <w:webHidden/>
          </w:rPr>
        </w:r>
        <w:r>
          <w:rPr>
            <w:noProof/>
            <w:webHidden/>
          </w:rPr>
          <w:fldChar w:fldCharType="separate"/>
        </w:r>
        <w:r>
          <w:rPr>
            <w:noProof/>
            <w:webHidden/>
          </w:rPr>
          <w:t>14</w:t>
        </w:r>
        <w:r>
          <w:rPr>
            <w:noProof/>
            <w:webHidden/>
          </w:rPr>
          <w:fldChar w:fldCharType="end"/>
        </w:r>
      </w:hyperlink>
    </w:p>
    <w:p w14:paraId="064A302F"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22" w:history="1">
        <w:r w:rsidRPr="00105B5C">
          <w:rPr>
            <w:rStyle w:val="Hyperlink"/>
            <w:noProof/>
          </w:rPr>
          <w:t>2.6.2</w:t>
        </w:r>
        <w:r w:rsidRPr="00166F11">
          <w:rPr>
            <w:rFonts w:ascii="Calibri" w:hAnsi="Calibri"/>
            <w:i w:val="0"/>
            <w:iCs w:val="0"/>
            <w:noProof/>
            <w:sz w:val="22"/>
            <w:szCs w:val="22"/>
          </w:rPr>
          <w:tab/>
        </w:r>
        <w:r w:rsidRPr="00105B5C">
          <w:rPr>
            <w:rStyle w:val="Hyperlink"/>
            <w:noProof/>
          </w:rPr>
          <w:t>Konfiguration</w:t>
        </w:r>
        <w:r>
          <w:rPr>
            <w:noProof/>
            <w:webHidden/>
          </w:rPr>
          <w:tab/>
        </w:r>
        <w:r>
          <w:rPr>
            <w:noProof/>
            <w:webHidden/>
          </w:rPr>
          <w:fldChar w:fldCharType="begin"/>
        </w:r>
        <w:r>
          <w:rPr>
            <w:noProof/>
            <w:webHidden/>
          </w:rPr>
          <w:instrText xml:space="preserve"> PAGEREF _Toc489447422 \h </w:instrText>
        </w:r>
        <w:r>
          <w:rPr>
            <w:noProof/>
            <w:webHidden/>
          </w:rPr>
        </w:r>
        <w:r>
          <w:rPr>
            <w:noProof/>
            <w:webHidden/>
          </w:rPr>
          <w:fldChar w:fldCharType="separate"/>
        </w:r>
        <w:r>
          <w:rPr>
            <w:noProof/>
            <w:webHidden/>
          </w:rPr>
          <w:t>14</w:t>
        </w:r>
        <w:r>
          <w:rPr>
            <w:noProof/>
            <w:webHidden/>
          </w:rPr>
          <w:fldChar w:fldCharType="end"/>
        </w:r>
      </w:hyperlink>
    </w:p>
    <w:p w14:paraId="6727385D"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23" w:history="1">
        <w:r w:rsidRPr="00105B5C">
          <w:rPr>
            <w:rStyle w:val="Hyperlink"/>
            <w:noProof/>
          </w:rPr>
          <w:t>2.6.3</w:t>
        </w:r>
        <w:r w:rsidRPr="00166F11">
          <w:rPr>
            <w:rFonts w:ascii="Calibri" w:hAnsi="Calibri"/>
            <w:i w:val="0"/>
            <w:iCs w:val="0"/>
            <w:noProof/>
            <w:sz w:val="22"/>
            <w:szCs w:val="22"/>
          </w:rPr>
          <w:tab/>
        </w:r>
        <w:r w:rsidRPr="00105B5C">
          <w:rPr>
            <w:rStyle w:val="Hyperlink"/>
            <w:noProof/>
          </w:rPr>
          <w:t>Portmanagement</w:t>
        </w:r>
        <w:r>
          <w:rPr>
            <w:noProof/>
            <w:webHidden/>
          </w:rPr>
          <w:tab/>
        </w:r>
        <w:r>
          <w:rPr>
            <w:noProof/>
            <w:webHidden/>
          </w:rPr>
          <w:fldChar w:fldCharType="begin"/>
        </w:r>
        <w:r>
          <w:rPr>
            <w:noProof/>
            <w:webHidden/>
          </w:rPr>
          <w:instrText xml:space="preserve"> PAGEREF _Toc489447423 \h </w:instrText>
        </w:r>
        <w:r>
          <w:rPr>
            <w:noProof/>
            <w:webHidden/>
          </w:rPr>
        </w:r>
        <w:r>
          <w:rPr>
            <w:noProof/>
            <w:webHidden/>
          </w:rPr>
          <w:fldChar w:fldCharType="separate"/>
        </w:r>
        <w:r>
          <w:rPr>
            <w:noProof/>
            <w:webHidden/>
          </w:rPr>
          <w:t>14</w:t>
        </w:r>
        <w:r>
          <w:rPr>
            <w:noProof/>
            <w:webHidden/>
          </w:rPr>
          <w:fldChar w:fldCharType="end"/>
        </w:r>
      </w:hyperlink>
    </w:p>
    <w:p w14:paraId="66AA37F3"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24" w:history="1">
        <w:r w:rsidRPr="00105B5C">
          <w:rPr>
            <w:rStyle w:val="Hyperlink"/>
            <w:noProof/>
          </w:rPr>
          <w:t>2.7</w:t>
        </w:r>
        <w:r w:rsidRPr="00166F11">
          <w:rPr>
            <w:rFonts w:ascii="Calibri" w:hAnsi="Calibri"/>
            <w:smallCaps w:val="0"/>
            <w:noProof/>
            <w:sz w:val="22"/>
            <w:szCs w:val="22"/>
          </w:rPr>
          <w:tab/>
        </w:r>
        <w:r w:rsidRPr="00105B5C">
          <w:rPr>
            <w:rStyle w:val="Hyperlink"/>
            <w:noProof/>
          </w:rPr>
          <w:t>Internet</w:t>
        </w:r>
        <w:r>
          <w:rPr>
            <w:noProof/>
            <w:webHidden/>
          </w:rPr>
          <w:tab/>
        </w:r>
        <w:r>
          <w:rPr>
            <w:noProof/>
            <w:webHidden/>
          </w:rPr>
          <w:fldChar w:fldCharType="begin"/>
        </w:r>
        <w:r>
          <w:rPr>
            <w:noProof/>
            <w:webHidden/>
          </w:rPr>
          <w:instrText xml:space="preserve"> PAGEREF _Toc489447424 \h </w:instrText>
        </w:r>
        <w:r>
          <w:rPr>
            <w:noProof/>
            <w:webHidden/>
          </w:rPr>
        </w:r>
        <w:r>
          <w:rPr>
            <w:noProof/>
            <w:webHidden/>
          </w:rPr>
          <w:fldChar w:fldCharType="separate"/>
        </w:r>
        <w:r>
          <w:rPr>
            <w:noProof/>
            <w:webHidden/>
          </w:rPr>
          <w:t>15</w:t>
        </w:r>
        <w:r>
          <w:rPr>
            <w:noProof/>
            <w:webHidden/>
          </w:rPr>
          <w:fldChar w:fldCharType="end"/>
        </w:r>
      </w:hyperlink>
    </w:p>
    <w:p w14:paraId="2B316242"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25" w:history="1">
        <w:r w:rsidRPr="00105B5C">
          <w:rPr>
            <w:rStyle w:val="Hyperlink"/>
            <w:noProof/>
          </w:rPr>
          <w:t>2.8</w:t>
        </w:r>
        <w:r w:rsidRPr="00166F11">
          <w:rPr>
            <w:rFonts w:ascii="Calibri" w:hAnsi="Calibri"/>
            <w:smallCaps w:val="0"/>
            <w:noProof/>
            <w:sz w:val="22"/>
            <w:szCs w:val="22"/>
          </w:rPr>
          <w:tab/>
        </w:r>
        <w:r w:rsidRPr="00105B5C">
          <w:rPr>
            <w:rStyle w:val="Hyperlink"/>
            <w:noProof/>
          </w:rPr>
          <w:t>Firmenwebsite</w:t>
        </w:r>
        <w:r>
          <w:rPr>
            <w:noProof/>
            <w:webHidden/>
          </w:rPr>
          <w:tab/>
        </w:r>
        <w:r>
          <w:rPr>
            <w:noProof/>
            <w:webHidden/>
          </w:rPr>
          <w:fldChar w:fldCharType="begin"/>
        </w:r>
        <w:r>
          <w:rPr>
            <w:noProof/>
            <w:webHidden/>
          </w:rPr>
          <w:instrText xml:space="preserve"> PAGEREF _Toc489447425 \h </w:instrText>
        </w:r>
        <w:r>
          <w:rPr>
            <w:noProof/>
            <w:webHidden/>
          </w:rPr>
        </w:r>
        <w:r>
          <w:rPr>
            <w:noProof/>
            <w:webHidden/>
          </w:rPr>
          <w:fldChar w:fldCharType="separate"/>
        </w:r>
        <w:r>
          <w:rPr>
            <w:noProof/>
            <w:webHidden/>
          </w:rPr>
          <w:t>15</w:t>
        </w:r>
        <w:r>
          <w:rPr>
            <w:noProof/>
            <w:webHidden/>
          </w:rPr>
          <w:fldChar w:fldCharType="end"/>
        </w:r>
      </w:hyperlink>
    </w:p>
    <w:p w14:paraId="209356EB"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26" w:history="1">
        <w:r w:rsidRPr="00105B5C">
          <w:rPr>
            <w:rStyle w:val="Hyperlink"/>
            <w:noProof/>
          </w:rPr>
          <w:t>2.8.1</w:t>
        </w:r>
        <w:r w:rsidRPr="00166F11">
          <w:rPr>
            <w:rFonts w:ascii="Calibri" w:hAnsi="Calibri"/>
            <w:i w:val="0"/>
            <w:iCs w:val="0"/>
            <w:noProof/>
            <w:sz w:val="22"/>
            <w:szCs w:val="22"/>
          </w:rPr>
          <w:tab/>
        </w:r>
        <w:r w:rsidRPr="00105B5C">
          <w:rPr>
            <w:rStyle w:val="Hyperlink"/>
            <w:noProof/>
          </w:rPr>
          <w:t>Ansprechpartner</w:t>
        </w:r>
        <w:r>
          <w:rPr>
            <w:noProof/>
            <w:webHidden/>
          </w:rPr>
          <w:tab/>
        </w:r>
        <w:r>
          <w:rPr>
            <w:noProof/>
            <w:webHidden/>
          </w:rPr>
          <w:fldChar w:fldCharType="begin"/>
        </w:r>
        <w:r>
          <w:rPr>
            <w:noProof/>
            <w:webHidden/>
          </w:rPr>
          <w:instrText xml:space="preserve"> PAGEREF _Toc489447426 \h </w:instrText>
        </w:r>
        <w:r>
          <w:rPr>
            <w:noProof/>
            <w:webHidden/>
          </w:rPr>
        </w:r>
        <w:r>
          <w:rPr>
            <w:noProof/>
            <w:webHidden/>
          </w:rPr>
          <w:fldChar w:fldCharType="separate"/>
        </w:r>
        <w:r>
          <w:rPr>
            <w:noProof/>
            <w:webHidden/>
          </w:rPr>
          <w:t>15</w:t>
        </w:r>
        <w:r>
          <w:rPr>
            <w:noProof/>
            <w:webHidden/>
          </w:rPr>
          <w:fldChar w:fldCharType="end"/>
        </w:r>
      </w:hyperlink>
    </w:p>
    <w:p w14:paraId="4F7A4026" w14:textId="77777777" w:rsidR="002D33D8" w:rsidRPr="00166F11" w:rsidRDefault="002D33D8">
      <w:pPr>
        <w:pStyle w:val="Verzeichnis1"/>
        <w:tabs>
          <w:tab w:val="left" w:pos="400"/>
          <w:tab w:val="right" w:leader="dot" w:pos="9327"/>
        </w:tabs>
        <w:rPr>
          <w:rFonts w:ascii="Calibri" w:hAnsi="Calibri"/>
          <w:b w:val="0"/>
          <w:bCs w:val="0"/>
          <w:caps w:val="0"/>
          <w:noProof/>
          <w:sz w:val="22"/>
          <w:szCs w:val="22"/>
        </w:rPr>
      </w:pPr>
      <w:hyperlink w:anchor="_Toc489447427" w:history="1">
        <w:r w:rsidRPr="00105B5C">
          <w:rPr>
            <w:rStyle w:val="Hyperlink"/>
            <w:noProof/>
          </w:rPr>
          <w:t>3</w:t>
        </w:r>
        <w:r w:rsidRPr="00166F11">
          <w:rPr>
            <w:rFonts w:ascii="Calibri" w:hAnsi="Calibri"/>
            <w:b w:val="0"/>
            <w:bCs w:val="0"/>
            <w:caps w:val="0"/>
            <w:noProof/>
            <w:sz w:val="22"/>
            <w:szCs w:val="22"/>
          </w:rPr>
          <w:tab/>
        </w:r>
        <w:r w:rsidRPr="00105B5C">
          <w:rPr>
            <w:rStyle w:val="Hyperlink"/>
            <w:noProof/>
          </w:rPr>
          <w:t>IT-Inventar</w:t>
        </w:r>
        <w:r>
          <w:rPr>
            <w:noProof/>
            <w:webHidden/>
          </w:rPr>
          <w:tab/>
        </w:r>
        <w:r>
          <w:rPr>
            <w:noProof/>
            <w:webHidden/>
          </w:rPr>
          <w:fldChar w:fldCharType="begin"/>
        </w:r>
        <w:r>
          <w:rPr>
            <w:noProof/>
            <w:webHidden/>
          </w:rPr>
          <w:instrText xml:space="preserve"> PAGEREF _Toc489447427 \h </w:instrText>
        </w:r>
        <w:r>
          <w:rPr>
            <w:noProof/>
            <w:webHidden/>
          </w:rPr>
        </w:r>
        <w:r>
          <w:rPr>
            <w:noProof/>
            <w:webHidden/>
          </w:rPr>
          <w:fldChar w:fldCharType="separate"/>
        </w:r>
        <w:r>
          <w:rPr>
            <w:noProof/>
            <w:webHidden/>
          </w:rPr>
          <w:t>16</w:t>
        </w:r>
        <w:r>
          <w:rPr>
            <w:noProof/>
            <w:webHidden/>
          </w:rPr>
          <w:fldChar w:fldCharType="end"/>
        </w:r>
      </w:hyperlink>
    </w:p>
    <w:p w14:paraId="1FFBD649" w14:textId="77777777" w:rsidR="002D33D8" w:rsidRPr="00166F11" w:rsidRDefault="002D33D8">
      <w:pPr>
        <w:pStyle w:val="Verzeichnis1"/>
        <w:tabs>
          <w:tab w:val="left" w:pos="400"/>
          <w:tab w:val="right" w:leader="dot" w:pos="9327"/>
        </w:tabs>
        <w:rPr>
          <w:rFonts w:ascii="Calibri" w:hAnsi="Calibri"/>
          <w:b w:val="0"/>
          <w:bCs w:val="0"/>
          <w:caps w:val="0"/>
          <w:noProof/>
          <w:sz w:val="22"/>
          <w:szCs w:val="22"/>
        </w:rPr>
      </w:pPr>
      <w:hyperlink w:anchor="_Toc489447428" w:history="1">
        <w:r w:rsidRPr="00105B5C">
          <w:rPr>
            <w:rStyle w:val="Hyperlink"/>
            <w:noProof/>
          </w:rPr>
          <w:t>4</w:t>
        </w:r>
        <w:r w:rsidRPr="00166F11">
          <w:rPr>
            <w:rFonts w:ascii="Calibri" w:hAnsi="Calibri"/>
            <w:b w:val="0"/>
            <w:bCs w:val="0"/>
            <w:caps w:val="0"/>
            <w:noProof/>
            <w:sz w:val="22"/>
            <w:szCs w:val="22"/>
          </w:rPr>
          <w:tab/>
        </w:r>
        <w:r w:rsidRPr="00105B5C">
          <w:rPr>
            <w:rStyle w:val="Hyperlink"/>
            <w:noProof/>
          </w:rPr>
          <w:t>Serverlandschaft</w:t>
        </w:r>
        <w:r>
          <w:rPr>
            <w:noProof/>
            <w:webHidden/>
          </w:rPr>
          <w:tab/>
        </w:r>
        <w:r>
          <w:rPr>
            <w:noProof/>
            <w:webHidden/>
          </w:rPr>
          <w:fldChar w:fldCharType="begin"/>
        </w:r>
        <w:r>
          <w:rPr>
            <w:noProof/>
            <w:webHidden/>
          </w:rPr>
          <w:instrText xml:space="preserve"> PAGEREF _Toc489447428 \h </w:instrText>
        </w:r>
        <w:r>
          <w:rPr>
            <w:noProof/>
            <w:webHidden/>
          </w:rPr>
        </w:r>
        <w:r>
          <w:rPr>
            <w:noProof/>
            <w:webHidden/>
          </w:rPr>
          <w:fldChar w:fldCharType="separate"/>
        </w:r>
        <w:r>
          <w:rPr>
            <w:noProof/>
            <w:webHidden/>
          </w:rPr>
          <w:t>18</w:t>
        </w:r>
        <w:r>
          <w:rPr>
            <w:noProof/>
            <w:webHidden/>
          </w:rPr>
          <w:fldChar w:fldCharType="end"/>
        </w:r>
      </w:hyperlink>
    </w:p>
    <w:p w14:paraId="1B587840"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29" w:history="1">
        <w:r w:rsidRPr="00105B5C">
          <w:rPr>
            <w:rStyle w:val="Hyperlink"/>
            <w:noProof/>
          </w:rPr>
          <w:t>4.1</w:t>
        </w:r>
        <w:r w:rsidRPr="00166F11">
          <w:rPr>
            <w:rFonts w:ascii="Calibri" w:hAnsi="Calibri"/>
            <w:smallCaps w:val="0"/>
            <w:noProof/>
            <w:sz w:val="22"/>
            <w:szCs w:val="22"/>
          </w:rPr>
          <w:tab/>
        </w:r>
        <w:r w:rsidRPr="00105B5C">
          <w:rPr>
            <w:rStyle w:val="Hyperlink"/>
            <w:noProof/>
          </w:rPr>
          <w:t>Server</w:t>
        </w:r>
        <w:r>
          <w:rPr>
            <w:noProof/>
            <w:webHidden/>
          </w:rPr>
          <w:tab/>
        </w:r>
        <w:r>
          <w:rPr>
            <w:noProof/>
            <w:webHidden/>
          </w:rPr>
          <w:fldChar w:fldCharType="begin"/>
        </w:r>
        <w:r>
          <w:rPr>
            <w:noProof/>
            <w:webHidden/>
          </w:rPr>
          <w:instrText xml:space="preserve"> PAGEREF _Toc489447429 \h </w:instrText>
        </w:r>
        <w:r>
          <w:rPr>
            <w:noProof/>
            <w:webHidden/>
          </w:rPr>
        </w:r>
        <w:r>
          <w:rPr>
            <w:noProof/>
            <w:webHidden/>
          </w:rPr>
          <w:fldChar w:fldCharType="separate"/>
        </w:r>
        <w:r>
          <w:rPr>
            <w:noProof/>
            <w:webHidden/>
          </w:rPr>
          <w:t>18</w:t>
        </w:r>
        <w:r>
          <w:rPr>
            <w:noProof/>
            <w:webHidden/>
          </w:rPr>
          <w:fldChar w:fldCharType="end"/>
        </w:r>
      </w:hyperlink>
    </w:p>
    <w:p w14:paraId="2C09FEE6"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30" w:history="1">
        <w:r w:rsidRPr="00105B5C">
          <w:rPr>
            <w:rStyle w:val="Hyperlink"/>
            <w:noProof/>
          </w:rPr>
          <w:t>4.1.1</w:t>
        </w:r>
        <w:r w:rsidRPr="00166F11">
          <w:rPr>
            <w:rFonts w:ascii="Calibri" w:hAnsi="Calibri"/>
            <w:i w:val="0"/>
            <w:iCs w:val="0"/>
            <w:noProof/>
            <w:sz w:val="22"/>
            <w:szCs w:val="22"/>
          </w:rPr>
          <w:tab/>
        </w:r>
        <w:r w:rsidRPr="00105B5C">
          <w:rPr>
            <w:rStyle w:val="Hyperlink"/>
            <w:noProof/>
          </w:rPr>
          <w:t>Aufbau der Serverlandschaft</w:t>
        </w:r>
        <w:r>
          <w:rPr>
            <w:noProof/>
            <w:webHidden/>
          </w:rPr>
          <w:tab/>
        </w:r>
        <w:r>
          <w:rPr>
            <w:noProof/>
            <w:webHidden/>
          </w:rPr>
          <w:fldChar w:fldCharType="begin"/>
        </w:r>
        <w:r>
          <w:rPr>
            <w:noProof/>
            <w:webHidden/>
          </w:rPr>
          <w:instrText xml:space="preserve"> PAGEREF _Toc489447430 \h </w:instrText>
        </w:r>
        <w:r>
          <w:rPr>
            <w:noProof/>
            <w:webHidden/>
          </w:rPr>
        </w:r>
        <w:r>
          <w:rPr>
            <w:noProof/>
            <w:webHidden/>
          </w:rPr>
          <w:fldChar w:fldCharType="separate"/>
        </w:r>
        <w:r>
          <w:rPr>
            <w:noProof/>
            <w:webHidden/>
          </w:rPr>
          <w:t>18</w:t>
        </w:r>
        <w:r>
          <w:rPr>
            <w:noProof/>
            <w:webHidden/>
          </w:rPr>
          <w:fldChar w:fldCharType="end"/>
        </w:r>
      </w:hyperlink>
    </w:p>
    <w:p w14:paraId="16849A9E"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31" w:history="1">
        <w:r w:rsidRPr="00105B5C">
          <w:rPr>
            <w:rStyle w:val="Hyperlink"/>
            <w:noProof/>
          </w:rPr>
          <w:t>4.1.2</w:t>
        </w:r>
        <w:r w:rsidRPr="00166F11">
          <w:rPr>
            <w:rFonts w:ascii="Calibri" w:hAnsi="Calibri"/>
            <w:i w:val="0"/>
            <w:iCs w:val="0"/>
            <w:noProof/>
            <w:sz w:val="22"/>
            <w:szCs w:val="22"/>
          </w:rPr>
          <w:tab/>
        </w:r>
        <w:r w:rsidRPr="00105B5C">
          <w:rPr>
            <w:rStyle w:val="Hyperlink"/>
            <w:noProof/>
          </w:rPr>
          <w:t>IP- und DNS Konfiguration der Clients via DHCP</w:t>
        </w:r>
        <w:r>
          <w:rPr>
            <w:noProof/>
            <w:webHidden/>
          </w:rPr>
          <w:tab/>
        </w:r>
        <w:r>
          <w:rPr>
            <w:noProof/>
            <w:webHidden/>
          </w:rPr>
          <w:fldChar w:fldCharType="begin"/>
        </w:r>
        <w:r>
          <w:rPr>
            <w:noProof/>
            <w:webHidden/>
          </w:rPr>
          <w:instrText xml:space="preserve"> PAGEREF _Toc489447431 \h </w:instrText>
        </w:r>
        <w:r>
          <w:rPr>
            <w:noProof/>
            <w:webHidden/>
          </w:rPr>
        </w:r>
        <w:r>
          <w:rPr>
            <w:noProof/>
            <w:webHidden/>
          </w:rPr>
          <w:fldChar w:fldCharType="separate"/>
        </w:r>
        <w:r>
          <w:rPr>
            <w:noProof/>
            <w:webHidden/>
          </w:rPr>
          <w:t>18</w:t>
        </w:r>
        <w:r>
          <w:rPr>
            <w:noProof/>
            <w:webHidden/>
          </w:rPr>
          <w:fldChar w:fldCharType="end"/>
        </w:r>
      </w:hyperlink>
    </w:p>
    <w:p w14:paraId="782C69CD"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32" w:history="1">
        <w:r w:rsidRPr="00105B5C">
          <w:rPr>
            <w:rStyle w:val="Hyperlink"/>
            <w:noProof/>
          </w:rPr>
          <w:t>4.1.3</w:t>
        </w:r>
        <w:r w:rsidRPr="00166F11">
          <w:rPr>
            <w:rFonts w:ascii="Calibri" w:hAnsi="Calibri"/>
            <w:i w:val="0"/>
            <w:iCs w:val="0"/>
            <w:noProof/>
            <w:sz w:val="22"/>
            <w:szCs w:val="22"/>
          </w:rPr>
          <w:tab/>
        </w:r>
        <w:r w:rsidRPr="00105B5C">
          <w:rPr>
            <w:rStyle w:val="Hyperlink"/>
            <w:noProof/>
          </w:rPr>
          <w:t>Leistungsbeschreibungen der Server</w:t>
        </w:r>
        <w:r>
          <w:rPr>
            <w:noProof/>
            <w:webHidden/>
          </w:rPr>
          <w:tab/>
        </w:r>
        <w:r>
          <w:rPr>
            <w:noProof/>
            <w:webHidden/>
          </w:rPr>
          <w:fldChar w:fldCharType="begin"/>
        </w:r>
        <w:r>
          <w:rPr>
            <w:noProof/>
            <w:webHidden/>
          </w:rPr>
          <w:instrText xml:space="preserve"> PAGEREF _Toc489447432 \h </w:instrText>
        </w:r>
        <w:r>
          <w:rPr>
            <w:noProof/>
            <w:webHidden/>
          </w:rPr>
        </w:r>
        <w:r>
          <w:rPr>
            <w:noProof/>
            <w:webHidden/>
          </w:rPr>
          <w:fldChar w:fldCharType="separate"/>
        </w:r>
        <w:r>
          <w:rPr>
            <w:noProof/>
            <w:webHidden/>
          </w:rPr>
          <w:t>18</w:t>
        </w:r>
        <w:r>
          <w:rPr>
            <w:noProof/>
            <w:webHidden/>
          </w:rPr>
          <w:fldChar w:fldCharType="end"/>
        </w:r>
      </w:hyperlink>
    </w:p>
    <w:p w14:paraId="5AE3C579"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33" w:history="1">
        <w:r w:rsidRPr="00105B5C">
          <w:rPr>
            <w:rStyle w:val="Hyperlink"/>
            <w:noProof/>
          </w:rPr>
          <w:t>4.1.4</w:t>
        </w:r>
        <w:r w:rsidRPr="00166F11">
          <w:rPr>
            <w:rFonts w:ascii="Calibri" w:hAnsi="Calibri"/>
            <w:i w:val="0"/>
            <w:iCs w:val="0"/>
            <w:noProof/>
            <w:sz w:val="22"/>
            <w:szCs w:val="22"/>
          </w:rPr>
          <w:tab/>
        </w:r>
        <w:r w:rsidRPr="00105B5C">
          <w:rPr>
            <w:rStyle w:val="Hyperlink"/>
            <w:noProof/>
          </w:rPr>
          <w:t>Active Directory Structur (ADS)</w:t>
        </w:r>
        <w:r>
          <w:rPr>
            <w:noProof/>
            <w:webHidden/>
          </w:rPr>
          <w:tab/>
        </w:r>
        <w:r>
          <w:rPr>
            <w:noProof/>
            <w:webHidden/>
          </w:rPr>
          <w:fldChar w:fldCharType="begin"/>
        </w:r>
        <w:r>
          <w:rPr>
            <w:noProof/>
            <w:webHidden/>
          </w:rPr>
          <w:instrText xml:space="preserve"> PAGEREF _Toc489447433 \h </w:instrText>
        </w:r>
        <w:r>
          <w:rPr>
            <w:noProof/>
            <w:webHidden/>
          </w:rPr>
        </w:r>
        <w:r>
          <w:rPr>
            <w:noProof/>
            <w:webHidden/>
          </w:rPr>
          <w:fldChar w:fldCharType="separate"/>
        </w:r>
        <w:r>
          <w:rPr>
            <w:noProof/>
            <w:webHidden/>
          </w:rPr>
          <w:t>19</w:t>
        </w:r>
        <w:r>
          <w:rPr>
            <w:noProof/>
            <w:webHidden/>
          </w:rPr>
          <w:fldChar w:fldCharType="end"/>
        </w:r>
      </w:hyperlink>
    </w:p>
    <w:p w14:paraId="6F1B914A"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34" w:history="1">
        <w:r w:rsidRPr="00105B5C">
          <w:rPr>
            <w:rStyle w:val="Hyperlink"/>
            <w:noProof/>
          </w:rPr>
          <w:t>4.1.5</w:t>
        </w:r>
        <w:r w:rsidRPr="00166F11">
          <w:rPr>
            <w:rFonts w:ascii="Calibri" w:hAnsi="Calibri"/>
            <w:i w:val="0"/>
            <w:iCs w:val="0"/>
            <w:noProof/>
            <w:sz w:val="22"/>
            <w:szCs w:val="22"/>
          </w:rPr>
          <w:tab/>
        </w:r>
        <w:r w:rsidRPr="00105B5C">
          <w:rPr>
            <w:rStyle w:val="Hyperlink"/>
            <w:noProof/>
          </w:rPr>
          <w:t>Pflege und Wartung</w:t>
        </w:r>
        <w:r>
          <w:rPr>
            <w:noProof/>
            <w:webHidden/>
          </w:rPr>
          <w:tab/>
        </w:r>
        <w:r>
          <w:rPr>
            <w:noProof/>
            <w:webHidden/>
          </w:rPr>
          <w:fldChar w:fldCharType="begin"/>
        </w:r>
        <w:r>
          <w:rPr>
            <w:noProof/>
            <w:webHidden/>
          </w:rPr>
          <w:instrText xml:space="preserve"> PAGEREF _Toc489447434 \h </w:instrText>
        </w:r>
        <w:r>
          <w:rPr>
            <w:noProof/>
            <w:webHidden/>
          </w:rPr>
        </w:r>
        <w:r>
          <w:rPr>
            <w:noProof/>
            <w:webHidden/>
          </w:rPr>
          <w:fldChar w:fldCharType="separate"/>
        </w:r>
        <w:r>
          <w:rPr>
            <w:noProof/>
            <w:webHidden/>
          </w:rPr>
          <w:t>19</w:t>
        </w:r>
        <w:r>
          <w:rPr>
            <w:noProof/>
            <w:webHidden/>
          </w:rPr>
          <w:fldChar w:fldCharType="end"/>
        </w:r>
      </w:hyperlink>
    </w:p>
    <w:p w14:paraId="0FA1B806"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35" w:history="1">
        <w:r w:rsidRPr="00105B5C">
          <w:rPr>
            <w:rStyle w:val="Hyperlink"/>
            <w:noProof/>
          </w:rPr>
          <w:t>4.2</w:t>
        </w:r>
        <w:r w:rsidRPr="00166F11">
          <w:rPr>
            <w:rFonts w:ascii="Calibri" w:hAnsi="Calibri"/>
            <w:smallCaps w:val="0"/>
            <w:noProof/>
            <w:sz w:val="22"/>
            <w:szCs w:val="22"/>
          </w:rPr>
          <w:tab/>
        </w:r>
        <w:r w:rsidRPr="00105B5C">
          <w:rPr>
            <w:rStyle w:val="Hyperlink"/>
            <w:noProof/>
          </w:rPr>
          <w:t>Exchange-Server</w:t>
        </w:r>
        <w:r>
          <w:rPr>
            <w:noProof/>
            <w:webHidden/>
          </w:rPr>
          <w:tab/>
        </w:r>
        <w:r>
          <w:rPr>
            <w:noProof/>
            <w:webHidden/>
          </w:rPr>
          <w:fldChar w:fldCharType="begin"/>
        </w:r>
        <w:r>
          <w:rPr>
            <w:noProof/>
            <w:webHidden/>
          </w:rPr>
          <w:instrText xml:space="preserve"> PAGEREF _Toc489447435 \h </w:instrText>
        </w:r>
        <w:r>
          <w:rPr>
            <w:noProof/>
            <w:webHidden/>
          </w:rPr>
        </w:r>
        <w:r>
          <w:rPr>
            <w:noProof/>
            <w:webHidden/>
          </w:rPr>
          <w:fldChar w:fldCharType="separate"/>
        </w:r>
        <w:r>
          <w:rPr>
            <w:noProof/>
            <w:webHidden/>
          </w:rPr>
          <w:t>20</w:t>
        </w:r>
        <w:r>
          <w:rPr>
            <w:noProof/>
            <w:webHidden/>
          </w:rPr>
          <w:fldChar w:fldCharType="end"/>
        </w:r>
      </w:hyperlink>
    </w:p>
    <w:p w14:paraId="4A1D86A3"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36" w:history="1">
        <w:r w:rsidRPr="00105B5C">
          <w:rPr>
            <w:rStyle w:val="Hyperlink"/>
            <w:noProof/>
          </w:rPr>
          <w:t>4.2.1</w:t>
        </w:r>
        <w:r w:rsidRPr="00166F11">
          <w:rPr>
            <w:rFonts w:ascii="Calibri" w:hAnsi="Calibri"/>
            <w:i w:val="0"/>
            <w:iCs w:val="0"/>
            <w:noProof/>
            <w:sz w:val="22"/>
            <w:szCs w:val="22"/>
          </w:rPr>
          <w:tab/>
        </w:r>
        <w:r w:rsidRPr="00105B5C">
          <w:rPr>
            <w:rStyle w:val="Hyperlink"/>
            <w:noProof/>
          </w:rPr>
          <w:t>Postfachgröße</w:t>
        </w:r>
        <w:r>
          <w:rPr>
            <w:noProof/>
            <w:webHidden/>
          </w:rPr>
          <w:tab/>
        </w:r>
        <w:r>
          <w:rPr>
            <w:noProof/>
            <w:webHidden/>
          </w:rPr>
          <w:fldChar w:fldCharType="begin"/>
        </w:r>
        <w:r>
          <w:rPr>
            <w:noProof/>
            <w:webHidden/>
          </w:rPr>
          <w:instrText xml:space="preserve"> PAGEREF _Toc489447436 \h </w:instrText>
        </w:r>
        <w:r>
          <w:rPr>
            <w:noProof/>
            <w:webHidden/>
          </w:rPr>
        </w:r>
        <w:r>
          <w:rPr>
            <w:noProof/>
            <w:webHidden/>
          </w:rPr>
          <w:fldChar w:fldCharType="separate"/>
        </w:r>
        <w:r>
          <w:rPr>
            <w:noProof/>
            <w:webHidden/>
          </w:rPr>
          <w:t>20</w:t>
        </w:r>
        <w:r>
          <w:rPr>
            <w:noProof/>
            <w:webHidden/>
          </w:rPr>
          <w:fldChar w:fldCharType="end"/>
        </w:r>
      </w:hyperlink>
    </w:p>
    <w:p w14:paraId="69C2E77D"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37" w:history="1">
        <w:r w:rsidRPr="00105B5C">
          <w:rPr>
            <w:rStyle w:val="Hyperlink"/>
            <w:noProof/>
          </w:rPr>
          <w:t>4.2.2</w:t>
        </w:r>
        <w:r w:rsidRPr="00166F11">
          <w:rPr>
            <w:rFonts w:ascii="Calibri" w:hAnsi="Calibri"/>
            <w:i w:val="0"/>
            <w:iCs w:val="0"/>
            <w:noProof/>
            <w:sz w:val="22"/>
            <w:szCs w:val="22"/>
          </w:rPr>
          <w:tab/>
        </w:r>
        <w:r w:rsidRPr="00105B5C">
          <w:rPr>
            <w:rStyle w:val="Hyperlink"/>
            <w:noProof/>
          </w:rPr>
          <w:t>Konfiguration</w:t>
        </w:r>
        <w:r>
          <w:rPr>
            <w:noProof/>
            <w:webHidden/>
          </w:rPr>
          <w:tab/>
        </w:r>
        <w:r>
          <w:rPr>
            <w:noProof/>
            <w:webHidden/>
          </w:rPr>
          <w:fldChar w:fldCharType="begin"/>
        </w:r>
        <w:r>
          <w:rPr>
            <w:noProof/>
            <w:webHidden/>
          </w:rPr>
          <w:instrText xml:space="preserve"> PAGEREF _Toc489447437 \h </w:instrText>
        </w:r>
        <w:r>
          <w:rPr>
            <w:noProof/>
            <w:webHidden/>
          </w:rPr>
        </w:r>
        <w:r>
          <w:rPr>
            <w:noProof/>
            <w:webHidden/>
          </w:rPr>
          <w:fldChar w:fldCharType="separate"/>
        </w:r>
        <w:r>
          <w:rPr>
            <w:noProof/>
            <w:webHidden/>
          </w:rPr>
          <w:t>20</w:t>
        </w:r>
        <w:r>
          <w:rPr>
            <w:noProof/>
            <w:webHidden/>
          </w:rPr>
          <w:fldChar w:fldCharType="end"/>
        </w:r>
      </w:hyperlink>
    </w:p>
    <w:p w14:paraId="7537A32A"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38" w:history="1">
        <w:r w:rsidRPr="00105B5C">
          <w:rPr>
            <w:rStyle w:val="Hyperlink"/>
            <w:noProof/>
          </w:rPr>
          <w:t>4.2.3</w:t>
        </w:r>
        <w:r w:rsidRPr="00166F11">
          <w:rPr>
            <w:rFonts w:ascii="Calibri" w:hAnsi="Calibri"/>
            <w:i w:val="0"/>
            <w:iCs w:val="0"/>
            <w:noProof/>
            <w:sz w:val="22"/>
            <w:szCs w:val="22"/>
          </w:rPr>
          <w:tab/>
        </w:r>
        <w:r w:rsidRPr="00105B5C">
          <w:rPr>
            <w:rStyle w:val="Hyperlink"/>
            <w:noProof/>
          </w:rPr>
          <w:t>E-Mail-Verwaltung</w:t>
        </w:r>
        <w:r>
          <w:rPr>
            <w:noProof/>
            <w:webHidden/>
          </w:rPr>
          <w:tab/>
        </w:r>
        <w:r>
          <w:rPr>
            <w:noProof/>
            <w:webHidden/>
          </w:rPr>
          <w:fldChar w:fldCharType="begin"/>
        </w:r>
        <w:r>
          <w:rPr>
            <w:noProof/>
            <w:webHidden/>
          </w:rPr>
          <w:instrText xml:space="preserve"> PAGEREF _Toc489447438 \h </w:instrText>
        </w:r>
        <w:r>
          <w:rPr>
            <w:noProof/>
            <w:webHidden/>
          </w:rPr>
        </w:r>
        <w:r>
          <w:rPr>
            <w:noProof/>
            <w:webHidden/>
          </w:rPr>
          <w:fldChar w:fldCharType="separate"/>
        </w:r>
        <w:r>
          <w:rPr>
            <w:noProof/>
            <w:webHidden/>
          </w:rPr>
          <w:t>21</w:t>
        </w:r>
        <w:r>
          <w:rPr>
            <w:noProof/>
            <w:webHidden/>
          </w:rPr>
          <w:fldChar w:fldCharType="end"/>
        </w:r>
      </w:hyperlink>
    </w:p>
    <w:p w14:paraId="727B6CA7"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39" w:history="1">
        <w:r w:rsidRPr="00105B5C">
          <w:rPr>
            <w:rStyle w:val="Hyperlink"/>
            <w:noProof/>
          </w:rPr>
          <w:t>4.2.4</w:t>
        </w:r>
        <w:r w:rsidRPr="00166F11">
          <w:rPr>
            <w:rFonts w:ascii="Calibri" w:hAnsi="Calibri"/>
            <w:i w:val="0"/>
            <w:iCs w:val="0"/>
            <w:noProof/>
            <w:sz w:val="22"/>
            <w:szCs w:val="22"/>
          </w:rPr>
          <w:tab/>
        </w:r>
        <w:r w:rsidRPr="00105B5C">
          <w:rPr>
            <w:rStyle w:val="Hyperlink"/>
            <w:noProof/>
          </w:rPr>
          <w:t>Übersicht der Anwender mit zugehöriger E-Mail-Adresse</w:t>
        </w:r>
        <w:r>
          <w:rPr>
            <w:noProof/>
            <w:webHidden/>
          </w:rPr>
          <w:tab/>
        </w:r>
        <w:r>
          <w:rPr>
            <w:noProof/>
            <w:webHidden/>
          </w:rPr>
          <w:fldChar w:fldCharType="begin"/>
        </w:r>
        <w:r>
          <w:rPr>
            <w:noProof/>
            <w:webHidden/>
          </w:rPr>
          <w:instrText xml:space="preserve"> PAGEREF _Toc489447439 \h </w:instrText>
        </w:r>
        <w:r>
          <w:rPr>
            <w:noProof/>
            <w:webHidden/>
          </w:rPr>
        </w:r>
        <w:r>
          <w:rPr>
            <w:noProof/>
            <w:webHidden/>
          </w:rPr>
          <w:fldChar w:fldCharType="separate"/>
        </w:r>
        <w:r>
          <w:rPr>
            <w:noProof/>
            <w:webHidden/>
          </w:rPr>
          <w:t>21</w:t>
        </w:r>
        <w:r>
          <w:rPr>
            <w:noProof/>
            <w:webHidden/>
          </w:rPr>
          <w:fldChar w:fldCharType="end"/>
        </w:r>
      </w:hyperlink>
    </w:p>
    <w:p w14:paraId="0404402D"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40" w:history="1">
        <w:r w:rsidRPr="00105B5C">
          <w:rPr>
            <w:rStyle w:val="Hyperlink"/>
            <w:noProof/>
          </w:rPr>
          <w:t>4.3</w:t>
        </w:r>
        <w:r w:rsidRPr="00166F11">
          <w:rPr>
            <w:rFonts w:ascii="Calibri" w:hAnsi="Calibri"/>
            <w:smallCaps w:val="0"/>
            <w:noProof/>
            <w:sz w:val="22"/>
            <w:szCs w:val="22"/>
          </w:rPr>
          <w:tab/>
        </w:r>
        <w:r w:rsidRPr="00105B5C">
          <w:rPr>
            <w:rStyle w:val="Hyperlink"/>
            <w:noProof/>
          </w:rPr>
          <w:t>Terminalserver</w:t>
        </w:r>
        <w:r>
          <w:rPr>
            <w:noProof/>
            <w:webHidden/>
          </w:rPr>
          <w:tab/>
        </w:r>
        <w:r>
          <w:rPr>
            <w:noProof/>
            <w:webHidden/>
          </w:rPr>
          <w:fldChar w:fldCharType="begin"/>
        </w:r>
        <w:r>
          <w:rPr>
            <w:noProof/>
            <w:webHidden/>
          </w:rPr>
          <w:instrText xml:space="preserve"> PAGEREF _Toc489447440 \h </w:instrText>
        </w:r>
        <w:r>
          <w:rPr>
            <w:noProof/>
            <w:webHidden/>
          </w:rPr>
        </w:r>
        <w:r>
          <w:rPr>
            <w:noProof/>
            <w:webHidden/>
          </w:rPr>
          <w:fldChar w:fldCharType="separate"/>
        </w:r>
        <w:r>
          <w:rPr>
            <w:noProof/>
            <w:webHidden/>
          </w:rPr>
          <w:t>22</w:t>
        </w:r>
        <w:r>
          <w:rPr>
            <w:noProof/>
            <w:webHidden/>
          </w:rPr>
          <w:fldChar w:fldCharType="end"/>
        </w:r>
      </w:hyperlink>
    </w:p>
    <w:p w14:paraId="321EBB6A"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41" w:history="1">
        <w:r w:rsidRPr="00105B5C">
          <w:rPr>
            <w:rStyle w:val="Hyperlink"/>
            <w:noProof/>
          </w:rPr>
          <w:t>4.3.1</w:t>
        </w:r>
        <w:r w:rsidRPr="00166F11">
          <w:rPr>
            <w:rFonts w:ascii="Calibri" w:hAnsi="Calibri"/>
            <w:i w:val="0"/>
            <w:iCs w:val="0"/>
            <w:noProof/>
            <w:sz w:val="22"/>
            <w:szCs w:val="22"/>
          </w:rPr>
          <w:tab/>
        </w:r>
        <w:r w:rsidRPr="00105B5C">
          <w:rPr>
            <w:rStyle w:val="Hyperlink"/>
            <w:noProof/>
          </w:rPr>
          <w:t>Neue Benutzer einrichten</w:t>
        </w:r>
        <w:r>
          <w:rPr>
            <w:noProof/>
            <w:webHidden/>
          </w:rPr>
          <w:tab/>
        </w:r>
        <w:r>
          <w:rPr>
            <w:noProof/>
            <w:webHidden/>
          </w:rPr>
          <w:fldChar w:fldCharType="begin"/>
        </w:r>
        <w:r>
          <w:rPr>
            <w:noProof/>
            <w:webHidden/>
          </w:rPr>
          <w:instrText xml:space="preserve"> PAGEREF _Toc489447441 \h </w:instrText>
        </w:r>
        <w:r>
          <w:rPr>
            <w:noProof/>
            <w:webHidden/>
          </w:rPr>
        </w:r>
        <w:r>
          <w:rPr>
            <w:noProof/>
            <w:webHidden/>
          </w:rPr>
          <w:fldChar w:fldCharType="separate"/>
        </w:r>
        <w:r>
          <w:rPr>
            <w:noProof/>
            <w:webHidden/>
          </w:rPr>
          <w:t>22</w:t>
        </w:r>
        <w:r>
          <w:rPr>
            <w:noProof/>
            <w:webHidden/>
          </w:rPr>
          <w:fldChar w:fldCharType="end"/>
        </w:r>
      </w:hyperlink>
    </w:p>
    <w:p w14:paraId="6008ACC5"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42" w:history="1">
        <w:r w:rsidRPr="00105B5C">
          <w:rPr>
            <w:rStyle w:val="Hyperlink"/>
            <w:noProof/>
          </w:rPr>
          <w:t>4.3.2</w:t>
        </w:r>
        <w:r w:rsidRPr="00166F11">
          <w:rPr>
            <w:rFonts w:ascii="Calibri" w:hAnsi="Calibri"/>
            <w:i w:val="0"/>
            <w:iCs w:val="0"/>
            <w:noProof/>
            <w:sz w:val="22"/>
            <w:szCs w:val="22"/>
          </w:rPr>
          <w:tab/>
        </w:r>
        <w:r w:rsidRPr="00105B5C">
          <w:rPr>
            <w:rStyle w:val="Hyperlink"/>
            <w:noProof/>
          </w:rPr>
          <w:t>Zugriff von außerhalb</w:t>
        </w:r>
        <w:r>
          <w:rPr>
            <w:noProof/>
            <w:webHidden/>
          </w:rPr>
          <w:tab/>
        </w:r>
        <w:r>
          <w:rPr>
            <w:noProof/>
            <w:webHidden/>
          </w:rPr>
          <w:fldChar w:fldCharType="begin"/>
        </w:r>
        <w:r>
          <w:rPr>
            <w:noProof/>
            <w:webHidden/>
          </w:rPr>
          <w:instrText xml:space="preserve"> PAGEREF _Toc489447442 \h </w:instrText>
        </w:r>
        <w:r>
          <w:rPr>
            <w:noProof/>
            <w:webHidden/>
          </w:rPr>
        </w:r>
        <w:r>
          <w:rPr>
            <w:noProof/>
            <w:webHidden/>
          </w:rPr>
          <w:fldChar w:fldCharType="separate"/>
        </w:r>
        <w:r>
          <w:rPr>
            <w:noProof/>
            <w:webHidden/>
          </w:rPr>
          <w:t>22</w:t>
        </w:r>
        <w:r>
          <w:rPr>
            <w:noProof/>
            <w:webHidden/>
          </w:rPr>
          <w:fldChar w:fldCharType="end"/>
        </w:r>
      </w:hyperlink>
    </w:p>
    <w:p w14:paraId="47D8E48C"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43" w:history="1">
        <w:r w:rsidRPr="00105B5C">
          <w:rPr>
            <w:rStyle w:val="Hyperlink"/>
            <w:noProof/>
          </w:rPr>
          <w:t>4.3.3</w:t>
        </w:r>
        <w:r w:rsidRPr="00166F11">
          <w:rPr>
            <w:rFonts w:ascii="Calibri" w:hAnsi="Calibri"/>
            <w:i w:val="0"/>
            <w:iCs w:val="0"/>
            <w:noProof/>
            <w:sz w:val="22"/>
            <w:szCs w:val="22"/>
          </w:rPr>
          <w:tab/>
        </w:r>
        <w:r w:rsidRPr="00105B5C">
          <w:rPr>
            <w:rStyle w:val="Hyperlink"/>
            <w:noProof/>
          </w:rPr>
          <w:t>Pflege und Wartung</w:t>
        </w:r>
        <w:r>
          <w:rPr>
            <w:noProof/>
            <w:webHidden/>
          </w:rPr>
          <w:tab/>
        </w:r>
        <w:r>
          <w:rPr>
            <w:noProof/>
            <w:webHidden/>
          </w:rPr>
          <w:fldChar w:fldCharType="begin"/>
        </w:r>
        <w:r>
          <w:rPr>
            <w:noProof/>
            <w:webHidden/>
          </w:rPr>
          <w:instrText xml:space="preserve"> PAGEREF _Toc489447443 \h </w:instrText>
        </w:r>
        <w:r>
          <w:rPr>
            <w:noProof/>
            <w:webHidden/>
          </w:rPr>
        </w:r>
        <w:r>
          <w:rPr>
            <w:noProof/>
            <w:webHidden/>
          </w:rPr>
          <w:fldChar w:fldCharType="separate"/>
        </w:r>
        <w:r>
          <w:rPr>
            <w:noProof/>
            <w:webHidden/>
          </w:rPr>
          <w:t>22</w:t>
        </w:r>
        <w:r>
          <w:rPr>
            <w:noProof/>
            <w:webHidden/>
          </w:rPr>
          <w:fldChar w:fldCharType="end"/>
        </w:r>
      </w:hyperlink>
    </w:p>
    <w:p w14:paraId="66C4A6AC"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44" w:history="1">
        <w:r w:rsidRPr="00105B5C">
          <w:rPr>
            <w:rStyle w:val="Hyperlink"/>
            <w:noProof/>
          </w:rPr>
          <w:t>4.4</w:t>
        </w:r>
        <w:r w:rsidRPr="00166F11">
          <w:rPr>
            <w:rFonts w:ascii="Calibri" w:hAnsi="Calibri"/>
            <w:smallCaps w:val="0"/>
            <w:noProof/>
            <w:sz w:val="22"/>
            <w:szCs w:val="22"/>
          </w:rPr>
          <w:tab/>
        </w:r>
        <w:r w:rsidRPr="00105B5C">
          <w:rPr>
            <w:rStyle w:val="Hyperlink"/>
            <w:noProof/>
          </w:rPr>
          <w:t>FTP Server</w:t>
        </w:r>
        <w:r>
          <w:rPr>
            <w:noProof/>
            <w:webHidden/>
          </w:rPr>
          <w:tab/>
        </w:r>
        <w:r>
          <w:rPr>
            <w:noProof/>
            <w:webHidden/>
          </w:rPr>
          <w:fldChar w:fldCharType="begin"/>
        </w:r>
        <w:r>
          <w:rPr>
            <w:noProof/>
            <w:webHidden/>
          </w:rPr>
          <w:instrText xml:space="preserve"> PAGEREF _Toc489447444 \h </w:instrText>
        </w:r>
        <w:r>
          <w:rPr>
            <w:noProof/>
            <w:webHidden/>
          </w:rPr>
        </w:r>
        <w:r>
          <w:rPr>
            <w:noProof/>
            <w:webHidden/>
          </w:rPr>
          <w:fldChar w:fldCharType="separate"/>
        </w:r>
        <w:r>
          <w:rPr>
            <w:noProof/>
            <w:webHidden/>
          </w:rPr>
          <w:t>23</w:t>
        </w:r>
        <w:r>
          <w:rPr>
            <w:noProof/>
            <w:webHidden/>
          </w:rPr>
          <w:fldChar w:fldCharType="end"/>
        </w:r>
      </w:hyperlink>
    </w:p>
    <w:p w14:paraId="213B1031"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45" w:history="1">
        <w:r w:rsidRPr="00105B5C">
          <w:rPr>
            <w:rStyle w:val="Hyperlink"/>
            <w:noProof/>
          </w:rPr>
          <w:t>4.4.1</w:t>
        </w:r>
        <w:r w:rsidRPr="00166F11">
          <w:rPr>
            <w:rFonts w:ascii="Calibri" w:hAnsi="Calibri"/>
            <w:i w:val="0"/>
            <w:iCs w:val="0"/>
            <w:noProof/>
            <w:sz w:val="22"/>
            <w:szCs w:val="22"/>
          </w:rPr>
          <w:tab/>
        </w:r>
        <w:r w:rsidRPr="00105B5C">
          <w:rPr>
            <w:rStyle w:val="Hyperlink"/>
            <w:noProof/>
          </w:rPr>
          <w:t>FTP-Server Intern</w:t>
        </w:r>
        <w:r>
          <w:rPr>
            <w:noProof/>
            <w:webHidden/>
          </w:rPr>
          <w:tab/>
        </w:r>
        <w:r>
          <w:rPr>
            <w:noProof/>
            <w:webHidden/>
          </w:rPr>
          <w:fldChar w:fldCharType="begin"/>
        </w:r>
        <w:r>
          <w:rPr>
            <w:noProof/>
            <w:webHidden/>
          </w:rPr>
          <w:instrText xml:space="preserve"> PAGEREF _Toc489447445 \h </w:instrText>
        </w:r>
        <w:r>
          <w:rPr>
            <w:noProof/>
            <w:webHidden/>
          </w:rPr>
        </w:r>
        <w:r>
          <w:rPr>
            <w:noProof/>
            <w:webHidden/>
          </w:rPr>
          <w:fldChar w:fldCharType="separate"/>
        </w:r>
        <w:r>
          <w:rPr>
            <w:noProof/>
            <w:webHidden/>
          </w:rPr>
          <w:t>23</w:t>
        </w:r>
        <w:r>
          <w:rPr>
            <w:noProof/>
            <w:webHidden/>
          </w:rPr>
          <w:fldChar w:fldCharType="end"/>
        </w:r>
      </w:hyperlink>
    </w:p>
    <w:p w14:paraId="71E8FD5E" w14:textId="77777777" w:rsidR="002D33D8" w:rsidRPr="00166F11" w:rsidRDefault="002D33D8">
      <w:pPr>
        <w:pStyle w:val="Verzeichnis4"/>
        <w:tabs>
          <w:tab w:val="left" w:pos="1540"/>
          <w:tab w:val="right" w:leader="dot" w:pos="9327"/>
        </w:tabs>
        <w:rPr>
          <w:rFonts w:ascii="Calibri" w:hAnsi="Calibri"/>
          <w:noProof/>
          <w:sz w:val="22"/>
          <w:szCs w:val="22"/>
        </w:rPr>
      </w:pPr>
      <w:hyperlink w:anchor="_Toc489447446" w:history="1">
        <w:r w:rsidRPr="00105B5C">
          <w:rPr>
            <w:rStyle w:val="Hyperlink"/>
            <w:noProof/>
          </w:rPr>
          <w:t>4.4.1.1</w:t>
        </w:r>
        <w:r w:rsidRPr="00166F11">
          <w:rPr>
            <w:rFonts w:ascii="Calibri" w:hAnsi="Calibri"/>
            <w:noProof/>
            <w:sz w:val="22"/>
            <w:szCs w:val="22"/>
          </w:rPr>
          <w:tab/>
        </w:r>
        <w:r w:rsidRPr="00105B5C">
          <w:rPr>
            <w:rStyle w:val="Hyperlink"/>
            <w:noProof/>
          </w:rPr>
          <w:t>Zugriff von extern</w:t>
        </w:r>
        <w:r>
          <w:rPr>
            <w:noProof/>
            <w:webHidden/>
          </w:rPr>
          <w:tab/>
        </w:r>
        <w:r>
          <w:rPr>
            <w:noProof/>
            <w:webHidden/>
          </w:rPr>
          <w:fldChar w:fldCharType="begin"/>
        </w:r>
        <w:r>
          <w:rPr>
            <w:noProof/>
            <w:webHidden/>
          </w:rPr>
          <w:instrText xml:space="preserve"> PAGEREF _Toc489447446 \h </w:instrText>
        </w:r>
        <w:r>
          <w:rPr>
            <w:noProof/>
            <w:webHidden/>
          </w:rPr>
        </w:r>
        <w:r>
          <w:rPr>
            <w:noProof/>
            <w:webHidden/>
          </w:rPr>
          <w:fldChar w:fldCharType="separate"/>
        </w:r>
        <w:r>
          <w:rPr>
            <w:noProof/>
            <w:webHidden/>
          </w:rPr>
          <w:t>23</w:t>
        </w:r>
        <w:r>
          <w:rPr>
            <w:noProof/>
            <w:webHidden/>
          </w:rPr>
          <w:fldChar w:fldCharType="end"/>
        </w:r>
      </w:hyperlink>
    </w:p>
    <w:p w14:paraId="124CE9A0" w14:textId="77777777" w:rsidR="002D33D8" w:rsidRPr="00166F11" w:rsidRDefault="002D33D8">
      <w:pPr>
        <w:pStyle w:val="Verzeichnis4"/>
        <w:tabs>
          <w:tab w:val="left" w:pos="1540"/>
          <w:tab w:val="right" w:leader="dot" w:pos="9327"/>
        </w:tabs>
        <w:rPr>
          <w:rFonts w:ascii="Calibri" w:hAnsi="Calibri"/>
          <w:noProof/>
          <w:sz w:val="22"/>
          <w:szCs w:val="22"/>
        </w:rPr>
      </w:pPr>
      <w:hyperlink w:anchor="_Toc489447447" w:history="1">
        <w:r w:rsidRPr="00105B5C">
          <w:rPr>
            <w:rStyle w:val="Hyperlink"/>
            <w:noProof/>
          </w:rPr>
          <w:t>4.4.1.2</w:t>
        </w:r>
        <w:r w:rsidRPr="00166F11">
          <w:rPr>
            <w:rFonts w:ascii="Calibri" w:hAnsi="Calibri"/>
            <w:noProof/>
            <w:sz w:val="22"/>
            <w:szCs w:val="22"/>
          </w:rPr>
          <w:tab/>
        </w:r>
        <w:r w:rsidRPr="00105B5C">
          <w:rPr>
            <w:rStyle w:val="Hyperlink"/>
            <w:noProof/>
          </w:rPr>
          <w:t>Zugriff von intern</w:t>
        </w:r>
        <w:r>
          <w:rPr>
            <w:noProof/>
            <w:webHidden/>
          </w:rPr>
          <w:tab/>
        </w:r>
        <w:r>
          <w:rPr>
            <w:noProof/>
            <w:webHidden/>
          </w:rPr>
          <w:fldChar w:fldCharType="begin"/>
        </w:r>
        <w:r>
          <w:rPr>
            <w:noProof/>
            <w:webHidden/>
          </w:rPr>
          <w:instrText xml:space="preserve"> PAGEREF _Toc489447447 \h </w:instrText>
        </w:r>
        <w:r>
          <w:rPr>
            <w:noProof/>
            <w:webHidden/>
          </w:rPr>
        </w:r>
        <w:r>
          <w:rPr>
            <w:noProof/>
            <w:webHidden/>
          </w:rPr>
          <w:fldChar w:fldCharType="separate"/>
        </w:r>
        <w:r>
          <w:rPr>
            <w:noProof/>
            <w:webHidden/>
          </w:rPr>
          <w:t>23</w:t>
        </w:r>
        <w:r>
          <w:rPr>
            <w:noProof/>
            <w:webHidden/>
          </w:rPr>
          <w:fldChar w:fldCharType="end"/>
        </w:r>
      </w:hyperlink>
    </w:p>
    <w:p w14:paraId="2BAB56F3" w14:textId="77777777" w:rsidR="002D33D8" w:rsidRPr="00166F11" w:rsidRDefault="002D33D8">
      <w:pPr>
        <w:pStyle w:val="Verzeichnis4"/>
        <w:tabs>
          <w:tab w:val="left" w:pos="1540"/>
          <w:tab w:val="right" w:leader="dot" w:pos="9327"/>
        </w:tabs>
        <w:rPr>
          <w:rFonts w:ascii="Calibri" w:hAnsi="Calibri"/>
          <w:noProof/>
          <w:sz w:val="22"/>
          <w:szCs w:val="22"/>
        </w:rPr>
      </w:pPr>
      <w:hyperlink w:anchor="_Toc489447448" w:history="1">
        <w:r w:rsidRPr="00105B5C">
          <w:rPr>
            <w:rStyle w:val="Hyperlink"/>
            <w:noProof/>
          </w:rPr>
          <w:t>4.4.1.3</w:t>
        </w:r>
        <w:r w:rsidRPr="00166F11">
          <w:rPr>
            <w:rFonts w:ascii="Calibri" w:hAnsi="Calibri"/>
            <w:noProof/>
            <w:sz w:val="22"/>
            <w:szCs w:val="22"/>
          </w:rPr>
          <w:tab/>
        </w:r>
        <w:r w:rsidRPr="00105B5C">
          <w:rPr>
            <w:rStyle w:val="Hyperlink"/>
            <w:noProof/>
          </w:rPr>
          <w:t>Neuen Zugang auf dem internen FTP-Server erstellen</w:t>
        </w:r>
        <w:r>
          <w:rPr>
            <w:noProof/>
            <w:webHidden/>
          </w:rPr>
          <w:tab/>
        </w:r>
        <w:r>
          <w:rPr>
            <w:noProof/>
            <w:webHidden/>
          </w:rPr>
          <w:fldChar w:fldCharType="begin"/>
        </w:r>
        <w:r>
          <w:rPr>
            <w:noProof/>
            <w:webHidden/>
          </w:rPr>
          <w:instrText xml:space="preserve"> PAGEREF _Toc489447448 \h </w:instrText>
        </w:r>
        <w:r>
          <w:rPr>
            <w:noProof/>
            <w:webHidden/>
          </w:rPr>
        </w:r>
        <w:r>
          <w:rPr>
            <w:noProof/>
            <w:webHidden/>
          </w:rPr>
          <w:fldChar w:fldCharType="separate"/>
        </w:r>
        <w:r>
          <w:rPr>
            <w:noProof/>
            <w:webHidden/>
          </w:rPr>
          <w:t>23</w:t>
        </w:r>
        <w:r>
          <w:rPr>
            <w:noProof/>
            <w:webHidden/>
          </w:rPr>
          <w:fldChar w:fldCharType="end"/>
        </w:r>
      </w:hyperlink>
    </w:p>
    <w:p w14:paraId="6733681D" w14:textId="77777777" w:rsidR="002D33D8" w:rsidRPr="00166F11" w:rsidRDefault="002D33D8">
      <w:pPr>
        <w:pStyle w:val="Verzeichnis4"/>
        <w:tabs>
          <w:tab w:val="left" w:pos="1540"/>
          <w:tab w:val="right" w:leader="dot" w:pos="9327"/>
        </w:tabs>
        <w:rPr>
          <w:rFonts w:ascii="Calibri" w:hAnsi="Calibri"/>
          <w:noProof/>
          <w:sz w:val="22"/>
          <w:szCs w:val="22"/>
        </w:rPr>
      </w:pPr>
      <w:hyperlink w:anchor="_Toc489447449" w:history="1">
        <w:r w:rsidRPr="00105B5C">
          <w:rPr>
            <w:rStyle w:val="Hyperlink"/>
            <w:noProof/>
          </w:rPr>
          <w:t>4.4.1.4</w:t>
        </w:r>
        <w:r w:rsidRPr="00166F11">
          <w:rPr>
            <w:rFonts w:ascii="Calibri" w:hAnsi="Calibri"/>
            <w:noProof/>
            <w:sz w:val="22"/>
            <w:szCs w:val="22"/>
          </w:rPr>
          <w:tab/>
        </w:r>
        <w:r w:rsidRPr="00105B5C">
          <w:rPr>
            <w:rStyle w:val="Hyperlink"/>
            <w:noProof/>
          </w:rPr>
          <w:t>Pflege und Wartung</w:t>
        </w:r>
        <w:r>
          <w:rPr>
            <w:noProof/>
            <w:webHidden/>
          </w:rPr>
          <w:tab/>
        </w:r>
        <w:r>
          <w:rPr>
            <w:noProof/>
            <w:webHidden/>
          </w:rPr>
          <w:fldChar w:fldCharType="begin"/>
        </w:r>
        <w:r>
          <w:rPr>
            <w:noProof/>
            <w:webHidden/>
          </w:rPr>
          <w:instrText xml:space="preserve"> PAGEREF _Toc489447449 \h </w:instrText>
        </w:r>
        <w:r>
          <w:rPr>
            <w:noProof/>
            <w:webHidden/>
          </w:rPr>
        </w:r>
        <w:r>
          <w:rPr>
            <w:noProof/>
            <w:webHidden/>
          </w:rPr>
          <w:fldChar w:fldCharType="separate"/>
        </w:r>
        <w:r>
          <w:rPr>
            <w:noProof/>
            <w:webHidden/>
          </w:rPr>
          <w:t>23</w:t>
        </w:r>
        <w:r>
          <w:rPr>
            <w:noProof/>
            <w:webHidden/>
          </w:rPr>
          <w:fldChar w:fldCharType="end"/>
        </w:r>
      </w:hyperlink>
    </w:p>
    <w:p w14:paraId="3A2E1772"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50" w:history="1">
        <w:r w:rsidRPr="00105B5C">
          <w:rPr>
            <w:rStyle w:val="Hyperlink"/>
            <w:noProof/>
          </w:rPr>
          <w:t>4.4.2</w:t>
        </w:r>
        <w:r w:rsidRPr="00166F11">
          <w:rPr>
            <w:rFonts w:ascii="Calibri" w:hAnsi="Calibri"/>
            <w:i w:val="0"/>
            <w:iCs w:val="0"/>
            <w:noProof/>
            <w:sz w:val="22"/>
            <w:szCs w:val="22"/>
          </w:rPr>
          <w:tab/>
        </w:r>
        <w:r w:rsidRPr="00105B5C">
          <w:rPr>
            <w:rStyle w:val="Hyperlink"/>
            <w:noProof/>
          </w:rPr>
          <w:t>FTP-Server Extern</w:t>
        </w:r>
        <w:r>
          <w:rPr>
            <w:noProof/>
            <w:webHidden/>
          </w:rPr>
          <w:tab/>
        </w:r>
        <w:r>
          <w:rPr>
            <w:noProof/>
            <w:webHidden/>
          </w:rPr>
          <w:fldChar w:fldCharType="begin"/>
        </w:r>
        <w:r>
          <w:rPr>
            <w:noProof/>
            <w:webHidden/>
          </w:rPr>
          <w:instrText xml:space="preserve"> PAGEREF _Toc489447450 \h </w:instrText>
        </w:r>
        <w:r>
          <w:rPr>
            <w:noProof/>
            <w:webHidden/>
          </w:rPr>
        </w:r>
        <w:r>
          <w:rPr>
            <w:noProof/>
            <w:webHidden/>
          </w:rPr>
          <w:fldChar w:fldCharType="separate"/>
        </w:r>
        <w:r>
          <w:rPr>
            <w:noProof/>
            <w:webHidden/>
          </w:rPr>
          <w:t>24</w:t>
        </w:r>
        <w:r>
          <w:rPr>
            <w:noProof/>
            <w:webHidden/>
          </w:rPr>
          <w:fldChar w:fldCharType="end"/>
        </w:r>
      </w:hyperlink>
    </w:p>
    <w:p w14:paraId="1546545F" w14:textId="77777777" w:rsidR="002D33D8" w:rsidRPr="00166F11" w:rsidRDefault="002D33D8">
      <w:pPr>
        <w:pStyle w:val="Verzeichnis4"/>
        <w:tabs>
          <w:tab w:val="left" w:pos="1540"/>
          <w:tab w:val="right" w:leader="dot" w:pos="9327"/>
        </w:tabs>
        <w:rPr>
          <w:rFonts w:ascii="Calibri" w:hAnsi="Calibri"/>
          <w:noProof/>
          <w:sz w:val="22"/>
          <w:szCs w:val="22"/>
        </w:rPr>
      </w:pPr>
      <w:hyperlink w:anchor="_Toc489447451" w:history="1">
        <w:r w:rsidRPr="00105B5C">
          <w:rPr>
            <w:rStyle w:val="Hyperlink"/>
            <w:noProof/>
          </w:rPr>
          <w:t>4.4.2.1</w:t>
        </w:r>
        <w:r w:rsidRPr="00166F11">
          <w:rPr>
            <w:rFonts w:ascii="Calibri" w:hAnsi="Calibri"/>
            <w:noProof/>
            <w:sz w:val="22"/>
            <w:szCs w:val="22"/>
          </w:rPr>
          <w:tab/>
        </w:r>
        <w:r w:rsidRPr="00105B5C">
          <w:rPr>
            <w:rStyle w:val="Hyperlink"/>
            <w:noProof/>
          </w:rPr>
          <w:t>Konfiguration</w:t>
        </w:r>
        <w:r>
          <w:rPr>
            <w:noProof/>
            <w:webHidden/>
          </w:rPr>
          <w:tab/>
        </w:r>
        <w:r>
          <w:rPr>
            <w:noProof/>
            <w:webHidden/>
          </w:rPr>
          <w:fldChar w:fldCharType="begin"/>
        </w:r>
        <w:r>
          <w:rPr>
            <w:noProof/>
            <w:webHidden/>
          </w:rPr>
          <w:instrText xml:space="preserve"> PAGEREF _Toc489447451 \h </w:instrText>
        </w:r>
        <w:r>
          <w:rPr>
            <w:noProof/>
            <w:webHidden/>
          </w:rPr>
        </w:r>
        <w:r>
          <w:rPr>
            <w:noProof/>
            <w:webHidden/>
          </w:rPr>
          <w:fldChar w:fldCharType="separate"/>
        </w:r>
        <w:r>
          <w:rPr>
            <w:noProof/>
            <w:webHidden/>
          </w:rPr>
          <w:t>24</w:t>
        </w:r>
        <w:r>
          <w:rPr>
            <w:noProof/>
            <w:webHidden/>
          </w:rPr>
          <w:fldChar w:fldCharType="end"/>
        </w:r>
      </w:hyperlink>
    </w:p>
    <w:p w14:paraId="461F7FD3" w14:textId="77777777" w:rsidR="002D33D8" w:rsidRPr="00166F11" w:rsidRDefault="002D33D8">
      <w:pPr>
        <w:pStyle w:val="Verzeichnis5"/>
        <w:tabs>
          <w:tab w:val="left" w:pos="1540"/>
          <w:tab w:val="right" w:leader="dot" w:pos="9327"/>
        </w:tabs>
        <w:rPr>
          <w:rFonts w:ascii="Calibri" w:hAnsi="Calibri"/>
          <w:noProof/>
          <w:sz w:val="22"/>
          <w:szCs w:val="22"/>
        </w:rPr>
      </w:pPr>
      <w:hyperlink w:anchor="_Toc489447452" w:history="1">
        <w:r w:rsidRPr="00105B5C">
          <w:rPr>
            <w:rStyle w:val="Hyperlink"/>
            <w:noProof/>
          </w:rPr>
          <w:t>4.4.2.1.1</w:t>
        </w:r>
        <w:r w:rsidRPr="00166F11">
          <w:rPr>
            <w:rFonts w:ascii="Calibri" w:hAnsi="Calibri"/>
            <w:noProof/>
            <w:sz w:val="22"/>
            <w:szCs w:val="22"/>
          </w:rPr>
          <w:tab/>
        </w:r>
        <w:r w:rsidRPr="00105B5C">
          <w:rPr>
            <w:rStyle w:val="Hyperlink"/>
            <w:noProof/>
          </w:rPr>
          <w:t>Neuen FTP Zugang erstellen</w:t>
        </w:r>
        <w:r>
          <w:rPr>
            <w:noProof/>
            <w:webHidden/>
          </w:rPr>
          <w:tab/>
        </w:r>
        <w:r>
          <w:rPr>
            <w:noProof/>
            <w:webHidden/>
          </w:rPr>
          <w:fldChar w:fldCharType="begin"/>
        </w:r>
        <w:r>
          <w:rPr>
            <w:noProof/>
            <w:webHidden/>
          </w:rPr>
          <w:instrText xml:space="preserve"> PAGEREF _Toc489447452 \h </w:instrText>
        </w:r>
        <w:r>
          <w:rPr>
            <w:noProof/>
            <w:webHidden/>
          </w:rPr>
        </w:r>
        <w:r>
          <w:rPr>
            <w:noProof/>
            <w:webHidden/>
          </w:rPr>
          <w:fldChar w:fldCharType="separate"/>
        </w:r>
        <w:r>
          <w:rPr>
            <w:noProof/>
            <w:webHidden/>
          </w:rPr>
          <w:t>24</w:t>
        </w:r>
        <w:r>
          <w:rPr>
            <w:noProof/>
            <w:webHidden/>
          </w:rPr>
          <w:fldChar w:fldCharType="end"/>
        </w:r>
      </w:hyperlink>
    </w:p>
    <w:p w14:paraId="4177AE26" w14:textId="77777777" w:rsidR="002D33D8" w:rsidRPr="00166F11" w:rsidRDefault="002D33D8">
      <w:pPr>
        <w:pStyle w:val="Verzeichnis4"/>
        <w:tabs>
          <w:tab w:val="left" w:pos="1540"/>
          <w:tab w:val="right" w:leader="dot" w:pos="9327"/>
        </w:tabs>
        <w:rPr>
          <w:rFonts w:ascii="Calibri" w:hAnsi="Calibri"/>
          <w:noProof/>
          <w:sz w:val="22"/>
          <w:szCs w:val="22"/>
        </w:rPr>
      </w:pPr>
      <w:hyperlink w:anchor="_Toc489447453" w:history="1">
        <w:r w:rsidRPr="00105B5C">
          <w:rPr>
            <w:rStyle w:val="Hyperlink"/>
            <w:noProof/>
          </w:rPr>
          <w:t>4.4.2.2</w:t>
        </w:r>
        <w:r w:rsidRPr="00166F11">
          <w:rPr>
            <w:rFonts w:ascii="Calibri" w:hAnsi="Calibri"/>
            <w:noProof/>
            <w:sz w:val="22"/>
            <w:szCs w:val="22"/>
          </w:rPr>
          <w:tab/>
        </w:r>
        <w:r w:rsidRPr="00105B5C">
          <w:rPr>
            <w:rStyle w:val="Hyperlink"/>
            <w:noProof/>
          </w:rPr>
          <w:t>Pflege und Wartung</w:t>
        </w:r>
        <w:r>
          <w:rPr>
            <w:noProof/>
            <w:webHidden/>
          </w:rPr>
          <w:tab/>
        </w:r>
        <w:r>
          <w:rPr>
            <w:noProof/>
            <w:webHidden/>
          </w:rPr>
          <w:fldChar w:fldCharType="begin"/>
        </w:r>
        <w:r>
          <w:rPr>
            <w:noProof/>
            <w:webHidden/>
          </w:rPr>
          <w:instrText xml:space="preserve"> PAGEREF _Toc489447453 \h </w:instrText>
        </w:r>
        <w:r>
          <w:rPr>
            <w:noProof/>
            <w:webHidden/>
          </w:rPr>
        </w:r>
        <w:r>
          <w:rPr>
            <w:noProof/>
            <w:webHidden/>
          </w:rPr>
          <w:fldChar w:fldCharType="separate"/>
        </w:r>
        <w:r>
          <w:rPr>
            <w:noProof/>
            <w:webHidden/>
          </w:rPr>
          <w:t>25</w:t>
        </w:r>
        <w:r>
          <w:rPr>
            <w:noProof/>
            <w:webHidden/>
          </w:rPr>
          <w:fldChar w:fldCharType="end"/>
        </w:r>
      </w:hyperlink>
    </w:p>
    <w:p w14:paraId="2760C23F" w14:textId="77777777" w:rsidR="002D33D8" w:rsidRPr="00166F11" w:rsidRDefault="002D33D8">
      <w:pPr>
        <w:pStyle w:val="Verzeichnis1"/>
        <w:tabs>
          <w:tab w:val="left" w:pos="400"/>
          <w:tab w:val="right" w:leader="dot" w:pos="9327"/>
        </w:tabs>
        <w:rPr>
          <w:rFonts w:ascii="Calibri" w:hAnsi="Calibri"/>
          <w:b w:val="0"/>
          <w:bCs w:val="0"/>
          <w:caps w:val="0"/>
          <w:noProof/>
          <w:sz w:val="22"/>
          <w:szCs w:val="22"/>
        </w:rPr>
      </w:pPr>
      <w:hyperlink w:anchor="_Toc489447454" w:history="1">
        <w:r w:rsidRPr="00105B5C">
          <w:rPr>
            <w:rStyle w:val="Hyperlink"/>
            <w:noProof/>
          </w:rPr>
          <w:t>5</w:t>
        </w:r>
        <w:r w:rsidRPr="00166F11">
          <w:rPr>
            <w:rFonts w:ascii="Calibri" w:hAnsi="Calibri"/>
            <w:b w:val="0"/>
            <w:bCs w:val="0"/>
            <w:caps w:val="0"/>
            <w:noProof/>
            <w:sz w:val="22"/>
            <w:szCs w:val="22"/>
          </w:rPr>
          <w:tab/>
        </w:r>
        <w:r w:rsidRPr="00105B5C">
          <w:rPr>
            <w:rStyle w:val="Hyperlink"/>
            <w:noProof/>
          </w:rPr>
          <w:t>Clients</w:t>
        </w:r>
        <w:r>
          <w:rPr>
            <w:noProof/>
            <w:webHidden/>
          </w:rPr>
          <w:tab/>
        </w:r>
        <w:r>
          <w:rPr>
            <w:noProof/>
            <w:webHidden/>
          </w:rPr>
          <w:fldChar w:fldCharType="begin"/>
        </w:r>
        <w:r>
          <w:rPr>
            <w:noProof/>
            <w:webHidden/>
          </w:rPr>
          <w:instrText xml:space="preserve"> PAGEREF _Toc489447454 \h </w:instrText>
        </w:r>
        <w:r>
          <w:rPr>
            <w:noProof/>
            <w:webHidden/>
          </w:rPr>
        </w:r>
        <w:r>
          <w:rPr>
            <w:noProof/>
            <w:webHidden/>
          </w:rPr>
          <w:fldChar w:fldCharType="separate"/>
        </w:r>
        <w:r>
          <w:rPr>
            <w:noProof/>
            <w:webHidden/>
          </w:rPr>
          <w:t>26</w:t>
        </w:r>
        <w:r>
          <w:rPr>
            <w:noProof/>
            <w:webHidden/>
          </w:rPr>
          <w:fldChar w:fldCharType="end"/>
        </w:r>
      </w:hyperlink>
    </w:p>
    <w:p w14:paraId="4608A794"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55" w:history="1">
        <w:r w:rsidRPr="00105B5C">
          <w:rPr>
            <w:rStyle w:val="Hyperlink"/>
            <w:noProof/>
          </w:rPr>
          <w:t>5.1</w:t>
        </w:r>
        <w:r w:rsidRPr="00166F11">
          <w:rPr>
            <w:rFonts w:ascii="Calibri" w:hAnsi="Calibri"/>
            <w:smallCaps w:val="0"/>
            <w:noProof/>
            <w:sz w:val="22"/>
            <w:szCs w:val="22"/>
          </w:rPr>
          <w:tab/>
        </w:r>
        <w:r w:rsidRPr="00105B5C">
          <w:rPr>
            <w:rStyle w:val="Hyperlink"/>
            <w:noProof/>
          </w:rPr>
          <w:t>Übersicht</w:t>
        </w:r>
        <w:r>
          <w:rPr>
            <w:noProof/>
            <w:webHidden/>
          </w:rPr>
          <w:tab/>
        </w:r>
        <w:r>
          <w:rPr>
            <w:noProof/>
            <w:webHidden/>
          </w:rPr>
          <w:fldChar w:fldCharType="begin"/>
        </w:r>
        <w:r>
          <w:rPr>
            <w:noProof/>
            <w:webHidden/>
          </w:rPr>
          <w:instrText xml:space="preserve"> PAGEREF _Toc489447455 \h </w:instrText>
        </w:r>
        <w:r>
          <w:rPr>
            <w:noProof/>
            <w:webHidden/>
          </w:rPr>
        </w:r>
        <w:r>
          <w:rPr>
            <w:noProof/>
            <w:webHidden/>
          </w:rPr>
          <w:fldChar w:fldCharType="separate"/>
        </w:r>
        <w:r>
          <w:rPr>
            <w:noProof/>
            <w:webHidden/>
          </w:rPr>
          <w:t>26</w:t>
        </w:r>
        <w:r>
          <w:rPr>
            <w:noProof/>
            <w:webHidden/>
          </w:rPr>
          <w:fldChar w:fldCharType="end"/>
        </w:r>
      </w:hyperlink>
    </w:p>
    <w:p w14:paraId="5511B78D"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56" w:history="1">
        <w:r w:rsidRPr="00105B5C">
          <w:rPr>
            <w:rStyle w:val="Hyperlink"/>
            <w:noProof/>
          </w:rPr>
          <w:t>5.2</w:t>
        </w:r>
        <w:r w:rsidRPr="00166F11">
          <w:rPr>
            <w:rFonts w:ascii="Calibri" w:hAnsi="Calibri"/>
            <w:smallCaps w:val="0"/>
            <w:noProof/>
            <w:sz w:val="22"/>
            <w:szCs w:val="22"/>
          </w:rPr>
          <w:tab/>
        </w:r>
        <w:r w:rsidRPr="00105B5C">
          <w:rPr>
            <w:rStyle w:val="Hyperlink"/>
            <w:noProof/>
          </w:rPr>
          <w:t>Leistungsbeschreibung</w:t>
        </w:r>
        <w:r>
          <w:rPr>
            <w:noProof/>
            <w:webHidden/>
          </w:rPr>
          <w:tab/>
        </w:r>
        <w:r>
          <w:rPr>
            <w:noProof/>
            <w:webHidden/>
          </w:rPr>
          <w:fldChar w:fldCharType="begin"/>
        </w:r>
        <w:r>
          <w:rPr>
            <w:noProof/>
            <w:webHidden/>
          </w:rPr>
          <w:instrText xml:space="preserve"> PAGEREF _Toc489447456 \h </w:instrText>
        </w:r>
        <w:r>
          <w:rPr>
            <w:noProof/>
            <w:webHidden/>
          </w:rPr>
        </w:r>
        <w:r>
          <w:rPr>
            <w:noProof/>
            <w:webHidden/>
          </w:rPr>
          <w:fldChar w:fldCharType="separate"/>
        </w:r>
        <w:r>
          <w:rPr>
            <w:noProof/>
            <w:webHidden/>
          </w:rPr>
          <w:t>27</w:t>
        </w:r>
        <w:r>
          <w:rPr>
            <w:noProof/>
            <w:webHidden/>
          </w:rPr>
          <w:fldChar w:fldCharType="end"/>
        </w:r>
      </w:hyperlink>
    </w:p>
    <w:p w14:paraId="23BB6D72"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57" w:history="1">
        <w:r w:rsidRPr="00105B5C">
          <w:rPr>
            <w:rStyle w:val="Hyperlink"/>
            <w:noProof/>
          </w:rPr>
          <w:t>5.3</w:t>
        </w:r>
        <w:r w:rsidRPr="00166F11">
          <w:rPr>
            <w:rFonts w:ascii="Calibri" w:hAnsi="Calibri"/>
            <w:smallCaps w:val="0"/>
            <w:noProof/>
            <w:sz w:val="22"/>
            <w:szCs w:val="22"/>
          </w:rPr>
          <w:tab/>
        </w:r>
        <w:r w:rsidRPr="00105B5C">
          <w:rPr>
            <w:rStyle w:val="Hyperlink"/>
            <w:noProof/>
          </w:rPr>
          <w:t>Konfiguration</w:t>
        </w:r>
        <w:r>
          <w:rPr>
            <w:noProof/>
            <w:webHidden/>
          </w:rPr>
          <w:tab/>
        </w:r>
        <w:r>
          <w:rPr>
            <w:noProof/>
            <w:webHidden/>
          </w:rPr>
          <w:fldChar w:fldCharType="begin"/>
        </w:r>
        <w:r>
          <w:rPr>
            <w:noProof/>
            <w:webHidden/>
          </w:rPr>
          <w:instrText xml:space="preserve"> PAGEREF _Toc489447457 \h </w:instrText>
        </w:r>
        <w:r>
          <w:rPr>
            <w:noProof/>
            <w:webHidden/>
          </w:rPr>
        </w:r>
        <w:r>
          <w:rPr>
            <w:noProof/>
            <w:webHidden/>
          </w:rPr>
          <w:fldChar w:fldCharType="separate"/>
        </w:r>
        <w:r>
          <w:rPr>
            <w:noProof/>
            <w:webHidden/>
          </w:rPr>
          <w:t>27</w:t>
        </w:r>
        <w:r>
          <w:rPr>
            <w:noProof/>
            <w:webHidden/>
          </w:rPr>
          <w:fldChar w:fldCharType="end"/>
        </w:r>
      </w:hyperlink>
    </w:p>
    <w:p w14:paraId="6862845B"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58" w:history="1">
        <w:r w:rsidRPr="00105B5C">
          <w:rPr>
            <w:rStyle w:val="Hyperlink"/>
            <w:noProof/>
          </w:rPr>
          <w:t>5.4</w:t>
        </w:r>
        <w:r w:rsidRPr="00166F11">
          <w:rPr>
            <w:rFonts w:ascii="Calibri" w:hAnsi="Calibri"/>
            <w:smallCaps w:val="0"/>
            <w:noProof/>
            <w:sz w:val="22"/>
            <w:szCs w:val="22"/>
          </w:rPr>
          <w:tab/>
        </w:r>
        <w:r w:rsidRPr="00105B5C">
          <w:rPr>
            <w:rStyle w:val="Hyperlink"/>
            <w:noProof/>
          </w:rPr>
          <w:t>Standardsoftwareliste</w:t>
        </w:r>
        <w:r>
          <w:rPr>
            <w:noProof/>
            <w:webHidden/>
          </w:rPr>
          <w:tab/>
        </w:r>
        <w:r>
          <w:rPr>
            <w:noProof/>
            <w:webHidden/>
          </w:rPr>
          <w:fldChar w:fldCharType="begin"/>
        </w:r>
        <w:r>
          <w:rPr>
            <w:noProof/>
            <w:webHidden/>
          </w:rPr>
          <w:instrText xml:space="preserve"> PAGEREF _Toc489447458 \h </w:instrText>
        </w:r>
        <w:r>
          <w:rPr>
            <w:noProof/>
            <w:webHidden/>
          </w:rPr>
        </w:r>
        <w:r>
          <w:rPr>
            <w:noProof/>
            <w:webHidden/>
          </w:rPr>
          <w:fldChar w:fldCharType="separate"/>
        </w:r>
        <w:r>
          <w:rPr>
            <w:noProof/>
            <w:webHidden/>
          </w:rPr>
          <w:t>27</w:t>
        </w:r>
        <w:r>
          <w:rPr>
            <w:noProof/>
            <w:webHidden/>
          </w:rPr>
          <w:fldChar w:fldCharType="end"/>
        </w:r>
      </w:hyperlink>
    </w:p>
    <w:p w14:paraId="267C7E03"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59" w:history="1">
        <w:r w:rsidRPr="00105B5C">
          <w:rPr>
            <w:rStyle w:val="Hyperlink"/>
            <w:noProof/>
          </w:rPr>
          <w:t>5.5</w:t>
        </w:r>
        <w:r w:rsidRPr="00166F11">
          <w:rPr>
            <w:rFonts w:ascii="Calibri" w:hAnsi="Calibri"/>
            <w:smallCaps w:val="0"/>
            <w:noProof/>
            <w:sz w:val="22"/>
            <w:szCs w:val="22"/>
          </w:rPr>
          <w:tab/>
        </w:r>
        <w:r w:rsidRPr="00105B5C">
          <w:rPr>
            <w:rStyle w:val="Hyperlink"/>
            <w:noProof/>
          </w:rPr>
          <w:t>Installierte Softwarepakete</w:t>
        </w:r>
        <w:r>
          <w:rPr>
            <w:noProof/>
            <w:webHidden/>
          </w:rPr>
          <w:tab/>
        </w:r>
        <w:r>
          <w:rPr>
            <w:noProof/>
            <w:webHidden/>
          </w:rPr>
          <w:fldChar w:fldCharType="begin"/>
        </w:r>
        <w:r>
          <w:rPr>
            <w:noProof/>
            <w:webHidden/>
          </w:rPr>
          <w:instrText xml:space="preserve"> PAGEREF _Toc489447459 \h </w:instrText>
        </w:r>
        <w:r>
          <w:rPr>
            <w:noProof/>
            <w:webHidden/>
          </w:rPr>
        </w:r>
        <w:r>
          <w:rPr>
            <w:noProof/>
            <w:webHidden/>
          </w:rPr>
          <w:fldChar w:fldCharType="separate"/>
        </w:r>
        <w:r>
          <w:rPr>
            <w:noProof/>
            <w:webHidden/>
          </w:rPr>
          <w:t>28</w:t>
        </w:r>
        <w:r>
          <w:rPr>
            <w:noProof/>
            <w:webHidden/>
          </w:rPr>
          <w:fldChar w:fldCharType="end"/>
        </w:r>
      </w:hyperlink>
    </w:p>
    <w:p w14:paraId="10FB0299"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60" w:history="1">
        <w:r w:rsidRPr="00105B5C">
          <w:rPr>
            <w:rStyle w:val="Hyperlink"/>
            <w:noProof/>
          </w:rPr>
          <w:t>5.6</w:t>
        </w:r>
        <w:r w:rsidRPr="00166F11">
          <w:rPr>
            <w:rFonts w:ascii="Calibri" w:hAnsi="Calibri"/>
            <w:smallCaps w:val="0"/>
            <w:noProof/>
            <w:sz w:val="22"/>
            <w:szCs w:val="22"/>
          </w:rPr>
          <w:tab/>
        </w:r>
        <w:r w:rsidRPr="00105B5C">
          <w:rPr>
            <w:rStyle w:val="Hyperlink"/>
            <w:noProof/>
          </w:rPr>
          <w:t>Pflege und Wartung</w:t>
        </w:r>
        <w:r>
          <w:rPr>
            <w:noProof/>
            <w:webHidden/>
          </w:rPr>
          <w:tab/>
        </w:r>
        <w:r>
          <w:rPr>
            <w:noProof/>
            <w:webHidden/>
          </w:rPr>
          <w:fldChar w:fldCharType="begin"/>
        </w:r>
        <w:r>
          <w:rPr>
            <w:noProof/>
            <w:webHidden/>
          </w:rPr>
          <w:instrText xml:space="preserve"> PAGEREF _Toc489447460 \h </w:instrText>
        </w:r>
        <w:r>
          <w:rPr>
            <w:noProof/>
            <w:webHidden/>
          </w:rPr>
        </w:r>
        <w:r>
          <w:rPr>
            <w:noProof/>
            <w:webHidden/>
          </w:rPr>
          <w:fldChar w:fldCharType="separate"/>
        </w:r>
        <w:r>
          <w:rPr>
            <w:noProof/>
            <w:webHidden/>
          </w:rPr>
          <w:t>28</w:t>
        </w:r>
        <w:r>
          <w:rPr>
            <w:noProof/>
            <w:webHidden/>
          </w:rPr>
          <w:fldChar w:fldCharType="end"/>
        </w:r>
      </w:hyperlink>
    </w:p>
    <w:p w14:paraId="089F6254" w14:textId="77777777" w:rsidR="002D33D8" w:rsidRPr="00166F11" w:rsidRDefault="002D33D8">
      <w:pPr>
        <w:pStyle w:val="Verzeichnis1"/>
        <w:tabs>
          <w:tab w:val="left" w:pos="400"/>
          <w:tab w:val="right" w:leader="dot" w:pos="9327"/>
        </w:tabs>
        <w:rPr>
          <w:rFonts w:ascii="Calibri" w:hAnsi="Calibri"/>
          <w:b w:val="0"/>
          <w:bCs w:val="0"/>
          <w:caps w:val="0"/>
          <w:noProof/>
          <w:sz w:val="22"/>
          <w:szCs w:val="22"/>
        </w:rPr>
      </w:pPr>
      <w:hyperlink w:anchor="_Toc489447461" w:history="1">
        <w:r w:rsidRPr="00105B5C">
          <w:rPr>
            <w:rStyle w:val="Hyperlink"/>
            <w:noProof/>
          </w:rPr>
          <w:t>6</w:t>
        </w:r>
        <w:r w:rsidRPr="00166F11">
          <w:rPr>
            <w:rFonts w:ascii="Calibri" w:hAnsi="Calibri"/>
            <w:b w:val="0"/>
            <w:bCs w:val="0"/>
            <w:caps w:val="0"/>
            <w:noProof/>
            <w:sz w:val="22"/>
            <w:szCs w:val="22"/>
          </w:rPr>
          <w:tab/>
        </w:r>
        <w:r w:rsidRPr="00105B5C">
          <w:rPr>
            <w:rStyle w:val="Hyperlink"/>
            <w:noProof/>
          </w:rPr>
          <w:t>Peripherie</w:t>
        </w:r>
        <w:r>
          <w:rPr>
            <w:noProof/>
            <w:webHidden/>
          </w:rPr>
          <w:tab/>
        </w:r>
        <w:r>
          <w:rPr>
            <w:noProof/>
            <w:webHidden/>
          </w:rPr>
          <w:fldChar w:fldCharType="begin"/>
        </w:r>
        <w:r>
          <w:rPr>
            <w:noProof/>
            <w:webHidden/>
          </w:rPr>
          <w:instrText xml:space="preserve"> PAGEREF _Toc489447461 \h </w:instrText>
        </w:r>
        <w:r>
          <w:rPr>
            <w:noProof/>
            <w:webHidden/>
          </w:rPr>
        </w:r>
        <w:r>
          <w:rPr>
            <w:noProof/>
            <w:webHidden/>
          </w:rPr>
          <w:fldChar w:fldCharType="separate"/>
        </w:r>
        <w:r>
          <w:rPr>
            <w:noProof/>
            <w:webHidden/>
          </w:rPr>
          <w:t>29</w:t>
        </w:r>
        <w:r>
          <w:rPr>
            <w:noProof/>
            <w:webHidden/>
          </w:rPr>
          <w:fldChar w:fldCharType="end"/>
        </w:r>
      </w:hyperlink>
    </w:p>
    <w:p w14:paraId="658BF393"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62" w:history="1">
        <w:r w:rsidRPr="00105B5C">
          <w:rPr>
            <w:rStyle w:val="Hyperlink"/>
            <w:noProof/>
          </w:rPr>
          <w:t>6.1</w:t>
        </w:r>
        <w:r w:rsidRPr="00166F11">
          <w:rPr>
            <w:rFonts w:ascii="Calibri" w:hAnsi="Calibri"/>
            <w:smallCaps w:val="0"/>
            <w:noProof/>
            <w:sz w:val="22"/>
            <w:szCs w:val="22"/>
          </w:rPr>
          <w:tab/>
        </w:r>
        <w:r w:rsidRPr="00105B5C">
          <w:rPr>
            <w:rStyle w:val="Hyperlink"/>
            <w:noProof/>
          </w:rPr>
          <w:t>Drucker</w:t>
        </w:r>
        <w:r>
          <w:rPr>
            <w:noProof/>
            <w:webHidden/>
          </w:rPr>
          <w:tab/>
        </w:r>
        <w:r>
          <w:rPr>
            <w:noProof/>
            <w:webHidden/>
          </w:rPr>
          <w:fldChar w:fldCharType="begin"/>
        </w:r>
        <w:r>
          <w:rPr>
            <w:noProof/>
            <w:webHidden/>
          </w:rPr>
          <w:instrText xml:space="preserve"> PAGEREF _Toc489447462 \h </w:instrText>
        </w:r>
        <w:r>
          <w:rPr>
            <w:noProof/>
            <w:webHidden/>
          </w:rPr>
        </w:r>
        <w:r>
          <w:rPr>
            <w:noProof/>
            <w:webHidden/>
          </w:rPr>
          <w:fldChar w:fldCharType="separate"/>
        </w:r>
        <w:r>
          <w:rPr>
            <w:noProof/>
            <w:webHidden/>
          </w:rPr>
          <w:t>29</w:t>
        </w:r>
        <w:r>
          <w:rPr>
            <w:noProof/>
            <w:webHidden/>
          </w:rPr>
          <w:fldChar w:fldCharType="end"/>
        </w:r>
      </w:hyperlink>
    </w:p>
    <w:p w14:paraId="450C3E0C"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63" w:history="1">
        <w:r w:rsidRPr="00105B5C">
          <w:rPr>
            <w:rStyle w:val="Hyperlink"/>
            <w:noProof/>
          </w:rPr>
          <w:t>6.1.1</w:t>
        </w:r>
        <w:r w:rsidRPr="00166F11">
          <w:rPr>
            <w:rFonts w:ascii="Calibri" w:hAnsi="Calibri"/>
            <w:i w:val="0"/>
            <w:iCs w:val="0"/>
            <w:noProof/>
            <w:sz w:val="22"/>
            <w:szCs w:val="22"/>
          </w:rPr>
          <w:tab/>
        </w:r>
        <w:r w:rsidRPr="00105B5C">
          <w:rPr>
            <w:rStyle w:val="Hyperlink"/>
            <w:noProof/>
          </w:rPr>
          <w:t>Übersicht</w:t>
        </w:r>
        <w:r>
          <w:rPr>
            <w:noProof/>
            <w:webHidden/>
          </w:rPr>
          <w:tab/>
        </w:r>
        <w:r>
          <w:rPr>
            <w:noProof/>
            <w:webHidden/>
          </w:rPr>
          <w:fldChar w:fldCharType="begin"/>
        </w:r>
        <w:r>
          <w:rPr>
            <w:noProof/>
            <w:webHidden/>
          </w:rPr>
          <w:instrText xml:space="preserve"> PAGEREF _Toc489447463 \h </w:instrText>
        </w:r>
        <w:r>
          <w:rPr>
            <w:noProof/>
            <w:webHidden/>
          </w:rPr>
        </w:r>
        <w:r>
          <w:rPr>
            <w:noProof/>
            <w:webHidden/>
          </w:rPr>
          <w:fldChar w:fldCharType="separate"/>
        </w:r>
        <w:r>
          <w:rPr>
            <w:noProof/>
            <w:webHidden/>
          </w:rPr>
          <w:t>29</w:t>
        </w:r>
        <w:r>
          <w:rPr>
            <w:noProof/>
            <w:webHidden/>
          </w:rPr>
          <w:fldChar w:fldCharType="end"/>
        </w:r>
      </w:hyperlink>
    </w:p>
    <w:p w14:paraId="01B51E91"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64" w:history="1">
        <w:r w:rsidRPr="00105B5C">
          <w:rPr>
            <w:rStyle w:val="Hyperlink"/>
            <w:noProof/>
          </w:rPr>
          <w:t>6.1.2</w:t>
        </w:r>
        <w:r w:rsidRPr="00166F11">
          <w:rPr>
            <w:rFonts w:ascii="Calibri" w:hAnsi="Calibri"/>
            <w:i w:val="0"/>
            <w:iCs w:val="0"/>
            <w:noProof/>
            <w:sz w:val="22"/>
            <w:szCs w:val="22"/>
          </w:rPr>
          <w:tab/>
        </w:r>
        <w:r w:rsidRPr="00105B5C">
          <w:rPr>
            <w:rStyle w:val="Hyperlink"/>
            <w:noProof/>
          </w:rPr>
          <w:t>Konfiguration</w:t>
        </w:r>
        <w:r>
          <w:rPr>
            <w:noProof/>
            <w:webHidden/>
          </w:rPr>
          <w:tab/>
        </w:r>
        <w:r>
          <w:rPr>
            <w:noProof/>
            <w:webHidden/>
          </w:rPr>
          <w:fldChar w:fldCharType="begin"/>
        </w:r>
        <w:r>
          <w:rPr>
            <w:noProof/>
            <w:webHidden/>
          </w:rPr>
          <w:instrText xml:space="preserve"> PAGEREF _Toc489447464 \h </w:instrText>
        </w:r>
        <w:r>
          <w:rPr>
            <w:noProof/>
            <w:webHidden/>
          </w:rPr>
        </w:r>
        <w:r>
          <w:rPr>
            <w:noProof/>
            <w:webHidden/>
          </w:rPr>
          <w:fldChar w:fldCharType="separate"/>
        </w:r>
        <w:r>
          <w:rPr>
            <w:noProof/>
            <w:webHidden/>
          </w:rPr>
          <w:t>29</w:t>
        </w:r>
        <w:r>
          <w:rPr>
            <w:noProof/>
            <w:webHidden/>
          </w:rPr>
          <w:fldChar w:fldCharType="end"/>
        </w:r>
      </w:hyperlink>
    </w:p>
    <w:p w14:paraId="1C6249BD"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65" w:history="1">
        <w:r w:rsidRPr="00105B5C">
          <w:rPr>
            <w:rStyle w:val="Hyperlink"/>
            <w:noProof/>
          </w:rPr>
          <w:t>6.1.3</w:t>
        </w:r>
        <w:r w:rsidRPr="00166F11">
          <w:rPr>
            <w:rFonts w:ascii="Calibri" w:hAnsi="Calibri"/>
            <w:i w:val="0"/>
            <w:iCs w:val="0"/>
            <w:noProof/>
            <w:sz w:val="22"/>
            <w:szCs w:val="22"/>
          </w:rPr>
          <w:tab/>
        </w:r>
        <w:r w:rsidRPr="00105B5C">
          <w:rPr>
            <w:rStyle w:val="Hyperlink"/>
            <w:noProof/>
          </w:rPr>
          <w:t>Verbrauchsmaterial</w:t>
        </w:r>
        <w:r>
          <w:rPr>
            <w:noProof/>
            <w:webHidden/>
          </w:rPr>
          <w:tab/>
        </w:r>
        <w:r>
          <w:rPr>
            <w:noProof/>
            <w:webHidden/>
          </w:rPr>
          <w:fldChar w:fldCharType="begin"/>
        </w:r>
        <w:r>
          <w:rPr>
            <w:noProof/>
            <w:webHidden/>
          </w:rPr>
          <w:instrText xml:space="preserve"> PAGEREF _Toc489447465 \h </w:instrText>
        </w:r>
        <w:r>
          <w:rPr>
            <w:noProof/>
            <w:webHidden/>
          </w:rPr>
        </w:r>
        <w:r>
          <w:rPr>
            <w:noProof/>
            <w:webHidden/>
          </w:rPr>
          <w:fldChar w:fldCharType="separate"/>
        </w:r>
        <w:r>
          <w:rPr>
            <w:noProof/>
            <w:webHidden/>
          </w:rPr>
          <w:t>29</w:t>
        </w:r>
        <w:r>
          <w:rPr>
            <w:noProof/>
            <w:webHidden/>
          </w:rPr>
          <w:fldChar w:fldCharType="end"/>
        </w:r>
      </w:hyperlink>
    </w:p>
    <w:p w14:paraId="01B39FD3"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66" w:history="1">
        <w:r w:rsidRPr="00105B5C">
          <w:rPr>
            <w:rStyle w:val="Hyperlink"/>
            <w:noProof/>
          </w:rPr>
          <w:t>6.1.4</w:t>
        </w:r>
        <w:r w:rsidRPr="00166F11">
          <w:rPr>
            <w:rFonts w:ascii="Calibri" w:hAnsi="Calibri"/>
            <w:i w:val="0"/>
            <w:iCs w:val="0"/>
            <w:noProof/>
            <w:sz w:val="22"/>
            <w:szCs w:val="22"/>
          </w:rPr>
          <w:tab/>
        </w:r>
        <w:r w:rsidRPr="00105B5C">
          <w:rPr>
            <w:rStyle w:val="Hyperlink"/>
            <w:noProof/>
          </w:rPr>
          <w:t>Installation eines Druckers auf einem XP-Client</w:t>
        </w:r>
        <w:r>
          <w:rPr>
            <w:noProof/>
            <w:webHidden/>
          </w:rPr>
          <w:tab/>
        </w:r>
        <w:r>
          <w:rPr>
            <w:noProof/>
            <w:webHidden/>
          </w:rPr>
          <w:fldChar w:fldCharType="begin"/>
        </w:r>
        <w:r>
          <w:rPr>
            <w:noProof/>
            <w:webHidden/>
          </w:rPr>
          <w:instrText xml:space="preserve"> PAGEREF _Toc489447466 \h </w:instrText>
        </w:r>
        <w:r>
          <w:rPr>
            <w:noProof/>
            <w:webHidden/>
          </w:rPr>
        </w:r>
        <w:r>
          <w:rPr>
            <w:noProof/>
            <w:webHidden/>
          </w:rPr>
          <w:fldChar w:fldCharType="separate"/>
        </w:r>
        <w:r>
          <w:rPr>
            <w:noProof/>
            <w:webHidden/>
          </w:rPr>
          <w:t>29</w:t>
        </w:r>
        <w:r>
          <w:rPr>
            <w:noProof/>
            <w:webHidden/>
          </w:rPr>
          <w:fldChar w:fldCharType="end"/>
        </w:r>
      </w:hyperlink>
    </w:p>
    <w:p w14:paraId="630702B2"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67" w:history="1">
        <w:r w:rsidRPr="00105B5C">
          <w:rPr>
            <w:rStyle w:val="Hyperlink"/>
            <w:noProof/>
          </w:rPr>
          <w:t>6.1.5</w:t>
        </w:r>
        <w:r w:rsidRPr="00166F11">
          <w:rPr>
            <w:rFonts w:ascii="Calibri" w:hAnsi="Calibri"/>
            <w:i w:val="0"/>
            <w:iCs w:val="0"/>
            <w:noProof/>
            <w:sz w:val="22"/>
            <w:szCs w:val="22"/>
          </w:rPr>
          <w:tab/>
        </w:r>
        <w:r w:rsidRPr="00105B5C">
          <w:rPr>
            <w:rStyle w:val="Hyperlink"/>
            <w:noProof/>
          </w:rPr>
          <w:t>Installation eines Druckers im Netzwerk</w:t>
        </w:r>
        <w:r>
          <w:rPr>
            <w:noProof/>
            <w:webHidden/>
          </w:rPr>
          <w:tab/>
        </w:r>
        <w:r>
          <w:rPr>
            <w:noProof/>
            <w:webHidden/>
          </w:rPr>
          <w:fldChar w:fldCharType="begin"/>
        </w:r>
        <w:r>
          <w:rPr>
            <w:noProof/>
            <w:webHidden/>
          </w:rPr>
          <w:instrText xml:space="preserve"> PAGEREF _Toc489447467 \h </w:instrText>
        </w:r>
        <w:r>
          <w:rPr>
            <w:noProof/>
            <w:webHidden/>
          </w:rPr>
        </w:r>
        <w:r>
          <w:rPr>
            <w:noProof/>
            <w:webHidden/>
          </w:rPr>
          <w:fldChar w:fldCharType="separate"/>
        </w:r>
        <w:r>
          <w:rPr>
            <w:noProof/>
            <w:webHidden/>
          </w:rPr>
          <w:t>29</w:t>
        </w:r>
        <w:r>
          <w:rPr>
            <w:noProof/>
            <w:webHidden/>
          </w:rPr>
          <w:fldChar w:fldCharType="end"/>
        </w:r>
      </w:hyperlink>
    </w:p>
    <w:p w14:paraId="1EFF447B"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68" w:history="1">
        <w:r w:rsidRPr="00105B5C">
          <w:rPr>
            <w:rStyle w:val="Hyperlink"/>
            <w:noProof/>
          </w:rPr>
          <w:t>6.1.6</w:t>
        </w:r>
        <w:r w:rsidRPr="00166F11">
          <w:rPr>
            <w:rFonts w:ascii="Calibri" w:hAnsi="Calibri"/>
            <w:i w:val="0"/>
            <w:iCs w:val="0"/>
            <w:noProof/>
            <w:sz w:val="22"/>
            <w:szCs w:val="22"/>
          </w:rPr>
          <w:tab/>
        </w:r>
        <w:r w:rsidRPr="00105B5C">
          <w:rPr>
            <w:rStyle w:val="Hyperlink"/>
            <w:noProof/>
          </w:rPr>
          <w:t>Pflege und Wartung</w:t>
        </w:r>
        <w:r>
          <w:rPr>
            <w:noProof/>
            <w:webHidden/>
          </w:rPr>
          <w:tab/>
        </w:r>
        <w:r>
          <w:rPr>
            <w:noProof/>
            <w:webHidden/>
          </w:rPr>
          <w:fldChar w:fldCharType="begin"/>
        </w:r>
        <w:r>
          <w:rPr>
            <w:noProof/>
            <w:webHidden/>
          </w:rPr>
          <w:instrText xml:space="preserve"> PAGEREF _Toc489447468 \h </w:instrText>
        </w:r>
        <w:r>
          <w:rPr>
            <w:noProof/>
            <w:webHidden/>
          </w:rPr>
        </w:r>
        <w:r>
          <w:rPr>
            <w:noProof/>
            <w:webHidden/>
          </w:rPr>
          <w:fldChar w:fldCharType="separate"/>
        </w:r>
        <w:r>
          <w:rPr>
            <w:noProof/>
            <w:webHidden/>
          </w:rPr>
          <w:t>30</w:t>
        </w:r>
        <w:r>
          <w:rPr>
            <w:noProof/>
            <w:webHidden/>
          </w:rPr>
          <w:fldChar w:fldCharType="end"/>
        </w:r>
      </w:hyperlink>
    </w:p>
    <w:p w14:paraId="41F2D6AF"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69" w:history="1">
        <w:r w:rsidRPr="00105B5C">
          <w:rPr>
            <w:rStyle w:val="Hyperlink"/>
            <w:noProof/>
          </w:rPr>
          <w:t>6.2</w:t>
        </w:r>
        <w:r w:rsidRPr="00166F11">
          <w:rPr>
            <w:rFonts w:ascii="Calibri" w:hAnsi="Calibri"/>
            <w:smallCaps w:val="0"/>
            <w:noProof/>
            <w:sz w:val="22"/>
            <w:szCs w:val="22"/>
          </w:rPr>
          <w:tab/>
        </w:r>
        <w:r w:rsidRPr="00105B5C">
          <w:rPr>
            <w:rStyle w:val="Hyperlink"/>
            <w:noProof/>
          </w:rPr>
          <w:t>Scanner</w:t>
        </w:r>
        <w:r>
          <w:rPr>
            <w:noProof/>
            <w:webHidden/>
          </w:rPr>
          <w:tab/>
        </w:r>
        <w:r>
          <w:rPr>
            <w:noProof/>
            <w:webHidden/>
          </w:rPr>
          <w:fldChar w:fldCharType="begin"/>
        </w:r>
        <w:r>
          <w:rPr>
            <w:noProof/>
            <w:webHidden/>
          </w:rPr>
          <w:instrText xml:space="preserve"> PAGEREF _Toc489447469 \h </w:instrText>
        </w:r>
        <w:r>
          <w:rPr>
            <w:noProof/>
            <w:webHidden/>
          </w:rPr>
        </w:r>
        <w:r>
          <w:rPr>
            <w:noProof/>
            <w:webHidden/>
          </w:rPr>
          <w:fldChar w:fldCharType="separate"/>
        </w:r>
        <w:r>
          <w:rPr>
            <w:noProof/>
            <w:webHidden/>
          </w:rPr>
          <w:t>31</w:t>
        </w:r>
        <w:r>
          <w:rPr>
            <w:noProof/>
            <w:webHidden/>
          </w:rPr>
          <w:fldChar w:fldCharType="end"/>
        </w:r>
      </w:hyperlink>
    </w:p>
    <w:p w14:paraId="1C22D3AA"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70" w:history="1">
        <w:r w:rsidRPr="00105B5C">
          <w:rPr>
            <w:rStyle w:val="Hyperlink"/>
            <w:noProof/>
          </w:rPr>
          <w:t>6.2.1</w:t>
        </w:r>
        <w:r w:rsidRPr="00166F11">
          <w:rPr>
            <w:rFonts w:ascii="Calibri" w:hAnsi="Calibri"/>
            <w:i w:val="0"/>
            <w:iCs w:val="0"/>
            <w:noProof/>
            <w:sz w:val="22"/>
            <w:szCs w:val="22"/>
          </w:rPr>
          <w:tab/>
        </w:r>
        <w:r w:rsidRPr="00105B5C">
          <w:rPr>
            <w:rStyle w:val="Hyperlink"/>
            <w:noProof/>
          </w:rPr>
          <w:t>Übersicht</w:t>
        </w:r>
        <w:r>
          <w:rPr>
            <w:noProof/>
            <w:webHidden/>
          </w:rPr>
          <w:tab/>
        </w:r>
        <w:r>
          <w:rPr>
            <w:noProof/>
            <w:webHidden/>
          </w:rPr>
          <w:fldChar w:fldCharType="begin"/>
        </w:r>
        <w:r>
          <w:rPr>
            <w:noProof/>
            <w:webHidden/>
          </w:rPr>
          <w:instrText xml:space="preserve"> PAGEREF _Toc489447470 \h </w:instrText>
        </w:r>
        <w:r>
          <w:rPr>
            <w:noProof/>
            <w:webHidden/>
          </w:rPr>
        </w:r>
        <w:r>
          <w:rPr>
            <w:noProof/>
            <w:webHidden/>
          </w:rPr>
          <w:fldChar w:fldCharType="separate"/>
        </w:r>
        <w:r>
          <w:rPr>
            <w:noProof/>
            <w:webHidden/>
          </w:rPr>
          <w:t>31</w:t>
        </w:r>
        <w:r>
          <w:rPr>
            <w:noProof/>
            <w:webHidden/>
          </w:rPr>
          <w:fldChar w:fldCharType="end"/>
        </w:r>
      </w:hyperlink>
    </w:p>
    <w:p w14:paraId="7F1EDD4C"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71" w:history="1">
        <w:r w:rsidRPr="00105B5C">
          <w:rPr>
            <w:rStyle w:val="Hyperlink"/>
            <w:noProof/>
          </w:rPr>
          <w:t>6.2.2</w:t>
        </w:r>
        <w:r w:rsidRPr="00166F11">
          <w:rPr>
            <w:rFonts w:ascii="Calibri" w:hAnsi="Calibri"/>
            <w:i w:val="0"/>
            <w:iCs w:val="0"/>
            <w:noProof/>
            <w:sz w:val="22"/>
            <w:szCs w:val="22"/>
          </w:rPr>
          <w:tab/>
        </w:r>
        <w:r w:rsidRPr="00105B5C">
          <w:rPr>
            <w:rStyle w:val="Hyperlink"/>
            <w:noProof/>
          </w:rPr>
          <w:t>Konfiguration</w:t>
        </w:r>
        <w:r>
          <w:rPr>
            <w:noProof/>
            <w:webHidden/>
          </w:rPr>
          <w:tab/>
        </w:r>
        <w:r>
          <w:rPr>
            <w:noProof/>
            <w:webHidden/>
          </w:rPr>
          <w:fldChar w:fldCharType="begin"/>
        </w:r>
        <w:r>
          <w:rPr>
            <w:noProof/>
            <w:webHidden/>
          </w:rPr>
          <w:instrText xml:space="preserve"> PAGEREF _Toc489447471 \h </w:instrText>
        </w:r>
        <w:r>
          <w:rPr>
            <w:noProof/>
            <w:webHidden/>
          </w:rPr>
        </w:r>
        <w:r>
          <w:rPr>
            <w:noProof/>
            <w:webHidden/>
          </w:rPr>
          <w:fldChar w:fldCharType="separate"/>
        </w:r>
        <w:r>
          <w:rPr>
            <w:noProof/>
            <w:webHidden/>
          </w:rPr>
          <w:t>31</w:t>
        </w:r>
        <w:r>
          <w:rPr>
            <w:noProof/>
            <w:webHidden/>
          </w:rPr>
          <w:fldChar w:fldCharType="end"/>
        </w:r>
      </w:hyperlink>
    </w:p>
    <w:p w14:paraId="5E1CA3D2" w14:textId="77777777" w:rsidR="002D33D8" w:rsidRPr="00166F11" w:rsidRDefault="002D33D8">
      <w:pPr>
        <w:pStyle w:val="Verzeichnis4"/>
        <w:tabs>
          <w:tab w:val="left" w:pos="1540"/>
          <w:tab w:val="right" w:leader="dot" w:pos="9327"/>
        </w:tabs>
        <w:rPr>
          <w:rFonts w:ascii="Calibri" w:hAnsi="Calibri"/>
          <w:noProof/>
          <w:sz w:val="22"/>
          <w:szCs w:val="22"/>
        </w:rPr>
      </w:pPr>
      <w:hyperlink w:anchor="_Toc489447472" w:history="1">
        <w:r w:rsidRPr="00105B5C">
          <w:rPr>
            <w:rStyle w:val="Hyperlink"/>
            <w:noProof/>
          </w:rPr>
          <w:t>6.2.2.1</w:t>
        </w:r>
        <w:r w:rsidRPr="00166F11">
          <w:rPr>
            <w:rFonts w:ascii="Calibri" w:hAnsi="Calibri"/>
            <w:noProof/>
            <w:sz w:val="22"/>
            <w:szCs w:val="22"/>
          </w:rPr>
          <w:tab/>
        </w:r>
        <w:r w:rsidRPr="00105B5C">
          <w:rPr>
            <w:rStyle w:val="Hyperlink"/>
            <w:noProof/>
          </w:rPr>
          <w:t>Hinzufügen/Entfernen von hinterlegten E-Mail-Empfängern</w:t>
        </w:r>
        <w:r>
          <w:rPr>
            <w:noProof/>
            <w:webHidden/>
          </w:rPr>
          <w:tab/>
        </w:r>
        <w:r>
          <w:rPr>
            <w:noProof/>
            <w:webHidden/>
          </w:rPr>
          <w:fldChar w:fldCharType="begin"/>
        </w:r>
        <w:r>
          <w:rPr>
            <w:noProof/>
            <w:webHidden/>
          </w:rPr>
          <w:instrText xml:space="preserve"> PAGEREF _Toc489447472 \h </w:instrText>
        </w:r>
        <w:r>
          <w:rPr>
            <w:noProof/>
            <w:webHidden/>
          </w:rPr>
        </w:r>
        <w:r>
          <w:rPr>
            <w:noProof/>
            <w:webHidden/>
          </w:rPr>
          <w:fldChar w:fldCharType="separate"/>
        </w:r>
        <w:r>
          <w:rPr>
            <w:noProof/>
            <w:webHidden/>
          </w:rPr>
          <w:t>31</w:t>
        </w:r>
        <w:r>
          <w:rPr>
            <w:noProof/>
            <w:webHidden/>
          </w:rPr>
          <w:fldChar w:fldCharType="end"/>
        </w:r>
      </w:hyperlink>
    </w:p>
    <w:p w14:paraId="0BC588D5"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73" w:history="1">
        <w:r w:rsidRPr="00105B5C">
          <w:rPr>
            <w:rStyle w:val="Hyperlink"/>
            <w:noProof/>
          </w:rPr>
          <w:t>6.2.3</w:t>
        </w:r>
        <w:r w:rsidRPr="00166F11">
          <w:rPr>
            <w:rFonts w:ascii="Calibri" w:hAnsi="Calibri"/>
            <w:i w:val="0"/>
            <w:iCs w:val="0"/>
            <w:noProof/>
            <w:sz w:val="22"/>
            <w:szCs w:val="22"/>
          </w:rPr>
          <w:tab/>
        </w:r>
        <w:r w:rsidRPr="00105B5C">
          <w:rPr>
            <w:rStyle w:val="Hyperlink"/>
            <w:noProof/>
          </w:rPr>
          <w:t>Verbrauchsmaterial</w:t>
        </w:r>
        <w:r>
          <w:rPr>
            <w:noProof/>
            <w:webHidden/>
          </w:rPr>
          <w:tab/>
        </w:r>
        <w:r>
          <w:rPr>
            <w:noProof/>
            <w:webHidden/>
          </w:rPr>
          <w:fldChar w:fldCharType="begin"/>
        </w:r>
        <w:r>
          <w:rPr>
            <w:noProof/>
            <w:webHidden/>
          </w:rPr>
          <w:instrText xml:space="preserve"> PAGEREF _Toc489447473 \h </w:instrText>
        </w:r>
        <w:r>
          <w:rPr>
            <w:noProof/>
            <w:webHidden/>
          </w:rPr>
        </w:r>
        <w:r>
          <w:rPr>
            <w:noProof/>
            <w:webHidden/>
          </w:rPr>
          <w:fldChar w:fldCharType="separate"/>
        </w:r>
        <w:r>
          <w:rPr>
            <w:noProof/>
            <w:webHidden/>
          </w:rPr>
          <w:t>31</w:t>
        </w:r>
        <w:r>
          <w:rPr>
            <w:noProof/>
            <w:webHidden/>
          </w:rPr>
          <w:fldChar w:fldCharType="end"/>
        </w:r>
      </w:hyperlink>
    </w:p>
    <w:p w14:paraId="341F092E"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74" w:history="1">
        <w:r w:rsidRPr="00105B5C">
          <w:rPr>
            <w:rStyle w:val="Hyperlink"/>
            <w:noProof/>
          </w:rPr>
          <w:t>6.2.4</w:t>
        </w:r>
        <w:r w:rsidRPr="00166F11">
          <w:rPr>
            <w:rFonts w:ascii="Calibri" w:hAnsi="Calibri"/>
            <w:i w:val="0"/>
            <w:iCs w:val="0"/>
            <w:noProof/>
            <w:sz w:val="22"/>
            <w:szCs w:val="22"/>
          </w:rPr>
          <w:tab/>
        </w:r>
        <w:r w:rsidRPr="00105B5C">
          <w:rPr>
            <w:rStyle w:val="Hyperlink"/>
            <w:noProof/>
          </w:rPr>
          <w:t>Pflege und Wartung</w:t>
        </w:r>
        <w:r>
          <w:rPr>
            <w:noProof/>
            <w:webHidden/>
          </w:rPr>
          <w:tab/>
        </w:r>
        <w:r>
          <w:rPr>
            <w:noProof/>
            <w:webHidden/>
          </w:rPr>
          <w:fldChar w:fldCharType="begin"/>
        </w:r>
        <w:r>
          <w:rPr>
            <w:noProof/>
            <w:webHidden/>
          </w:rPr>
          <w:instrText xml:space="preserve"> PAGEREF _Toc489447474 \h </w:instrText>
        </w:r>
        <w:r>
          <w:rPr>
            <w:noProof/>
            <w:webHidden/>
          </w:rPr>
        </w:r>
        <w:r>
          <w:rPr>
            <w:noProof/>
            <w:webHidden/>
          </w:rPr>
          <w:fldChar w:fldCharType="separate"/>
        </w:r>
        <w:r>
          <w:rPr>
            <w:noProof/>
            <w:webHidden/>
          </w:rPr>
          <w:t>31</w:t>
        </w:r>
        <w:r>
          <w:rPr>
            <w:noProof/>
            <w:webHidden/>
          </w:rPr>
          <w:fldChar w:fldCharType="end"/>
        </w:r>
      </w:hyperlink>
    </w:p>
    <w:p w14:paraId="25AFED39"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75" w:history="1">
        <w:r w:rsidRPr="00105B5C">
          <w:rPr>
            <w:rStyle w:val="Hyperlink"/>
            <w:noProof/>
          </w:rPr>
          <w:t>6.3</w:t>
        </w:r>
        <w:r w:rsidRPr="00166F11">
          <w:rPr>
            <w:rFonts w:ascii="Calibri" w:hAnsi="Calibri"/>
            <w:smallCaps w:val="0"/>
            <w:noProof/>
            <w:sz w:val="22"/>
            <w:szCs w:val="22"/>
          </w:rPr>
          <w:tab/>
        </w:r>
        <w:r w:rsidRPr="00105B5C">
          <w:rPr>
            <w:rStyle w:val="Hyperlink"/>
            <w:noProof/>
          </w:rPr>
          <w:t>Fax</w:t>
        </w:r>
        <w:r>
          <w:rPr>
            <w:noProof/>
            <w:webHidden/>
          </w:rPr>
          <w:tab/>
        </w:r>
        <w:r>
          <w:rPr>
            <w:noProof/>
            <w:webHidden/>
          </w:rPr>
          <w:fldChar w:fldCharType="begin"/>
        </w:r>
        <w:r>
          <w:rPr>
            <w:noProof/>
            <w:webHidden/>
          </w:rPr>
          <w:instrText xml:space="preserve"> PAGEREF _Toc489447475 \h </w:instrText>
        </w:r>
        <w:r>
          <w:rPr>
            <w:noProof/>
            <w:webHidden/>
          </w:rPr>
        </w:r>
        <w:r>
          <w:rPr>
            <w:noProof/>
            <w:webHidden/>
          </w:rPr>
          <w:fldChar w:fldCharType="separate"/>
        </w:r>
        <w:r>
          <w:rPr>
            <w:noProof/>
            <w:webHidden/>
          </w:rPr>
          <w:t>32</w:t>
        </w:r>
        <w:r>
          <w:rPr>
            <w:noProof/>
            <w:webHidden/>
          </w:rPr>
          <w:fldChar w:fldCharType="end"/>
        </w:r>
      </w:hyperlink>
    </w:p>
    <w:p w14:paraId="692C706E"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76" w:history="1">
        <w:r w:rsidRPr="00105B5C">
          <w:rPr>
            <w:rStyle w:val="Hyperlink"/>
            <w:noProof/>
          </w:rPr>
          <w:t>6.3.1</w:t>
        </w:r>
        <w:r w:rsidRPr="00166F11">
          <w:rPr>
            <w:rFonts w:ascii="Calibri" w:hAnsi="Calibri"/>
            <w:i w:val="0"/>
            <w:iCs w:val="0"/>
            <w:noProof/>
            <w:sz w:val="22"/>
            <w:szCs w:val="22"/>
          </w:rPr>
          <w:tab/>
        </w:r>
        <w:r w:rsidRPr="00105B5C">
          <w:rPr>
            <w:rStyle w:val="Hyperlink"/>
            <w:noProof/>
          </w:rPr>
          <w:t>Übersicht</w:t>
        </w:r>
        <w:r>
          <w:rPr>
            <w:noProof/>
            <w:webHidden/>
          </w:rPr>
          <w:tab/>
        </w:r>
        <w:r>
          <w:rPr>
            <w:noProof/>
            <w:webHidden/>
          </w:rPr>
          <w:fldChar w:fldCharType="begin"/>
        </w:r>
        <w:r>
          <w:rPr>
            <w:noProof/>
            <w:webHidden/>
          </w:rPr>
          <w:instrText xml:space="preserve"> PAGEREF _Toc489447476 \h </w:instrText>
        </w:r>
        <w:r>
          <w:rPr>
            <w:noProof/>
            <w:webHidden/>
          </w:rPr>
        </w:r>
        <w:r>
          <w:rPr>
            <w:noProof/>
            <w:webHidden/>
          </w:rPr>
          <w:fldChar w:fldCharType="separate"/>
        </w:r>
        <w:r>
          <w:rPr>
            <w:noProof/>
            <w:webHidden/>
          </w:rPr>
          <w:t>32</w:t>
        </w:r>
        <w:r>
          <w:rPr>
            <w:noProof/>
            <w:webHidden/>
          </w:rPr>
          <w:fldChar w:fldCharType="end"/>
        </w:r>
      </w:hyperlink>
    </w:p>
    <w:p w14:paraId="68E22C29"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77" w:history="1">
        <w:r w:rsidRPr="00105B5C">
          <w:rPr>
            <w:rStyle w:val="Hyperlink"/>
            <w:noProof/>
          </w:rPr>
          <w:t>6.3.2</w:t>
        </w:r>
        <w:r w:rsidRPr="00166F11">
          <w:rPr>
            <w:rFonts w:ascii="Calibri" w:hAnsi="Calibri"/>
            <w:i w:val="0"/>
            <w:iCs w:val="0"/>
            <w:noProof/>
            <w:sz w:val="22"/>
            <w:szCs w:val="22"/>
          </w:rPr>
          <w:tab/>
        </w:r>
        <w:r w:rsidRPr="00105B5C">
          <w:rPr>
            <w:rStyle w:val="Hyperlink"/>
            <w:noProof/>
          </w:rPr>
          <w:t>Verbrauchsmaterial</w:t>
        </w:r>
        <w:r>
          <w:rPr>
            <w:noProof/>
            <w:webHidden/>
          </w:rPr>
          <w:tab/>
        </w:r>
        <w:r>
          <w:rPr>
            <w:noProof/>
            <w:webHidden/>
          </w:rPr>
          <w:fldChar w:fldCharType="begin"/>
        </w:r>
        <w:r>
          <w:rPr>
            <w:noProof/>
            <w:webHidden/>
          </w:rPr>
          <w:instrText xml:space="preserve"> PAGEREF _Toc489447477 \h </w:instrText>
        </w:r>
        <w:r>
          <w:rPr>
            <w:noProof/>
            <w:webHidden/>
          </w:rPr>
        </w:r>
        <w:r>
          <w:rPr>
            <w:noProof/>
            <w:webHidden/>
          </w:rPr>
          <w:fldChar w:fldCharType="separate"/>
        </w:r>
        <w:r>
          <w:rPr>
            <w:noProof/>
            <w:webHidden/>
          </w:rPr>
          <w:t>32</w:t>
        </w:r>
        <w:r>
          <w:rPr>
            <w:noProof/>
            <w:webHidden/>
          </w:rPr>
          <w:fldChar w:fldCharType="end"/>
        </w:r>
      </w:hyperlink>
    </w:p>
    <w:p w14:paraId="47C518EE"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78" w:history="1">
        <w:r w:rsidRPr="00105B5C">
          <w:rPr>
            <w:rStyle w:val="Hyperlink"/>
            <w:noProof/>
          </w:rPr>
          <w:t>6.3.3</w:t>
        </w:r>
        <w:r w:rsidRPr="00166F11">
          <w:rPr>
            <w:rFonts w:ascii="Calibri" w:hAnsi="Calibri"/>
            <w:i w:val="0"/>
            <w:iCs w:val="0"/>
            <w:noProof/>
            <w:sz w:val="22"/>
            <w:szCs w:val="22"/>
          </w:rPr>
          <w:tab/>
        </w:r>
        <w:r w:rsidRPr="00105B5C">
          <w:rPr>
            <w:rStyle w:val="Hyperlink"/>
            <w:noProof/>
          </w:rPr>
          <w:t>Pflege und Wartung</w:t>
        </w:r>
        <w:r>
          <w:rPr>
            <w:noProof/>
            <w:webHidden/>
          </w:rPr>
          <w:tab/>
        </w:r>
        <w:r>
          <w:rPr>
            <w:noProof/>
            <w:webHidden/>
          </w:rPr>
          <w:fldChar w:fldCharType="begin"/>
        </w:r>
        <w:r>
          <w:rPr>
            <w:noProof/>
            <w:webHidden/>
          </w:rPr>
          <w:instrText xml:space="preserve"> PAGEREF _Toc489447478 \h </w:instrText>
        </w:r>
        <w:r>
          <w:rPr>
            <w:noProof/>
            <w:webHidden/>
          </w:rPr>
        </w:r>
        <w:r>
          <w:rPr>
            <w:noProof/>
            <w:webHidden/>
          </w:rPr>
          <w:fldChar w:fldCharType="separate"/>
        </w:r>
        <w:r>
          <w:rPr>
            <w:noProof/>
            <w:webHidden/>
          </w:rPr>
          <w:t>32</w:t>
        </w:r>
        <w:r>
          <w:rPr>
            <w:noProof/>
            <w:webHidden/>
          </w:rPr>
          <w:fldChar w:fldCharType="end"/>
        </w:r>
      </w:hyperlink>
    </w:p>
    <w:p w14:paraId="6F5A3BD9"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79" w:history="1">
        <w:r w:rsidRPr="00105B5C">
          <w:rPr>
            <w:rStyle w:val="Hyperlink"/>
            <w:noProof/>
          </w:rPr>
          <w:t>6.4</w:t>
        </w:r>
        <w:r w:rsidRPr="00166F11">
          <w:rPr>
            <w:rFonts w:ascii="Calibri" w:hAnsi="Calibri"/>
            <w:smallCaps w:val="0"/>
            <w:noProof/>
            <w:sz w:val="22"/>
            <w:szCs w:val="22"/>
          </w:rPr>
          <w:tab/>
        </w:r>
        <w:r w:rsidRPr="00105B5C">
          <w:rPr>
            <w:rStyle w:val="Hyperlink"/>
            <w:noProof/>
          </w:rPr>
          <w:t>Bildschirm</w:t>
        </w:r>
        <w:r>
          <w:rPr>
            <w:noProof/>
            <w:webHidden/>
          </w:rPr>
          <w:tab/>
        </w:r>
        <w:r>
          <w:rPr>
            <w:noProof/>
            <w:webHidden/>
          </w:rPr>
          <w:fldChar w:fldCharType="begin"/>
        </w:r>
        <w:r>
          <w:rPr>
            <w:noProof/>
            <w:webHidden/>
          </w:rPr>
          <w:instrText xml:space="preserve"> PAGEREF _Toc489447479 \h </w:instrText>
        </w:r>
        <w:r>
          <w:rPr>
            <w:noProof/>
            <w:webHidden/>
          </w:rPr>
        </w:r>
        <w:r>
          <w:rPr>
            <w:noProof/>
            <w:webHidden/>
          </w:rPr>
          <w:fldChar w:fldCharType="separate"/>
        </w:r>
        <w:r>
          <w:rPr>
            <w:noProof/>
            <w:webHidden/>
          </w:rPr>
          <w:t>32</w:t>
        </w:r>
        <w:r>
          <w:rPr>
            <w:noProof/>
            <w:webHidden/>
          </w:rPr>
          <w:fldChar w:fldCharType="end"/>
        </w:r>
      </w:hyperlink>
    </w:p>
    <w:p w14:paraId="73B6E86B"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80" w:history="1">
        <w:r w:rsidRPr="00105B5C">
          <w:rPr>
            <w:rStyle w:val="Hyperlink"/>
            <w:noProof/>
          </w:rPr>
          <w:t>6.5</w:t>
        </w:r>
        <w:r w:rsidRPr="00166F11">
          <w:rPr>
            <w:rFonts w:ascii="Calibri" w:hAnsi="Calibri"/>
            <w:smallCaps w:val="0"/>
            <w:noProof/>
            <w:sz w:val="22"/>
            <w:szCs w:val="22"/>
          </w:rPr>
          <w:tab/>
        </w:r>
        <w:r w:rsidRPr="00105B5C">
          <w:rPr>
            <w:rStyle w:val="Hyperlink"/>
            <w:noProof/>
          </w:rPr>
          <w:t>Tastatur und Maus</w:t>
        </w:r>
        <w:r>
          <w:rPr>
            <w:noProof/>
            <w:webHidden/>
          </w:rPr>
          <w:tab/>
        </w:r>
        <w:r>
          <w:rPr>
            <w:noProof/>
            <w:webHidden/>
          </w:rPr>
          <w:fldChar w:fldCharType="begin"/>
        </w:r>
        <w:r>
          <w:rPr>
            <w:noProof/>
            <w:webHidden/>
          </w:rPr>
          <w:instrText xml:space="preserve"> PAGEREF _Toc489447480 \h </w:instrText>
        </w:r>
        <w:r>
          <w:rPr>
            <w:noProof/>
            <w:webHidden/>
          </w:rPr>
        </w:r>
        <w:r>
          <w:rPr>
            <w:noProof/>
            <w:webHidden/>
          </w:rPr>
          <w:fldChar w:fldCharType="separate"/>
        </w:r>
        <w:r>
          <w:rPr>
            <w:noProof/>
            <w:webHidden/>
          </w:rPr>
          <w:t>32</w:t>
        </w:r>
        <w:r>
          <w:rPr>
            <w:noProof/>
            <w:webHidden/>
          </w:rPr>
          <w:fldChar w:fldCharType="end"/>
        </w:r>
      </w:hyperlink>
    </w:p>
    <w:p w14:paraId="4AFF42FD"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81" w:history="1">
        <w:r w:rsidRPr="00105B5C">
          <w:rPr>
            <w:rStyle w:val="Hyperlink"/>
            <w:noProof/>
          </w:rPr>
          <w:t>6.6</w:t>
        </w:r>
        <w:r w:rsidRPr="00166F11">
          <w:rPr>
            <w:rFonts w:ascii="Calibri" w:hAnsi="Calibri"/>
            <w:smallCaps w:val="0"/>
            <w:noProof/>
            <w:sz w:val="22"/>
            <w:szCs w:val="22"/>
          </w:rPr>
          <w:tab/>
        </w:r>
        <w:r w:rsidRPr="00105B5C">
          <w:rPr>
            <w:rStyle w:val="Hyperlink"/>
            <w:noProof/>
          </w:rPr>
          <w:t>Testrechner</w:t>
        </w:r>
        <w:r>
          <w:rPr>
            <w:noProof/>
            <w:webHidden/>
          </w:rPr>
          <w:tab/>
        </w:r>
        <w:r>
          <w:rPr>
            <w:noProof/>
            <w:webHidden/>
          </w:rPr>
          <w:fldChar w:fldCharType="begin"/>
        </w:r>
        <w:r>
          <w:rPr>
            <w:noProof/>
            <w:webHidden/>
          </w:rPr>
          <w:instrText xml:space="preserve"> PAGEREF _Toc489447481 \h </w:instrText>
        </w:r>
        <w:r>
          <w:rPr>
            <w:noProof/>
            <w:webHidden/>
          </w:rPr>
        </w:r>
        <w:r>
          <w:rPr>
            <w:noProof/>
            <w:webHidden/>
          </w:rPr>
          <w:fldChar w:fldCharType="separate"/>
        </w:r>
        <w:r>
          <w:rPr>
            <w:noProof/>
            <w:webHidden/>
          </w:rPr>
          <w:t>32</w:t>
        </w:r>
        <w:r>
          <w:rPr>
            <w:noProof/>
            <w:webHidden/>
          </w:rPr>
          <w:fldChar w:fldCharType="end"/>
        </w:r>
      </w:hyperlink>
    </w:p>
    <w:p w14:paraId="3DB9AFF6" w14:textId="77777777" w:rsidR="002D33D8" w:rsidRPr="00166F11" w:rsidRDefault="002D33D8">
      <w:pPr>
        <w:pStyle w:val="Verzeichnis1"/>
        <w:tabs>
          <w:tab w:val="left" w:pos="400"/>
          <w:tab w:val="right" w:leader="dot" w:pos="9327"/>
        </w:tabs>
        <w:rPr>
          <w:rFonts w:ascii="Calibri" w:hAnsi="Calibri"/>
          <w:b w:val="0"/>
          <w:bCs w:val="0"/>
          <w:caps w:val="0"/>
          <w:noProof/>
          <w:sz w:val="22"/>
          <w:szCs w:val="22"/>
        </w:rPr>
      </w:pPr>
      <w:hyperlink w:anchor="_Toc489447482" w:history="1">
        <w:r w:rsidRPr="00105B5C">
          <w:rPr>
            <w:rStyle w:val="Hyperlink"/>
            <w:noProof/>
          </w:rPr>
          <w:t>7</w:t>
        </w:r>
        <w:r w:rsidRPr="00166F11">
          <w:rPr>
            <w:rFonts w:ascii="Calibri" w:hAnsi="Calibri"/>
            <w:b w:val="0"/>
            <w:bCs w:val="0"/>
            <w:caps w:val="0"/>
            <w:noProof/>
            <w:sz w:val="22"/>
            <w:szCs w:val="22"/>
          </w:rPr>
          <w:tab/>
        </w:r>
        <w:r w:rsidRPr="00105B5C">
          <w:rPr>
            <w:rStyle w:val="Hyperlink"/>
            <w:noProof/>
          </w:rPr>
          <w:t>Softwaresysteme</w:t>
        </w:r>
        <w:r>
          <w:rPr>
            <w:noProof/>
            <w:webHidden/>
          </w:rPr>
          <w:tab/>
        </w:r>
        <w:r>
          <w:rPr>
            <w:noProof/>
            <w:webHidden/>
          </w:rPr>
          <w:fldChar w:fldCharType="begin"/>
        </w:r>
        <w:r>
          <w:rPr>
            <w:noProof/>
            <w:webHidden/>
          </w:rPr>
          <w:instrText xml:space="preserve"> PAGEREF _Toc489447482 \h </w:instrText>
        </w:r>
        <w:r>
          <w:rPr>
            <w:noProof/>
            <w:webHidden/>
          </w:rPr>
        </w:r>
        <w:r>
          <w:rPr>
            <w:noProof/>
            <w:webHidden/>
          </w:rPr>
          <w:fldChar w:fldCharType="separate"/>
        </w:r>
        <w:r>
          <w:rPr>
            <w:noProof/>
            <w:webHidden/>
          </w:rPr>
          <w:t>33</w:t>
        </w:r>
        <w:r>
          <w:rPr>
            <w:noProof/>
            <w:webHidden/>
          </w:rPr>
          <w:fldChar w:fldCharType="end"/>
        </w:r>
      </w:hyperlink>
    </w:p>
    <w:p w14:paraId="17A05838"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83" w:history="1">
        <w:r w:rsidRPr="00105B5C">
          <w:rPr>
            <w:rStyle w:val="Hyperlink"/>
            <w:noProof/>
          </w:rPr>
          <w:t>7.1</w:t>
        </w:r>
        <w:r w:rsidRPr="00166F11">
          <w:rPr>
            <w:rFonts w:ascii="Calibri" w:hAnsi="Calibri"/>
            <w:smallCaps w:val="0"/>
            <w:noProof/>
            <w:sz w:val="22"/>
            <w:szCs w:val="22"/>
          </w:rPr>
          <w:tab/>
        </w:r>
        <w:r w:rsidRPr="00105B5C">
          <w:rPr>
            <w:rStyle w:val="Hyperlink"/>
            <w:noProof/>
          </w:rPr>
          <w:t>xxx</w:t>
        </w:r>
        <w:r>
          <w:rPr>
            <w:noProof/>
            <w:webHidden/>
          </w:rPr>
          <w:tab/>
        </w:r>
        <w:r>
          <w:rPr>
            <w:noProof/>
            <w:webHidden/>
          </w:rPr>
          <w:fldChar w:fldCharType="begin"/>
        </w:r>
        <w:r>
          <w:rPr>
            <w:noProof/>
            <w:webHidden/>
          </w:rPr>
          <w:instrText xml:space="preserve"> PAGEREF _Toc489447483 \h </w:instrText>
        </w:r>
        <w:r>
          <w:rPr>
            <w:noProof/>
            <w:webHidden/>
          </w:rPr>
        </w:r>
        <w:r>
          <w:rPr>
            <w:noProof/>
            <w:webHidden/>
          </w:rPr>
          <w:fldChar w:fldCharType="separate"/>
        </w:r>
        <w:r>
          <w:rPr>
            <w:noProof/>
            <w:webHidden/>
          </w:rPr>
          <w:t>33</w:t>
        </w:r>
        <w:r>
          <w:rPr>
            <w:noProof/>
            <w:webHidden/>
          </w:rPr>
          <w:fldChar w:fldCharType="end"/>
        </w:r>
      </w:hyperlink>
    </w:p>
    <w:p w14:paraId="7D652CBD"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84" w:history="1">
        <w:r w:rsidRPr="00105B5C">
          <w:rPr>
            <w:rStyle w:val="Hyperlink"/>
            <w:noProof/>
          </w:rPr>
          <w:t>7.1.1</w:t>
        </w:r>
        <w:r w:rsidRPr="00166F11">
          <w:rPr>
            <w:rFonts w:ascii="Calibri" w:hAnsi="Calibri"/>
            <w:i w:val="0"/>
            <w:iCs w:val="0"/>
            <w:noProof/>
            <w:sz w:val="22"/>
            <w:szCs w:val="22"/>
          </w:rPr>
          <w:tab/>
        </w:r>
        <w:r w:rsidRPr="00105B5C">
          <w:rPr>
            <w:rStyle w:val="Hyperlink"/>
            <w:noProof/>
          </w:rPr>
          <w:t>Konfiguration</w:t>
        </w:r>
        <w:r>
          <w:rPr>
            <w:noProof/>
            <w:webHidden/>
          </w:rPr>
          <w:tab/>
        </w:r>
        <w:r>
          <w:rPr>
            <w:noProof/>
            <w:webHidden/>
          </w:rPr>
          <w:fldChar w:fldCharType="begin"/>
        </w:r>
        <w:r>
          <w:rPr>
            <w:noProof/>
            <w:webHidden/>
          </w:rPr>
          <w:instrText xml:space="preserve"> PAGEREF _Toc489447484 \h </w:instrText>
        </w:r>
        <w:r>
          <w:rPr>
            <w:noProof/>
            <w:webHidden/>
          </w:rPr>
        </w:r>
        <w:r>
          <w:rPr>
            <w:noProof/>
            <w:webHidden/>
          </w:rPr>
          <w:fldChar w:fldCharType="separate"/>
        </w:r>
        <w:r>
          <w:rPr>
            <w:noProof/>
            <w:webHidden/>
          </w:rPr>
          <w:t>33</w:t>
        </w:r>
        <w:r>
          <w:rPr>
            <w:noProof/>
            <w:webHidden/>
          </w:rPr>
          <w:fldChar w:fldCharType="end"/>
        </w:r>
      </w:hyperlink>
    </w:p>
    <w:p w14:paraId="2D724B0B"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85" w:history="1">
        <w:r w:rsidRPr="00105B5C">
          <w:rPr>
            <w:rStyle w:val="Hyperlink"/>
            <w:noProof/>
          </w:rPr>
          <w:t>7.1.2</w:t>
        </w:r>
        <w:r w:rsidRPr="00166F11">
          <w:rPr>
            <w:rFonts w:ascii="Calibri" w:hAnsi="Calibri"/>
            <w:i w:val="0"/>
            <w:iCs w:val="0"/>
            <w:noProof/>
            <w:sz w:val="22"/>
            <w:szCs w:val="22"/>
          </w:rPr>
          <w:tab/>
        </w:r>
        <w:r w:rsidRPr="00105B5C">
          <w:rPr>
            <w:rStyle w:val="Hyperlink"/>
            <w:noProof/>
          </w:rPr>
          <w:t>xxx</w:t>
        </w:r>
        <w:r>
          <w:rPr>
            <w:noProof/>
            <w:webHidden/>
          </w:rPr>
          <w:tab/>
        </w:r>
        <w:r>
          <w:rPr>
            <w:noProof/>
            <w:webHidden/>
          </w:rPr>
          <w:fldChar w:fldCharType="begin"/>
        </w:r>
        <w:r>
          <w:rPr>
            <w:noProof/>
            <w:webHidden/>
          </w:rPr>
          <w:instrText xml:space="preserve"> PAGEREF _Toc489447485 \h </w:instrText>
        </w:r>
        <w:r>
          <w:rPr>
            <w:noProof/>
            <w:webHidden/>
          </w:rPr>
        </w:r>
        <w:r>
          <w:rPr>
            <w:noProof/>
            <w:webHidden/>
          </w:rPr>
          <w:fldChar w:fldCharType="separate"/>
        </w:r>
        <w:r>
          <w:rPr>
            <w:noProof/>
            <w:webHidden/>
          </w:rPr>
          <w:t>33</w:t>
        </w:r>
        <w:r>
          <w:rPr>
            <w:noProof/>
            <w:webHidden/>
          </w:rPr>
          <w:fldChar w:fldCharType="end"/>
        </w:r>
      </w:hyperlink>
    </w:p>
    <w:p w14:paraId="14B5AC8E"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86" w:history="1">
        <w:r w:rsidRPr="00105B5C">
          <w:rPr>
            <w:rStyle w:val="Hyperlink"/>
            <w:noProof/>
          </w:rPr>
          <w:t>7.1.3</w:t>
        </w:r>
        <w:r w:rsidRPr="00166F11">
          <w:rPr>
            <w:rFonts w:ascii="Calibri" w:hAnsi="Calibri"/>
            <w:i w:val="0"/>
            <w:iCs w:val="0"/>
            <w:noProof/>
            <w:sz w:val="22"/>
            <w:szCs w:val="22"/>
          </w:rPr>
          <w:tab/>
        </w:r>
        <w:r w:rsidRPr="00105B5C">
          <w:rPr>
            <w:rStyle w:val="Hyperlink"/>
            <w:noProof/>
          </w:rPr>
          <w:t>Geblockte E-Mails verfolgen</w:t>
        </w:r>
        <w:r>
          <w:rPr>
            <w:noProof/>
            <w:webHidden/>
          </w:rPr>
          <w:tab/>
        </w:r>
        <w:r>
          <w:rPr>
            <w:noProof/>
            <w:webHidden/>
          </w:rPr>
          <w:fldChar w:fldCharType="begin"/>
        </w:r>
        <w:r>
          <w:rPr>
            <w:noProof/>
            <w:webHidden/>
          </w:rPr>
          <w:instrText xml:space="preserve"> PAGEREF _Toc489447486 \h </w:instrText>
        </w:r>
        <w:r>
          <w:rPr>
            <w:noProof/>
            <w:webHidden/>
          </w:rPr>
        </w:r>
        <w:r>
          <w:rPr>
            <w:noProof/>
            <w:webHidden/>
          </w:rPr>
          <w:fldChar w:fldCharType="separate"/>
        </w:r>
        <w:r>
          <w:rPr>
            <w:noProof/>
            <w:webHidden/>
          </w:rPr>
          <w:t>33</w:t>
        </w:r>
        <w:r>
          <w:rPr>
            <w:noProof/>
            <w:webHidden/>
          </w:rPr>
          <w:fldChar w:fldCharType="end"/>
        </w:r>
      </w:hyperlink>
    </w:p>
    <w:p w14:paraId="18A988F9"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87" w:history="1">
        <w:r w:rsidRPr="00105B5C">
          <w:rPr>
            <w:rStyle w:val="Hyperlink"/>
            <w:noProof/>
          </w:rPr>
          <w:t>7.1.4</w:t>
        </w:r>
        <w:r w:rsidRPr="00166F11">
          <w:rPr>
            <w:rFonts w:ascii="Calibri" w:hAnsi="Calibri"/>
            <w:i w:val="0"/>
            <w:iCs w:val="0"/>
            <w:noProof/>
            <w:sz w:val="22"/>
            <w:szCs w:val="22"/>
          </w:rPr>
          <w:tab/>
        </w:r>
        <w:r w:rsidRPr="00105B5C">
          <w:rPr>
            <w:rStyle w:val="Hyperlink"/>
            <w:noProof/>
          </w:rPr>
          <w:t>Pflege und Wartung</w:t>
        </w:r>
        <w:r>
          <w:rPr>
            <w:noProof/>
            <w:webHidden/>
          </w:rPr>
          <w:tab/>
        </w:r>
        <w:r>
          <w:rPr>
            <w:noProof/>
            <w:webHidden/>
          </w:rPr>
          <w:fldChar w:fldCharType="begin"/>
        </w:r>
        <w:r>
          <w:rPr>
            <w:noProof/>
            <w:webHidden/>
          </w:rPr>
          <w:instrText xml:space="preserve"> PAGEREF _Toc489447487 \h </w:instrText>
        </w:r>
        <w:r>
          <w:rPr>
            <w:noProof/>
            <w:webHidden/>
          </w:rPr>
        </w:r>
        <w:r>
          <w:rPr>
            <w:noProof/>
            <w:webHidden/>
          </w:rPr>
          <w:fldChar w:fldCharType="separate"/>
        </w:r>
        <w:r>
          <w:rPr>
            <w:noProof/>
            <w:webHidden/>
          </w:rPr>
          <w:t>33</w:t>
        </w:r>
        <w:r>
          <w:rPr>
            <w:noProof/>
            <w:webHidden/>
          </w:rPr>
          <w:fldChar w:fldCharType="end"/>
        </w:r>
      </w:hyperlink>
    </w:p>
    <w:p w14:paraId="3AF87393"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88" w:history="1">
        <w:r w:rsidRPr="00105B5C">
          <w:rPr>
            <w:rStyle w:val="Hyperlink"/>
            <w:noProof/>
          </w:rPr>
          <w:t>7.2</w:t>
        </w:r>
        <w:r w:rsidRPr="00166F11">
          <w:rPr>
            <w:rFonts w:ascii="Calibri" w:hAnsi="Calibri"/>
            <w:smallCaps w:val="0"/>
            <w:noProof/>
            <w:sz w:val="22"/>
            <w:szCs w:val="22"/>
          </w:rPr>
          <w:tab/>
        </w:r>
        <w:r w:rsidRPr="00105B5C">
          <w:rPr>
            <w:rStyle w:val="Hyperlink"/>
            <w:noProof/>
          </w:rPr>
          <w:t>PGP Desktop E-Mail 9.5</w:t>
        </w:r>
        <w:r>
          <w:rPr>
            <w:noProof/>
            <w:webHidden/>
          </w:rPr>
          <w:tab/>
        </w:r>
        <w:r>
          <w:rPr>
            <w:noProof/>
            <w:webHidden/>
          </w:rPr>
          <w:fldChar w:fldCharType="begin"/>
        </w:r>
        <w:r>
          <w:rPr>
            <w:noProof/>
            <w:webHidden/>
          </w:rPr>
          <w:instrText xml:space="preserve"> PAGEREF _Toc489447488 \h </w:instrText>
        </w:r>
        <w:r>
          <w:rPr>
            <w:noProof/>
            <w:webHidden/>
          </w:rPr>
        </w:r>
        <w:r>
          <w:rPr>
            <w:noProof/>
            <w:webHidden/>
          </w:rPr>
          <w:fldChar w:fldCharType="separate"/>
        </w:r>
        <w:r>
          <w:rPr>
            <w:noProof/>
            <w:webHidden/>
          </w:rPr>
          <w:t>34</w:t>
        </w:r>
        <w:r>
          <w:rPr>
            <w:noProof/>
            <w:webHidden/>
          </w:rPr>
          <w:fldChar w:fldCharType="end"/>
        </w:r>
      </w:hyperlink>
    </w:p>
    <w:p w14:paraId="6876B44D"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89" w:history="1">
        <w:r w:rsidRPr="00105B5C">
          <w:rPr>
            <w:rStyle w:val="Hyperlink"/>
            <w:noProof/>
          </w:rPr>
          <w:t>7.2.1</w:t>
        </w:r>
        <w:r w:rsidRPr="00166F11">
          <w:rPr>
            <w:rFonts w:ascii="Calibri" w:hAnsi="Calibri"/>
            <w:i w:val="0"/>
            <w:iCs w:val="0"/>
            <w:noProof/>
            <w:sz w:val="22"/>
            <w:szCs w:val="22"/>
          </w:rPr>
          <w:tab/>
        </w:r>
        <w:r w:rsidRPr="00105B5C">
          <w:rPr>
            <w:rStyle w:val="Hyperlink"/>
            <w:noProof/>
          </w:rPr>
          <w:t>Mindestanforderungen</w:t>
        </w:r>
        <w:r>
          <w:rPr>
            <w:noProof/>
            <w:webHidden/>
          </w:rPr>
          <w:tab/>
        </w:r>
        <w:r>
          <w:rPr>
            <w:noProof/>
            <w:webHidden/>
          </w:rPr>
          <w:fldChar w:fldCharType="begin"/>
        </w:r>
        <w:r>
          <w:rPr>
            <w:noProof/>
            <w:webHidden/>
          </w:rPr>
          <w:instrText xml:space="preserve"> PAGEREF _Toc489447489 \h </w:instrText>
        </w:r>
        <w:r>
          <w:rPr>
            <w:noProof/>
            <w:webHidden/>
          </w:rPr>
        </w:r>
        <w:r>
          <w:rPr>
            <w:noProof/>
            <w:webHidden/>
          </w:rPr>
          <w:fldChar w:fldCharType="separate"/>
        </w:r>
        <w:r>
          <w:rPr>
            <w:noProof/>
            <w:webHidden/>
          </w:rPr>
          <w:t>34</w:t>
        </w:r>
        <w:r>
          <w:rPr>
            <w:noProof/>
            <w:webHidden/>
          </w:rPr>
          <w:fldChar w:fldCharType="end"/>
        </w:r>
      </w:hyperlink>
    </w:p>
    <w:p w14:paraId="2CEFEF60"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90" w:history="1">
        <w:r w:rsidRPr="00105B5C">
          <w:rPr>
            <w:rStyle w:val="Hyperlink"/>
            <w:noProof/>
          </w:rPr>
          <w:t>7.2.2</w:t>
        </w:r>
        <w:r w:rsidRPr="00166F11">
          <w:rPr>
            <w:rFonts w:ascii="Calibri" w:hAnsi="Calibri"/>
            <w:i w:val="0"/>
            <w:iCs w:val="0"/>
            <w:noProof/>
            <w:sz w:val="22"/>
            <w:szCs w:val="22"/>
          </w:rPr>
          <w:tab/>
        </w:r>
        <w:r w:rsidRPr="00105B5C">
          <w:rPr>
            <w:rStyle w:val="Hyperlink"/>
            <w:noProof/>
          </w:rPr>
          <w:t>Konfiguration</w:t>
        </w:r>
        <w:r>
          <w:rPr>
            <w:noProof/>
            <w:webHidden/>
          </w:rPr>
          <w:tab/>
        </w:r>
        <w:r>
          <w:rPr>
            <w:noProof/>
            <w:webHidden/>
          </w:rPr>
          <w:fldChar w:fldCharType="begin"/>
        </w:r>
        <w:r>
          <w:rPr>
            <w:noProof/>
            <w:webHidden/>
          </w:rPr>
          <w:instrText xml:space="preserve"> PAGEREF _Toc489447490 \h </w:instrText>
        </w:r>
        <w:r>
          <w:rPr>
            <w:noProof/>
            <w:webHidden/>
          </w:rPr>
        </w:r>
        <w:r>
          <w:rPr>
            <w:noProof/>
            <w:webHidden/>
          </w:rPr>
          <w:fldChar w:fldCharType="separate"/>
        </w:r>
        <w:r>
          <w:rPr>
            <w:noProof/>
            <w:webHidden/>
          </w:rPr>
          <w:t>34</w:t>
        </w:r>
        <w:r>
          <w:rPr>
            <w:noProof/>
            <w:webHidden/>
          </w:rPr>
          <w:fldChar w:fldCharType="end"/>
        </w:r>
      </w:hyperlink>
    </w:p>
    <w:p w14:paraId="0BBF03F4"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91" w:history="1">
        <w:r w:rsidRPr="00105B5C">
          <w:rPr>
            <w:rStyle w:val="Hyperlink"/>
            <w:noProof/>
          </w:rPr>
          <w:t>7.2.3</w:t>
        </w:r>
        <w:r w:rsidRPr="00166F11">
          <w:rPr>
            <w:rFonts w:ascii="Calibri" w:hAnsi="Calibri"/>
            <w:i w:val="0"/>
            <w:iCs w:val="0"/>
            <w:noProof/>
            <w:sz w:val="22"/>
            <w:szCs w:val="22"/>
          </w:rPr>
          <w:tab/>
        </w:r>
        <w:r w:rsidRPr="00105B5C">
          <w:rPr>
            <w:rStyle w:val="Hyperlink"/>
            <w:noProof/>
          </w:rPr>
          <w:t>Pflege und Wartung</w:t>
        </w:r>
        <w:r>
          <w:rPr>
            <w:noProof/>
            <w:webHidden/>
          </w:rPr>
          <w:tab/>
        </w:r>
        <w:r>
          <w:rPr>
            <w:noProof/>
            <w:webHidden/>
          </w:rPr>
          <w:fldChar w:fldCharType="begin"/>
        </w:r>
        <w:r>
          <w:rPr>
            <w:noProof/>
            <w:webHidden/>
          </w:rPr>
          <w:instrText xml:space="preserve"> PAGEREF _Toc489447491 \h </w:instrText>
        </w:r>
        <w:r>
          <w:rPr>
            <w:noProof/>
            <w:webHidden/>
          </w:rPr>
        </w:r>
        <w:r>
          <w:rPr>
            <w:noProof/>
            <w:webHidden/>
          </w:rPr>
          <w:fldChar w:fldCharType="separate"/>
        </w:r>
        <w:r>
          <w:rPr>
            <w:noProof/>
            <w:webHidden/>
          </w:rPr>
          <w:t>34</w:t>
        </w:r>
        <w:r>
          <w:rPr>
            <w:noProof/>
            <w:webHidden/>
          </w:rPr>
          <w:fldChar w:fldCharType="end"/>
        </w:r>
      </w:hyperlink>
    </w:p>
    <w:p w14:paraId="3A076575"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92" w:history="1">
        <w:r w:rsidRPr="00105B5C">
          <w:rPr>
            <w:rStyle w:val="Hyperlink"/>
            <w:noProof/>
          </w:rPr>
          <w:t>7.3</w:t>
        </w:r>
        <w:r w:rsidRPr="00166F11">
          <w:rPr>
            <w:rFonts w:ascii="Calibri" w:hAnsi="Calibri"/>
            <w:smallCaps w:val="0"/>
            <w:noProof/>
            <w:sz w:val="22"/>
            <w:szCs w:val="22"/>
          </w:rPr>
          <w:tab/>
        </w:r>
        <w:r w:rsidRPr="00105B5C">
          <w:rPr>
            <w:rStyle w:val="Hyperlink"/>
            <w:noProof/>
          </w:rPr>
          <w:t>Configuration Management Database (CMDB) 4.5</w:t>
        </w:r>
        <w:r>
          <w:rPr>
            <w:noProof/>
            <w:webHidden/>
          </w:rPr>
          <w:tab/>
        </w:r>
        <w:r>
          <w:rPr>
            <w:noProof/>
            <w:webHidden/>
          </w:rPr>
          <w:fldChar w:fldCharType="begin"/>
        </w:r>
        <w:r>
          <w:rPr>
            <w:noProof/>
            <w:webHidden/>
          </w:rPr>
          <w:instrText xml:space="preserve"> PAGEREF _Toc489447492 \h </w:instrText>
        </w:r>
        <w:r>
          <w:rPr>
            <w:noProof/>
            <w:webHidden/>
          </w:rPr>
        </w:r>
        <w:r>
          <w:rPr>
            <w:noProof/>
            <w:webHidden/>
          </w:rPr>
          <w:fldChar w:fldCharType="separate"/>
        </w:r>
        <w:r>
          <w:rPr>
            <w:noProof/>
            <w:webHidden/>
          </w:rPr>
          <w:t>35</w:t>
        </w:r>
        <w:r>
          <w:rPr>
            <w:noProof/>
            <w:webHidden/>
          </w:rPr>
          <w:fldChar w:fldCharType="end"/>
        </w:r>
      </w:hyperlink>
    </w:p>
    <w:p w14:paraId="48CC0DB9"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93" w:history="1">
        <w:r w:rsidRPr="00105B5C">
          <w:rPr>
            <w:rStyle w:val="Hyperlink"/>
            <w:noProof/>
          </w:rPr>
          <w:t>7.3.1</w:t>
        </w:r>
        <w:r w:rsidRPr="00166F11">
          <w:rPr>
            <w:rFonts w:ascii="Calibri" w:hAnsi="Calibri"/>
            <w:i w:val="0"/>
            <w:iCs w:val="0"/>
            <w:noProof/>
            <w:sz w:val="22"/>
            <w:szCs w:val="22"/>
          </w:rPr>
          <w:tab/>
        </w:r>
        <w:r w:rsidRPr="00105B5C">
          <w:rPr>
            <w:rStyle w:val="Hyperlink"/>
            <w:noProof/>
          </w:rPr>
          <w:t>Konfiguration</w:t>
        </w:r>
        <w:r>
          <w:rPr>
            <w:noProof/>
            <w:webHidden/>
          </w:rPr>
          <w:tab/>
        </w:r>
        <w:r>
          <w:rPr>
            <w:noProof/>
            <w:webHidden/>
          </w:rPr>
          <w:fldChar w:fldCharType="begin"/>
        </w:r>
        <w:r>
          <w:rPr>
            <w:noProof/>
            <w:webHidden/>
          </w:rPr>
          <w:instrText xml:space="preserve"> PAGEREF _Toc489447493 \h </w:instrText>
        </w:r>
        <w:r>
          <w:rPr>
            <w:noProof/>
            <w:webHidden/>
          </w:rPr>
        </w:r>
        <w:r>
          <w:rPr>
            <w:noProof/>
            <w:webHidden/>
          </w:rPr>
          <w:fldChar w:fldCharType="separate"/>
        </w:r>
        <w:r>
          <w:rPr>
            <w:noProof/>
            <w:webHidden/>
          </w:rPr>
          <w:t>35</w:t>
        </w:r>
        <w:r>
          <w:rPr>
            <w:noProof/>
            <w:webHidden/>
          </w:rPr>
          <w:fldChar w:fldCharType="end"/>
        </w:r>
      </w:hyperlink>
    </w:p>
    <w:p w14:paraId="57375257"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94" w:history="1">
        <w:r w:rsidRPr="00105B5C">
          <w:rPr>
            <w:rStyle w:val="Hyperlink"/>
            <w:noProof/>
          </w:rPr>
          <w:t>7.3.2</w:t>
        </w:r>
        <w:r w:rsidRPr="00166F11">
          <w:rPr>
            <w:rFonts w:ascii="Calibri" w:hAnsi="Calibri"/>
            <w:i w:val="0"/>
            <w:iCs w:val="0"/>
            <w:noProof/>
            <w:sz w:val="22"/>
            <w:szCs w:val="22"/>
          </w:rPr>
          <w:tab/>
        </w:r>
        <w:r w:rsidRPr="00105B5C">
          <w:rPr>
            <w:rStyle w:val="Hyperlink"/>
            <w:noProof/>
          </w:rPr>
          <w:t>Zugriff</w:t>
        </w:r>
        <w:r>
          <w:rPr>
            <w:noProof/>
            <w:webHidden/>
          </w:rPr>
          <w:tab/>
        </w:r>
        <w:r>
          <w:rPr>
            <w:noProof/>
            <w:webHidden/>
          </w:rPr>
          <w:fldChar w:fldCharType="begin"/>
        </w:r>
        <w:r>
          <w:rPr>
            <w:noProof/>
            <w:webHidden/>
          </w:rPr>
          <w:instrText xml:space="preserve"> PAGEREF _Toc489447494 \h </w:instrText>
        </w:r>
        <w:r>
          <w:rPr>
            <w:noProof/>
            <w:webHidden/>
          </w:rPr>
        </w:r>
        <w:r>
          <w:rPr>
            <w:noProof/>
            <w:webHidden/>
          </w:rPr>
          <w:fldChar w:fldCharType="separate"/>
        </w:r>
        <w:r>
          <w:rPr>
            <w:noProof/>
            <w:webHidden/>
          </w:rPr>
          <w:t>35</w:t>
        </w:r>
        <w:r>
          <w:rPr>
            <w:noProof/>
            <w:webHidden/>
          </w:rPr>
          <w:fldChar w:fldCharType="end"/>
        </w:r>
      </w:hyperlink>
    </w:p>
    <w:p w14:paraId="005EAF2C"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95" w:history="1">
        <w:r w:rsidRPr="00105B5C">
          <w:rPr>
            <w:rStyle w:val="Hyperlink"/>
            <w:noProof/>
          </w:rPr>
          <w:t>7.3.3</w:t>
        </w:r>
        <w:r w:rsidRPr="00166F11">
          <w:rPr>
            <w:rFonts w:ascii="Calibri" w:hAnsi="Calibri"/>
            <w:i w:val="0"/>
            <w:iCs w:val="0"/>
            <w:noProof/>
            <w:sz w:val="22"/>
            <w:szCs w:val="22"/>
          </w:rPr>
          <w:tab/>
        </w:r>
        <w:r w:rsidRPr="00105B5C">
          <w:rPr>
            <w:rStyle w:val="Hyperlink"/>
            <w:noProof/>
          </w:rPr>
          <w:t>Pflege und Wartung</w:t>
        </w:r>
        <w:r>
          <w:rPr>
            <w:noProof/>
            <w:webHidden/>
          </w:rPr>
          <w:tab/>
        </w:r>
        <w:r>
          <w:rPr>
            <w:noProof/>
            <w:webHidden/>
          </w:rPr>
          <w:fldChar w:fldCharType="begin"/>
        </w:r>
        <w:r>
          <w:rPr>
            <w:noProof/>
            <w:webHidden/>
          </w:rPr>
          <w:instrText xml:space="preserve"> PAGEREF _Toc489447495 \h </w:instrText>
        </w:r>
        <w:r>
          <w:rPr>
            <w:noProof/>
            <w:webHidden/>
          </w:rPr>
        </w:r>
        <w:r>
          <w:rPr>
            <w:noProof/>
            <w:webHidden/>
          </w:rPr>
          <w:fldChar w:fldCharType="separate"/>
        </w:r>
        <w:r>
          <w:rPr>
            <w:noProof/>
            <w:webHidden/>
          </w:rPr>
          <w:t>35</w:t>
        </w:r>
        <w:r>
          <w:rPr>
            <w:noProof/>
            <w:webHidden/>
          </w:rPr>
          <w:fldChar w:fldCharType="end"/>
        </w:r>
      </w:hyperlink>
    </w:p>
    <w:p w14:paraId="4B72DD1C" w14:textId="77777777" w:rsidR="002D33D8" w:rsidRPr="00166F11" w:rsidRDefault="002D33D8">
      <w:pPr>
        <w:pStyle w:val="Verzeichnis1"/>
        <w:tabs>
          <w:tab w:val="left" w:pos="400"/>
          <w:tab w:val="right" w:leader="dot" w:pos="9327"/>
        </w:tabs>
        <w:rPr>
          <w:rFonts w:ascii="Calibri" w:hAnsi="Calibri"/>
          <w:b w:val="0"/>
          <w:bCs w:val="0"/>
          <w:caps w:val="0"/>
          <w:noProof/>
          <w:sz w:val="22"/>
          <w:szCs w:val="22"/>
        </w:rPr>
      </w:pPr>
      <w:hyperlink w:anchor="_Toc489447496" w:history="1">
        <w:r w:rsidRPr="00105B5C">
          <w:rPr>
            <w:rStyle w:val="Hyperlink"/>
            <w:noProof/>
          </w:rPr>
          <w:t>8</w:t>
        </w:r>
        <w:r w:rsidRPr="00166F11">
          <w:rPr>
            <w:rFonts w:ascii="Calibri" w:hAnsi="Calibri"/>
            <w:b w:val="0"/>
            <w:bCs w:val="0"/>
            <w:caps w:val="0"/>
            <w:noProof/>
            <w:sz w:val="22"/>
            <w:szCs w:val="22"/>
          </w:rPr>
          <w:tab/>
        </w:r>
        <w:r w:rsidRPr="00105B5C">
          <w:rPr>
            <w:rStyle w:val="Hyperlink"/>
            <w:noProof/>
          </w:rPr>
          <w:t>TK-Anlage</w:t>
        </w:r>
        <w:r>
          <w:rPr>
            <w:noProof/>
            <w:webHidden/>
          </w:rPr>
          <w:tab/>
        </w:r>
        <w:r>
          <w:rPr>
            <w:noProof/>
            <w:webHidden/>
          </w:rPr>
          <w:fldChar w:fldCharType="begin"/>
        </w:r>
        <w:r>
          <w:rPr>
            <w:noProof/>
            <w:webHidden/>
          </w:rPr>
          <w:instrText xml:space="preserve"> PAGEREF _Toc489447496 \h </w:instrText>
        </w:r>
        <w:r>
          <w:rPr>
            <w:noProof/>
            <w:webHidden/>
          </w:rPr>
        </w:r>
        <w:r>
          <w:rPr>
            <w:noProof/>
            <w:webHidden/>
          </w:rPr>
          <w:fldChar w:fldCharType="separate"/>
        </w:r>
        <w:r>
          <w:rPr>
            <w:noProof/>
            <w:webHidden/>
          </w:rPr>
          <w:t>36</w:t>
        </w:r>
        <w:r>
          <w:rPr>
            <w:noProof/>
            <w:webHidden/>
          </w:rPr>
          <w:fldChar w:fldCharType="end"/>
        </w:r>
      </w:hyperlink>
    </w:p>
    <w:p w14:paraId="109968DF"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97" w:history="1">
        <w:r w:rsidRPr="00105B5C">
          <w:rPr>
            <w:rStyle w:val="Hyperlink"/>
            <w:noProof/>
          </w:rPr>
          <w:t>8.1</w:t>
        </w:r>
        <w:r w:rsidRPr="00166F11">
          <w:rPr>
            <w:rFonts w:ascii="Calibri" w:hAnsi="Calibri"/>
            <w:smallCaps w:val="0"/>
            <w:noProof/>
            <w:sz w:val="22"/>
            <w:szCs w:val="22"/>
          </w:rPr>
          <w:tab/>
        </w:r>
        <w:r w:rsidRPr="00105B5C">
          <w:rPr>
            <w:rStyle w:val="Hyperlink"/>
            <w:noProof/>
          </w:rPr>
          <w:t>Konfiguration</w:t>
        </w:r>
        <w:r>
          <w:rPr>
            <w:noProof/>
            <w:webHidden/>
          </w:rPr>
          <w:tab/>
        </w:r>
        <w:r>
          <w:rPr>
            <w:noProof/>
            <w:webHidden/>
          </w:rPr>
          <w:fldChar w:fldCharType="begin"/>
        </w:r>
        <w:r>
          <w:rPr>
            <w:noProof/>
            <w:webHidden/>
          </w:rPr>
          <w:instrText xml:space="preserve"> PAGEREF _Toc489447497 \h </w:instrText>
        </w:r>
        <w:r>
          <w:rPr>
            <w:noProof/>
            <w:webHidden/>
          </w:rPr>
        </w:r>
        <w:r>
          <w:rPr>
            <w:noProof/>
            <w:webHidden/>
          </w:rPr>
          <w:fldChar w:fldCharType="separate"/>
        </w:r>
        <w:r>
          <w:rPr>
            <w:noProof/>
            <w:webHidden/>
          </w:rPr>
          <w:t>36</w:t>
        </w:r>
        <w:r>
          <w:rPr>
            <w:noProof/>
            <w:webHidden/>
          </w:rPr>
          <w:fldChar w:fldCharType="end"/>
        </w:r>
      </w:hyperlink>
    </w:p>
    <w:p w14:paraId="6858F1E0"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498" w:history="1">
        <w:r w:rsidRPr="00105B5C">
          <w:rPr>
            <w:rStyle w:val="Hyperlink"/>
            <w:noProof/>
          </w:rPr>
          <w:t>8.1.1</w:t>
        </w:r>
        <w:r w:rsidRPr="00166F11">
          <w:rPr>
            <w:rFonts w:ascii="Calibri" w:hAnsi="Calibri"/>
            <w:i w:val="0"/>
            <w:iCs w:val="0"/>
            <w:noProof/>
            <w:sz w:val="22"/>
            <w:szCs w:val="22"/>
          </w:rPr>
          <w:tab/>
        </w:r>
        <w:r w:rsidRPr="00105B5C">
          <w:rPr>
            <w:rStyle w:val="Hyperlink"/>
            <w:noProof/>
          </w:rPr>
          <w:t>Telefonnummern ändern</w:t>
        </w:r>
        <w:r>
          <w:rPr>
            <w:noProof/>
            <w:webHidden/>
          </w:rPr>
          <w:tab/>
        </w:r>
        <w:r>
          <w:rPr>
            <w:noProof/>
            <w:webHidden/>
          </w:rPr>
          <w:fldChar w:fldCharType="begin"/>
        </w:r>
        <w:r>
          <w:rPr>
            <w:noProof/>
            <w:webHidden/>
          </w:rPr>
          <w:instrText xml:space="preserve"> PAGEREF _Toc489447498 \h </w:instrText>
        </w:r>
        <w:r>
          <w:rPr>
            <w:noProof/>
            <w:webHidden/>
          </w:rPr>
        </w:r>
        <w:r>
          <w:rPr>
            <w:noProof/>
            <w:webHidden/>
          </w:rPr>
          <w:fldChar w:fldCharType="separate"/>
        </w:r>
        <w:r>
          <w:rPr>
            <w:noProof/>
            <w:webHidden/>
          </w:rPr>
          <w:t>36</w:t>
        </w:r>
        <w:r>
          <w:rPr>
            <w:noProof/>
            <w:webHidden/>
          </w:rPr>
          <w:fldChar w:fldCharType="end"/>
        </w:r>
      </w:hyperlink>
    </w:p>
    <w:p w14:paraId="3744076D"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499" w:history="1">
        <w:r w:rsidRPr="00105B5C">
          <w:rPr>
            <w:rStyle w:val="Hyperlink"/>
            <w:noProof/>
          </w:rPr>
          <w:t>8.2</w:t>
        </w:r>
        <w:r w:rsidRPr="00166F11">
          <w:rPr>
            <w:rFonts w:ascii="Calibri" w:hAnsi="Calibri"/>
            <w:smallCaps w:val="0"/>
            <w:noProof/>
            <w:sz w:val="22"/>
            <w:szCs w:val="22"/>
          </w:rPr>
          <w:tab/>
        </w:r>
        <w:r w:rsidRPr="00105B5C">
          <w:rPr>
            <w:rStyle w:val="Hyperlink"/>
            <w:noProof/>
          </w:rPr>
          <w:t>Verantwortlichkeiten</w:t>
        </w:r>
        <w:r>
          <w:rPr>
            <w:noProof/>
            <w:webHidden/>
          </w:rPr>
          <w:tab/>
        </w:r>
        <w:r>
          <w:rPr>
            <w:noProof/>
            <w:webHidden/>
          </w:rPr>
          <w:fldChar w:fldCharType="begin"/>
        </w:r>
        <w:r>
          <w:rPr>
            <w:noProof/>
            <w:webHidden/>
          </w:rPr>
          <w:instrText xml:space="preserve"> PAGEREF _Toc489447499 \h </w:instrText>
        </w:r>
        <w:r>
          <w:rPr>
            <w:noProof/>
            <w:webHidden/>
          </w:rPr>
        </w:r>
        <w:r>
          <w:rPr>
            <w:noProof/>
            <w:webHidden/>
          </w:rPr>
          <w:fldChar w:fldCharType="separate"/>
        </w:r>
        <w:r>
          <w:rPr>
            <w:noProof/>
            <w:webHidden/>
          </w:rPr>
          <w:t>36</w:t>
        </w:r>
        <w:r>
          <w:rPr>
            <w:noProof/>
            <w:webHidden/>
          </w:rPr>
          <w:fldChar w:fldCharType="end"/>
        </w:r>
      </w:hyperlink>
    </w:p>
    <w:p w14:paraId="47DDAD66"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500" w:history="1">
        <w:r w:rsidRPr="00105B5C">
          <w:rPr>
            <w:rStyle w:val="Hyperlink"/>
            <w:noProof/>
          </w:rPr>
          <w:t>8.3</w:t>
        </w:r>
        <w:r w:rsidRPr="00166F11">
          <w:rPr>
            <w:rFonts w:ascii="Calibri" w:hAnsi="Calibri"/>
            <w:smallCaps w:val="0"/>
            <w:noProof/>
            <w:sz w:val="22"/>
            <w:szCs w:val="22"/>
          </w:rPr>
          <w:tab/>
        </w:r>
        <w:r w:rsidRPr="00105B5C">
          <w:rPr>
            <w:rStyle w:val="Hyperlink"/>
            <w:noProof/>
          </w:rPr>
          <w:t>Pflege und Wartung</w:t>
        </w:r>
        <w:r>
          <w:rPr>
            <w:noProof/>
            <w:webHidden/>
          </w:rPr>
          <w:tab/>
        </w:r>
        <w:r>
          <w:rPr>
            <w:noProof/>
            <w:webHidden/>
          </w:rPr>
          <w:fldChar w:fldCharType="begin"/>
        </w:r>
        <w:r>
          <w:rPr>
            <w:noProof/>
            <w:webHidden/>
          </w:rPr>
          <w:instrText xml:space="preserve"> PAGEREF _Toc489447500 \h </w:instrText>
        </w:r>
        <w:r>
          <w:rPr>
            <w:noProof/>
            <w:webHidden/>
          </w:rPr>
        </w:r>
        <w:r>
          <w:rPr>
            <w:noProof/>
            <w:webHidden/>
          </w:rPr>
          <w:fldChar w:fldCharType="separate"/>
        </w:r>
        <w:r>
          <w:rPr>
            <w:noProof/>
            <w:webHidden/>
          </w:rPr>
          <w:t>36</w:t>
        </w:r>
        <w:r>
          <w:rPr>
            <w:noProof/>
            <w:webHidden/>
          </w:rPr>
          <w:fldChar w:fldCharType="end"/>
        </w:r>
      </w:hyperlink>
    </w:p>
    <w:p w14:paraId="1E5202DD" w14:textId="77777777" w:rsidR="002D33D8" w:rsidRPr="00166F11" w:rsidRDefault="002D33D8">
      <w:pPr>
        <w:pStyle w:val="Verzeichnis1"/>
        <w:tabs>
          <w:tab w:val="left" w:pos="400"/>
          <w:tab w:val="right" w:leader="dot" w:pos="9327"/>
        </w:tabs>
        <w:rPr>
          <w:rFonts w:ascii="Calibri" w:hAnsi="Calibri"/>
          <w:b w:val="0"/>
          <w:bCs w:val="0"/>
          <w:caps w:val="0"/>
          <w:noProof/>
          <w:sz w:val="22"/>
          <w:szCs w:val="22"/>
        </w:rPr>
      </w:pPr>
      <w:hyperlink w:anchor="_Toc489447501" w:history="1">
        <w:r w:rsidRPr="00105B5C">
          <w:rPr>
            <w:rStyle w:val="Hyperlink"/>
            <w:noProof/>
          </w:rPr>
          <w:t>9</w:t>
        </w:r>
        <w:r w:rsidRPr="00166F11">
          <w:rPr>
            <w:rFonts w:ascii="Calibri" w:hAnsi="Calibri"/>
            <w:b w:val="0"/>
            <w:bCs w:val="0"/>
            <w:caps w:val="0"/>
            <w:noProof/>
            <w:sz w:val="22"/>
            <w:szCs w:val="22"/>
          </w:rPr>
          <w:tab/>
        </w:r>
        <w:r w:rsidRPr="00105B5C">
          <w:rPr>
            <w:rStyle w:val="Hyperlink"/>
            <w:noProof/>
          </w:rPr>
          <w:t>Sicherheit</w:t>
        </w:r>
        <w:r>
          <w:rPr>
            <w:noProof/>
            <w:webHidden/>
          </w:rPr>
          <w:tab/>
        </w:r>
        <w:r>
          <w:rPr>
            <w:noProof/>
            <w:webHidden/>
          </w:rPr>
          <w:fldChar w:fldCharType="begin"/>
        </w:r>
        <w:r>
          <w:rPr>
            <w:noProof/>
            <w:webHidden/>
          </w:rPr>
          <w:instrText xml:space="preserve"> PAGEREF _Toc489447501 \h </w:instrText>
        </w:r>
        <w:r>
          <w:rPr>
            <w:noProof/>
            <w:webHidden/>
          </w:rPr>
        </w:r>
        <w:r>
          <w:rPr>
            <w:noProof/>
            <w:webHidden/>
          </w:rPr>
          <w:fldChar w:fldCharType="separate"/>
        </w:r>
        <w:r>
          <w:rPr>
            <w:noProof/>
            <w:webHidden/>
          </w:rPr>
          <w:t>37</w:t>
        </w:r>
        <w:r>
          <w:rPr>
            <w:noProof/>
            <w:webHidden/>
          </w:rPr>
          <w:fldChar w:fldCharType="end"/>
        </w:r>
      </w:hyperlink>
    </w:p>
    <w:p w14:paraId="4B44A5D6"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502" w:history="1">
        <w:r w:rsidRPr="00105B5C">
          <w:rPr>
            <w:rStyle w:val="Hyperlink"/>
            <w:noProof/>
            <w:lang w:val="en-GB"/>
          </w:rPr>
          <w:t>9.1</w:t>
        </w:r>
        <w:r w:rsidRPr="00166F11">
          <w:rPr>
            <w:rFonts w:ascii="Calibri" w:hAnsi="Calibri"/>
            <w:smallCaps w:val="0"/>
            <w:noProof/>
            <w:sz w:val="22"/>
            <w:szCs w:val="22"/>
          </w:rPr>
          <w:tab/>
        </w:r>
        <w:r w:rsidRPr="00105B5C">
          <w:rPr>
            <w:rStyle w:val="Hyperlink"/>
            <w:noProof/>
            <w:lang w:val="en-GB"/>
          </w:rPr>
          <w:t>Virenschutz</w:t>
        </w:r>
        <w:r>
          <w:rPr>
            <w:noProof/>
            <w:webHidden/>
          </w:rPr>
          <w:tab/>
        </w:r>
        <w:r>
          <w:rPr>
            <w:noProof/>
            <w:webHidden/>
          </w:rPr>
          <w:fldChar w:fldCharType="begin"/>
        </w:r>
        <w:r>
          <w:rPr>
            <w:noProof/>
            <w:webHidden/>
          </w:rPr>
          <w:instrText xml:space="preserve"> PAGEREF _Toc489447502 \h </w:instrText>
        </w:r>
        <w:r>
          <w:rPr>
            <w:noProof/>
            <w:webHidden/>
          </w:rPr>
        </w:r>
        <w:r>
          <w:rPr>
            <w:noProof/>
            <w:webHidden/>
          </w:rPr>
          <w:fldChar w:fldCharType="separate"/>
        </w:r>
        <w:r>
          <w:rPr>
            <w:noProof/>
            <w:webHidden/>
          </w:rPr>
          <w:t>37</w:t>
        </w:r>
        <w:r>
          <w:rPr>
            <w:noProof/>
            <w:webHidden/>
          </w:rPr>
          <w:fldChar w:fldCharType="end"/>
        </w:r>
      </w:hyperlink>
    </w:p>
    <w:p w14:paraId="239ADC82"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503" w:history="1">
        <w:r w:rsidRPr="00105B5C">
          <w:rPr>
            <w:rStyle w:val="Hyperlink"/>
            <w:noProof/>
          </w:rPr>
          <w:t>9.1.1</w:t>
        </w:r>
        <w:r w:rsidRPr="00166F11">
          <w:rPr>
            <w:rFonts w:ascii="Calibri" w:hAnsi="Calibri"/>
            <w:i w:val="0"/>
            <w:iCs w:val="0"/>
            <w:noProof/>
            <w:sz w:val="22"/>
            <w:szCs w:val="22"/>
          </w:rPr>
          <w:tab/>
        </w:r>
        <w:r w:rsidRPr="00105B5C">
          <w:rPr>
            <w:rStyle w:val="Hyperlink"/>
            <w:noProof/>
          </w:rPr>
          <w:t>Konfiguration</w:t>
        </w:r>
        <w:r>
          <w:rPr>
            <w:noProof/>
            <w:webHidden/>
          </w:rPr>
          <w:tab/>
        </w:r>
        <w:r>
          <w:rPr>
            <w:noProof/>
            <w:webHidden/>
          </w:rPr>
          <w:fldChar w:fldCharType="begin"/>
        </w:r>
        <w:r>
          <w:rPr>
            <w:noProof/>
            <w:webHidden/>
          </w:rPr>
          <w:instrText xml:space="preserve"> PAGEREF _Toc489447503 \h </w:instrText>
        </w:r>
        <w:r>
          <w:rPr>
            <w:noProof/>
            <w:webHidden/>
          </w:rPr>
        </w:r>
        <w:r>
          <w:rPr>
            <w:noProof/>
            <w:webHidden/>
          </w:rPr>
          <w:fldChar w:fldCharType="separate"/>
        </w:r>
        <w:r>
          <w:rPr>
            <w:noProof/>
            <w:webHidden/>
          </w:rPr>
          <w:t>37</w:t>
        </w:r>
        <w:r>
          <w:rPr>
            <w:noProof/>
            <w:webHidden/>
          </w:rPr>
          <w:fldChar w:fldCharType="end"/>
        </w:r>
      </w:hyperlink>
    </w:p>
    <w:p w14:paraId="070A31EF" w14:textId="77777777" w:rsidR="002D33D8" w:rsidRPr="00166F11" w:rsidRDefault="002D33D8">
      <w:pPr>
        <w:pStyle w:val="Verzeichnis4"/>
        <w:tabs>
          <w:tab w:val="left" w:pos="1540"/>
          <w:tab w:val="right" w:leader="dot" w:pos="9327"/>
        </w:tabs>
        <w:rPr>
          <w:rFonts w:ascii="Calibri" w:hAnsi="Calibri"/>
          <w:noProof/>
          <w:sz w:val="22"/>
          <w:szCs w:val="22"/>
        </w:rPr>
      </w:pPr>
      <w:hyperlink w:anchor="_Toc489447504" w:history="1">
        <w:r w:rsidRPr="00105B5C">
          <w:rPr>
            <w:rStyle w:val="Hyperlink"/>
            <w:noProof/>
          </w:rPr>
          <w:t>9.1.1.1</w:t>
        </w:r>
        <w:r w:rsidRPr="00166F11">
          <w:rPr>
            <w:rFonts w:ascii="Calibri" w:hAnsi="Calibri"/>
            <w:noProof/>
            <w:sz w:val="22"/>
            <w:szCs w:val="22"/>
          </w:rPr>
          <w:tab/>
        </w:r>
        <w:r w:rsidRPr="00105B5C">
          <w:rPr>
            <w:rStyle w:val="Hyperlink"/>
            <w:noProof/>
          </w:rPr>
          <w:t>Installation der Client-Version</w:t>
        </w:r>
        <w:r>
          <w:rPr>
            <w:noProof/>
            <w:webHidden/>
          </w:rPr>
          <w:tab/>
        </w:r>
        <w:r>
          <w:rPr>
            <w:noProof/>
            <w:webHidden/>
          </w:rPr>
          <w:fldChar w:fldCharType="begin"/>
        </w:r>
        <w:r>
          <w:rPr>
            <w:noProof/>
            <w:webHidden/>
          </w:rPr>
          <w:instrText xml:space="preserve"> PAGEREF _Toc489447504 \h </w:instrText>
        </w:r>
        <w:r>
          <w:rPr>
            <w:noProof/>
            <w:webHidden/>
          </w:rPr>
        </w:r>
        <w:r>
          <w:rPr>
            <w:noProof/>
            <w:webHidden/>
          </w:rPr>
          <w:fldChar w:fldCharType="separate"/>
        </w:r>
        <w:r>
          <w:rPr>
            <w:noProof/>
            <w:webHidden/>
          </w:rPr>
          <w:t>37</w:t>
        </w:r>
        <w:r>
          <w:rPr>
            <w:noProof/>
            <w:webHidden/>
          </w:rPr>
          <w:fldChar w:fldCharType="end"/>
        </w:r>
      </w:hyperlink>
    </w:p>
    <w:p w14:paraId="2D2A54F9"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505" w:history="1">
        <w:r w:rsidRPr="00105B5C">
          <w:rPr>
            <w:rStyle w:val="Hyperlink"/>
            <w:noProof/>
          </w:rPr>
          <w:t>9.1.2</w:t>
        </w:r>
        <w:r w:rsidRPr="00166F11">
          <w:rPr>
            <w:rFonts w:ascii="Calibri" w:hAnsi="Calibri"/>
            <w:i w:val="0"/>
            <w:iCs w:val="0"/>
            <w:noProof/>
            <w:sz w:val="22"/>
            <w:szCs w:val="22"/>
          </w:rPr>
          <w:tab/>
        </w:r>
        <w:r w:rsidRPr="00105B5C">
          <w:rPr>
            <w:rStyle w:val="Hyperlink"/>
            <w:noProof/>
          </w:rPr>
          <w:t>Pflege und Wartung</w:t>
        </w:r>
        <w:r>
          <w:rPr>
            <w:noProof/>
            <w:webHidden/>
          </w:rPr>
          <w:tab/>
        </w:r>
        <w:r>
          <w:rPr>
            <w:noProof/>
            <w:webHidden/>
          </w:rPr>
          <w:fldChar w:fldCharType="begin"/>
        </w:r>
        <w:r>
          <w:rPr>
            <w:noProof/>
            <w:webHidden/>
          </w:rPr>
          <w:instrText xml:space="preserve"> PAGEREF _Toc489447505 \h </w:instrText>
        </w:r>
        <w:r>
          <w:rPr>
            <w:noProof/>
            <w:webHidden/>
          </w:rPr>
        </w:r>
        <w:r>
          <w:rPr>
            <w:noProof/>
            <w:webHidden/>
          </w:rPr>
          <w:fldChar w:fldCharType="separate"/>
        </w:r>
        <w:r>
          <w:rPr>
            <w:noProof/>
            <w:webHidden/>
          </w:rPr>
          <w:t>37</w:t>
        </w:r>
        <w:r>
          <w:rPr>
            <w:noProof/>
            <w:webHidden/>
          </w:rPr>
          <w:fldChar w:fldCharType="end"/>
        </w:r>
      </w:hyperlink>
    </w:p>
    <w:p w14:paraId="4C0AA24F"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506" w:history="1">
        <w:r w:rsidRPr="00105B5C">
          <w:rPr>
            <w:rStyle w:val="Hyperlink"/>
            <w:noProof/>
          </w:rPr>
          <w:t>9.2</w:t>
        </w:r>
        <w:r w:rsidRPr="00166F11">
          <w:rPr>
            <w:rFonts w:ascii="Calibri" w:hAnsi="Calibri"/>
            <w:smallCaps w:val="0"/>
            <w:noProof/>
            <w:sz w:val="22"/>
            <w:szCs w:val="22"/>
          </w:rPr>
          <w:tab/>
        </w:r>
        <w:r w:rsidRPr="00105B5C">
          <w:rPr>
            <w:rStyle w:val="Hyperlink"/>
            <w:noProof/>
          </w:rPr>
          <w:t>Zutrittsbeschränkungen</w:t>
        </w:r>
        <w:r>
          <w:rPr>
            <w:noProof/>
            <w:webHidden/>
          </w:rPr>
          <w:tab/>
        </w:r>
        <w:r>
          <w:rPr>
            <w:noProof/>
            <w:webHidden/>
          </w:rPr>
          <w:fldChar w:fldCharType="begin"/>
        </w:r>
        <w:r>
          <w:rPr>
            <w:noProof/>
            <w:webHidden/>
          </w:rPr>
          <w:instrText xml:space="preserve"> PAGEREF _Toc489447506 \h </w:instrText>
        </w:r>
        <w:r>
          <w:rPr>
            <w:noProof/>
            <w:webHidden/>
          </w:rPr>
        </w:r>
        <w:r>
          <w:rPr>
            <w:noProof/>
            <w:webHidden/>
          </w:rPr>
          <w:fldChar w:fldCharType="separate"/>
        </w:r>
        <w:r>
          <w:rPr>
            <w:noProof/>
            <w:webHidden/>
          </w:rPr>
          <w:t>37</w:t>
        </w:r>
        <w:r>
          <w:rPr>
            <w:noProof/>
            <w:webHidden/>
          </w:rPr>
          <w:fldChar w:fldCharType="end"/>
        </w:r>
      </w:hyperlink>
    </w:p>
    <w:p w14:paraId="4F017FF9"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507" w:history="1">
        <w:r w:rsidRPr="00105B5C">
          <w:rPr>
            <w:rStyle w:val="Hyperlink"/>
            <w:noProof/>
          </w:rPr>
          <w:t>9.2.1</w:t>
        </w:r>
        <w:r w:rsidRPr="00166F11">
          <w:rPr>
            <w:rFonts w:ascii="Calibri" w:hAnsi="Calibri"/>
            <w:i w:val="0"/>
            <w:iCs w:val="0"/>
            <w:noProof/>
            <w:sz w:val="22"/>
            <w:szCs w:val="22"/>
          </w:rPr>
          <w:tab/>
        </w:r>
        <w:r w:rsidRPr="00105B5C">
          <w:rPr>
            <w:rStyle w:val="Hyperlink"/>
            <w:noProof/>
          </w:rPr>
          <w:t>Zutritt zum Gebäude</w:t>
        </w:r>
        <w:r>
          <w:rPr>
            <w:noProof/>
            <w:webHidden/>
          </w:rPr>
          <w:tab/>
        </w:r>
        <w:r>
          <w:rPr>
            <w:noProof/>
            <w:webHidden/>
          </w:rPr>
          <w:fldChar w:fldCharType="begin"/>
        </w:r>
        <w:r>
          <w:rPr>
            <w:noProof/>
            <w:webHidden/>
          </w:rPr>
          <w:instrText xml:space="preserve"> PAGEREF _Toc489447507 \h </w:instrText>
        </w:r>
        <w:r>
          <w:rPr>
            <w:noProof/>
            <w:webHidden/>
          </w:rPr>
        </w:r>
        <w:r>
          <w:rPr>
            <w:noProof/>
            <w:webHidden/>
          </w:rPr>
          <w:fldChar w:fldCharType="separate"/>
        </w:r>
        <w:r>
          <w:rPr>
            <w:noProof/>
            <w:webHidden/>
          </w:rPr>
          <w:t>38</w:t>
        </w:r>
        <w:r>
          <w:rPr>
            <w:noProof/>
            <w:webHidden/>
          </w:rPr>
          <w:fldChar w:fldCharType="end"/>
        </w:r>
      </w:hyperlink>
    </w:p>
    <w:p w14:paraId="0797540B"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508" w:history="1">
        <w:r w:rsidRPr="00105B5C">
          <w:rPr>
            <w:rStyle w:val="Hyperlink"/>
            <w:noProof/>
          </w:rPr>
          <w:t>9.2.2</w:t>
        </w:r>
        <w:r w:rsidRPr="00166F11">
          <w:rPr>
            <w:rFonts w:ascii="Calibri" w:hAnsi="Calibri"/>
            <w:i w:val="0"/>
            <w:iCs w:val="0"/>
            <w:noProof/>
            <w:sz w:val="22"/>
            <w:szCs w:val="22"/>
          </w:rPr>
          <w:tab/>
        </w:r>
        <w:r w:rsidRPr="00105B5C">
          <w:rPr>
            <w:rStyle w:val="Hyperlink"/>
            <w:noProof/>
          </w:rPr>
          <w:t>Zutritt zum Serverraum</w:t>
        </w:r>
        <w:r>
          <w:rPr>
            <w:noProof/>
            <w:webHidden/>
          </w:rPr>
          <w:tab/>
        </w:r>
        <w:r>
          <w:rPr>
            <w:noProof/>
            <w:webHidden/>
          </w:rPr>
          <w:fldChar w:fldCharType="begin"/>
        </w:r>
        <w:r>
          <w:rPr>
            <w:noProof/>
            <w:webHidden/>
          </w:rPr>
          <w:instrText xml:space="preserve"> PAGEREF _Toc489447508 \h </w:instrText>
        </w:r>
        <w:r>
          <w:rPr>
            <w:noProof/>
            <w:webHidden/>
          </w:rPr>
        </w:r>
        <w:r>
          <w:rPr>
            <w:noProof/>
            <w:webHidden/>
          </w:rPr>
          <w:fldChar w:fldCharType="separate"/>
        </w:r>
        <w:r>
          <w:rPr>
            <w:noProof/>
            <w:webHidden/>
          </w:rPr>
          <w:t>38</w:t>
        </w:r>
        <w:r>
          <w:rPr>
            <w:noProof/>
            <w:webHidden/>
          </w:rPr>
          <w:fldChar w:fldCharType="end"/>
        </w:r>
      </w:hyperlink>
    </w:p>
    <w:p w14:paraId="537FE2A4"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509" w:history="1">
        <w:r w:rsidRPr="00105B5C">
          <w:rPr>
            <w:rStyle w:val="Hyperlink"/>
            <w:noProof/>
          </w:rPr>
          <w:t>9.2.3</w:t>
        </w:r>
        <w:r w:rsidRPr="00166F11">
          <w:rPr>
            <w:rFonts w:ascii="Calibri" w:hAnsi="Calibri"/>
            <w:i w:val="0"/>
            <w:iCs w:val="0"/>
            <w:noProof/>
            <w:sz w:val="22"/>
            <w:szCs w:val="22"/>
          </w:rPr>
          <w:tab/>
        </w:r>
        <w:r w:rsidRPr="00105B5C">
          <w:rPr>
            <w:rStyle w:val="Hyperlink"/>
            <w:noProof/>
          </w:rPr>
          <w:t>Zutritt zur Domäne</w:t>
        </w:r>
        <w:r>
          <w:rPr>
            <w:noProof/>
            <w:webHidden/>
          </w:rPr>
          <w:tab/>
        </w:r>
        <w:r>
          <w:rPr>
            <w:noProof/>
            <w:webHidden/>
          </w:rPr>
          <w:fldChar w:fldCharType="begin"/>
        </w:r>
        <w:r>
          <w:rPr>
            <w:noProof/>
            <w:webHidden/>
          </w:rPr>
          <w:instrText xml:space="preserve"> PAGEREF _Toc489447509 \h </w:instrText>
        </w:r>
        <w:r>
          <w:rPr>
            <w:noProof/>
            <w:webHidden/>
          </w:rPr>
        </w:r>
        <w:r>
          <w:rPr>
            <w:noProof/>
            <w:webHidden/>
          </w:rPr>
          <w:fldChar w:fldCharType="separate"/>
        </w:r>
        <w:r>
          <w:rPr>
            <w:noProof/>
            <w:webHidden/>
          </w:rPr>
          <w:t>38</w:t>
        </w:r>
        <w:r>
          <w:rPr>
            <w:noProof/>
            <w:webHidden/>
          </w:rPr>
          <w:fldChar w:fldCharType="end"/>
        </w:r>
      </w:hyperlink>
    </w:p>
    <w:p w14:paraId="6C2693B4"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510" w:history="1">
        <w:r w:rsidRPr="00105B5C">
          <w:rPr>
            <w:rStyle w:val="Hyperlink"/>
            <w:noProof/>
          </w:rPr>
          <w:t>9.3</w:t>
        </w:r>
        <w:r w:rsidRPr="00166F11">
          <w:rPr>
            <w:rFonts w:ascii="Calibri" w:hAnsi="Calibri"/>
            <w:smallCaps w:val="0"/>
            <w:noProof/>
            <w:sz w:val="22"/>
            <w:szCs w:val="22"/>
          </w:rPr>
          <w:tab/>
        </w:r>
        <w:r w:rsidRPr="00105B5C">
          <w:rPr>
            <w:rStyle w:val="Hyperlink"/>
            <w:noProof/>
          </w:rPr>
          <w:t>Datensicherung</w:t>
        </w:r>
        <w:r>
          <w:rPr>
            <w:noProof/>
            <w:webHidden/>
          </w:rPr>
          <w:tab/>
        </w:r>
        <w:r>
          <w:rPr>
            <w:noProof/>
            <w:webHidden/>
          </w:rPr>
          <w:fldChar w:fldCharType="begin"/>
        </w:r>
        <w:r>
          <w:rPr>
            <w:noProof/>
            <w:webHidden/>
          </w:rPr>
          <w:instrText xml:space="preserve"> PAGEREF _Toc489447510 \h </w:instrText>
        </w:r>
        <w:r>
          <w:rPr>
            <w:noProof/>
            <w:webHidden/>
          </w:rPr>
        </w:r>
        <w:r>
          <w:rPr>
            <w:noProof/>
            <w:webHidden/>
          </w:rPr>
          <w:fldChar w:fldCharType="separate"/>
        </w:r>
        <w:r>
          <w:rPr>
            <w:noProof/>
            <w:webHidden/>
          </w:rPr>
          <w:t>39</w:t>
        </w:r>
        <w:r>
          <w:rPr>
            <w:noProof/>
            <w:webHidden/>
          </w:rPr>
          <w:fldChar w:fldCharType="end"/>
        </w:r>
      </w:hyperlink>
    </w:p>
    <w:p w14:paraId="1EFD5056"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511" w:history="1">
        <w:r w:rsidRPr="00105B5C">
          <w:rPr>
            <w:rStyle w:val="Hyperlink"/>
            <w:noProof/>
          </w:rPr>
          <w:t>9.3.1</w:t>
        </w:r>
        <w:r w:rsidRPr="00166F11">
          <w:rPr>
            <w:rFonts w:ascii="Calibri" w:hAnsi="Calibri"/>
            <w:i w:val="0"/>
            <w:iCs w:val="0"/>
            <w:noProof/>
            <w:sz w:val="22"/>
            <w:szCs w:val="22"/>
          </w:rPr>
          <w:tab/>
        </w:r>
        <w:r w:rsidRPr="00105B5C">
          <w:rPr>
            <w:rStyle w:val="Hyperlink"/>
            <w:noProof/>
          </w:rPr>
          <w:t>Methoden der Datensicherung</w:t>
        </w:r>
        <w:r>
          <w:rPr>
            <w:noProof/>
            <w:webHidden/>
          </w:rPr>
          <w:tab/>
        </w:r>
        <w:r>
          <w:rPr>
            <w:noProof/>
            <w:webHidden/>
          </w:rPr>
          <w:fldChar w:fldCharType="begin"/>
        </w:r>
        <w:r>
          <w:rPr>
            <w:noProof/>
            <w:webHidden/>
          </w:rPr>
          <w:instrText xml:space="preserve"> PAGEREF _Toc489447511 \h </w:instrText>
        </w:r>
        <w:r>
          <w:rPr>
            <w:noProof/>
            <w:webHidden/>
          </w:rPr>
        </w:r>
        <w:r>
          <w:rPr>
            <w:noProof/>
            <w:webHidden/>
          </w:rPr>
          <w:fldChar w:fldCharType="separate"/>
        </w:r>
        <w:r>
          <w:rPr>
            <w:noProof/>
            <w:webHidden/>
          </w:rPr>
          <w:t>39</w:t>
        </w:r>
        <w:r>
          <w:rPr>
            <w:noProof/>
            <w:webHidden/>
          </w:rPr>
          <w:fldChar w:fldCharType="end"/>
        </w:r>
      </w:hyperlink>
    </w:p>
    <w:p w14:paraId="76FFB51A" w14:textId="77777777" w:rsidR="002D33D8" w:rsidRPr="00166F11" w:rsidRDefault="002D33D8">
      <w:pPr>
        <w:pStyle w:val="Verzeichnis4"/>
        <w:tabs>
          <w:tab w:val="left" w:pos="1540"/>
          <w:tab w:val="right" w:leader="dot" w:pos="9327"/>
        </w:tabs>
        <w:rPr>
          <w:rFonts w:ascii="Calibri" w:hAnsi="Calibri"/>
          <w:noProof/>
          <w:sz w:val="22"/>
          <w:szCs w:val="22"/>
        </w:rPr>
      </w:pPr>
      <w:hyperlink w:anchor="_Toc489447512" w:history="1">
        <w:r w:rsidRPr="00105B5C">
          <w:rPr>
            <w:rStyle w:val="Hyperlink"/>
            <w:noProof/>
          </w:rPr>
          <w:t>9.3.1.1</w:t>
        </w:r>
        <w:r w:rsidRPr="00166F11">
          <w:rPr>
            <w:rFonts w:ascii="Calibri" w:hAnsi="Calibri"/>
            <w:noProof/>
            <w:sz w:val="22"/>
            <w:szCs w:val="22"/>
          </w:rPr>
          <w:tab/>
        </w:r>
        <w:r w:rsidRPr="00105B5C">
          <w:rPr>
            <w:rStyle w:val="Hyperlink"/>
            <w:noProof/>
          </w:rPr>
          <w:t>Volldatensicherung</w:t>
        </w:r>
        <w:r>
          <w:rPr>
            <w:noProof/>
            <w:webHidden/>
          </w:rPr>
          <w:tab/>
        </w:r>
        <w:r>
          <w:rPr>
            <w:noProof/>
            <w:webHidden/>
          </w:rPr>
          <w:fldChar w:fldCharType="begin"/>
        </w:r>
        <w:r>
          <w:rPr>
            <w:noProof/>
            <w:webHidden/>
          </w:rPr>
          <w:instrText xml:space="preserve"> PAGEREF _Toc489447512 \h </w:instrText>
        </w:r>
        <w:r>
          <w:rPr>
            <w:noProof/>
            <w:webHidden/>
          </w:rPr>
        </w:r>
        <w:r>
          <w:rPr>
            <w:noProof/>
            <w:webHidden/>
          </w:rPr>
          <w:fldChar w:fldCharType="separate"/>
        </w:r>
        <w:r>
          <w:rPr>
            <w:noProof/>
            <w:webHidden/>
          </w:rPr>
          <w:t>39</w:t>
        </w:r>
        <w:r>
          <w:rPr>
            <w:noProof/>
            <w:webHidden/>
          </w:rPr>
          <w:fldChar w:fldCharType="end"/>
        </w:r>
      </w:hyperlink>
    </w:p>
    <w:p w14:paraId="4AD399AF"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513" w:history="1">
        <w:r w:rsidRPr="00105B5C">
          <w:rPr>
            <w:rStyle w:val="Hyperlink"/>
            <w:noProof/>
          </w:rPr>
          <w:t>9.3.2</w:t>
        </w:r>
        <w:r w:rsidRPr="00166F11">
          <w:rPr>
            <w:rFonts w:ascii="Calibri" w:hAnsi="Calibri"/>
            <w:i w:val="0"/>
            <w:iCs w:val="0"/>
            <w:noProof/>
            <w:sz w:val="22"/>
            <w:szCs w:val="22"/>
          </w:rPr>
          <w:tab/>
        </w:r>
        <w:r w:rsidRPr="00105B5C">
          <w:rPr>
            <w:rStyle w:val="Hyperlink"/>
            <w:noProof/>
          </w:rPr>
          <w:t>Datensicherungskonzept</w:t>
        </w:r>
        <w:r>
          <w:rPr>
            <w:noProof/>
            <w:webHidden/>
          </w:rPr>
          <w:tab/>
        </w:r>
        <w:r>
          <w:rPr>
            <w:noProof/>
            <w:webHidden/>
          </w:rPr>
          <w:fldChar w:fldCharType="begin"/>
        </w:r>
        <w:r>
          <w:rPr>
            <w:noProof/>
            <w:webHidden/>
          </w:rPr>
          <w:instrText xml:space="preserve"> PAGEREF _Toc489447513 \h </w:instrText>
        </w:r>
        <w:r>
          <w:rPr>
            <w:noProof/>
            <w:webHidden/>
          </w:rPr>
        </w:r>
        <w:r>
          <w:rPr>
            <w:noProof/>
            <w:webHidden/>
          </w:rPr>
          <w:fldChar w:fldCharType="separate"/>
        </w:r>
        <w:r>
          <w:rPr>
            <w:noProof/>
            <w:webHidden/>
          </w:rPr>
          <w:t>39</w:t>
        </w:r>
        <w:r>
          <w:rPr>
            <w:noProof/>
            <w:webHidden/>
          </w:rPr>
          <w:fldChar w:fldCharType="end"/>
        </w:r>
      </w:hyperlink>
    </w:p>
    <w:p w14:paraId="32BBB680" w14:textId="77777777" w:rsidR="002D33D8" w:rsidRPr="00166F11" w:rsidRDefault="002D33D8">
      <w:pPr>
        <w:pStyle w:val="Verzeichnis4"/>
        <w:tabs>
          <w:tab w:val="left" w:pos="1540"/>
          <w:tab w:val="right" w:leader="dot" w:pos="9327"/>
        </w:tabs>
        <w:rPr>
          <w:rFonts w:ascii="Calibri" w:hAnsi="Calibri"/>
          <w:noProof/>
          <w:sz w:val="22"/>
          <w:szCs w:val="22"/>
        </w:rPr>
      </w:pPr>
      <w:hyperlink w:anchor="_Toc489447514" w:history="1">
        <w:r w:rsidRPr="00105B5C">
          <w:rPr>
            <w:rStyle w:val="Hyperlink"/>
            <w:noProof/>
          </w:rPr>
          <w:t>9.3.2.1</w:t>
        </w:r>
        <w:r w:rsidRPr="00166F11">
          <w:rPr>
            <w:rFonts w:ascii="Calibri" w:hAnsi="Calibri"/>
            <w:noProof/>
            <w:sz w:val="22"/>
            <w:szCs w:val="22"/>
          </w:rPr>
          <w:tab/>
        </w:r>
        <w:r w:rsidRPr="00105B5C">
          <w:rPr>
            <w:rStyle w:val="Hyperlink"/>
            <w:noProof/>
          </w:rPr>
          <w:t>Generationenprinzip</w:t>
        </w:r>
        <w:r>
          <w:rPr>
            <w:noProof/>
            <w:webHidden/>
          </w:rPr>
          <w:tab/>
        </w:r>
        <w:r>
          <w:rPr>
            <w:noProof/>
            <w:webHidden/>
          </w:rPr>
          <w:fldChar w:fldCharType="begin"/>
        </w:r>
        <w:r>
          <w:rPr>
            <w:noProof/>
            <w:webHidden/>
          </w:rPr>
          <w:instrText xml:space="preserve"> PAGEREF _Toc489447514 \h </w:instrText>
        </w:r>
        <w:r>
          <w:rPr>
            <w:noProof/>
            <w:webHidden/>
          </w:rPr>
        </w:r>
        <w:r>
          <w:rPr>
            <w:noProof/>
            <w:webHidden/>
          </w:rPr>
          <w:fldChar w:fldCharType="separate"/>
        </w:r>
        <w:r>
          <w:rPr>
            <w:noProof/>
            <w:webHidden/>
          </w:rPr>
          <w:t>39</w:t>
        </w:r>
        <w:r>
          <w:rPr>
            <w:noProof/>
            <w:webHidden/>
          </w:rPr>
          <w:fldChar w:fldCharType="end"/>
        </w:r>
      </w:hyperlink>
    </w:p>
    <w:p w14:paraId="665523DD"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515" w:history="1">
        <w:r w:rsidRPr="00105B5C">
          <w:rPr>
            <w:rStyle w:val="Hyperlink"/>
            <w:noProof/>
          </w:rPr>
          <w:t>9.3.3</w:t>
        </w:r>
        <w:r w:rsidRPr="00166F11">
          <w:rPr>
            <w:rFonts w:ascii="Calibri" w:hAnsi="Calibri"/>
            <w:i w:val="0"/>
            <w:iCs w:val="0"/>
            <w:noProof/>
            <w:sz w:val="22"/>
            <w:szCs w:val="22"/>
          </w:rPr>
          <w:tab/>
        </w:r>
        <w:r w:rsidRPr="00105B5C">
          <w:rPr>
            <w:rStyle w:val="Hyperlink"/>
            <w:noProof/>
          </w:rPr>
          <w:t>Wie die Datensicherung zu erfolgen hat</w:t>
        </w:r>
        <w:r>
          <w:rPr>
            <w:noProof/>
            <w:webHidden/>
          </w:rPr>
          <w:tab/>
        </w:r>
        <w:r>
          <w:rPr>
            <w:noProof/>
            <w:webHidden/>
          </w:rPr>
          <w:fldChar w:fldCharType="begin"/>
        </w:r>
        <w:r>
          <w:rPr>
            <w:noProof/>
            <w:webHidden/>
          </w:rPr>
          <w:instrText xml:space="preserve"> PAGEREF _Toc489447515 \h </w:instrText>
        </w:r>
        <w:r>
          <w:rPr>
            <w:noProof/>
            <w:webHidden/>
          </w:rPr>
        </w:r>
        <w:r>
          <w:rPr>
            <w:noProof/>
            <w:webHidden/>
          </w:rPr>
          <w:fldChar w:fldCharType="separate"/>
        </w:r>
        <w:r>
          <w:rPr>
            <w:noProof/>
            <w:webHidden/>
          </w:rPr>
          <w:t>40</w:t>
        </w:r>
        <w:r>
          <w:rPr>
            <w:noProof/>
            <w:webHidden/>
          </w:rPr>
          <w:fldChar w:fldCharType="end"/>
        </w:r>
      </w:hyperlink>
    </w:p>
    <w:p w14:paraId="6B4DCD8B"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516" w:history="1">
        <w:r w:rsidRPr="00105B5C">
          <w:rPr>
            <w:rStyle w:val="Hyperlink"/>
            <w:noProof/>
          </w:rPr>
          <w:t>9.3.4</w:t>
        </w:r>
        <w:r w:rsidRPr="00166F11">
          <w:rPr>
            <w:rFonts w:ascii="Calibri" w:hAnsi="Calibri"/>
            <w:i w:val="0"/>
            <w:iCs w:val="0"/>
            <w:noProof/>
            <w:sz w:val="22"/>
            <w:szCs w:val="22"/>
          </w:rPr>
          <w:tab/>
        </w:r>
        <w:r w:rsidRPr="00105B5C">
          <w:rPr>
            <w:rStyle w:val="Hyperlink"/>
            <w:noProof/>
          </w:rPr>
          <w:t>Wann Datensicherungen durchgeführt werden</w:t>
        </w:r>
        <w:r>
          <w:rPr>
            <w:noProof/>
            <w:webHidden/>
          </w:rPr>
          <w:tab/>
        </w:r>
        <w:r>
          <w:rPr>
            <w:noProof/>
            <w:webHidden/>
          </w:rPr>
          <w:fldChar w:fldCharType="begin"/>
        </w:r>
        <w:r>
          <w:rPr>
            <w:noProof/>
            <w:webHidden/>
          </w:rPr>
          <w:instrText xml:space="preserve"> PAGEREF _Toc489447516 \h </w:instrText>
        </w:r>
        <w:r>
          <w:rPr>
            <w:noProof/>
            <w:webHidden/>
          </w:rPr>
        </w:r>
        <w:r>
          <w:rPr>
            <w:noProof/>
            <w:webHidden/>
          </w:rPr>
          <w:fldChar w:fldCharType="separate"/>
        </w:r>
        <w:r>
          <w:rPr>
            <w:noProof/>
            <w:webHidden/>
          </w:rPr>
          <w:t>40</w:t>
        </w:r>
        <w:r>
          <w:rPr>
            <w:noProof/>
            <w:webHidden/>
          </w:rPr>
          <w:fldChar w:fldCharType="end"/>
        </w:r>
      </w:hyperlink>
    </w:p>
    <w:p w14:paraId="22D33BCB"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517" w:history="1">
        <w:r w:rsidRPr="00105B5C">
          <w:rPr>
            <w:rStyle w:val="Hyperlink"/>
            <w:noProof/>
          </w:rPr>
          <w:t>9.3.5</w:t>
        </w:r>
        <w:r w:rsidRPr="00166F11">
          <w:rPr>
            <w:rFonts w:ascii="Calibri" w:hAnsi="Calibri"/>
            <w:i w:val="0"/>
            <w:iCs w:val="0"/>
            <w:noProof/>
            <w:sz w:val="22"/>
            <w:szCs w:val="22"/>
          </w:rPr>
          <w:tab/>
        </w:r>
        <w:r w:rsidRPr="00105B5C">
          <w:rPr>
            <w:rStyle w:val="Hyperlink"/>
            <w:noProof/>
          </w:rPr>
          <w:t>Welche Daten werden gesichert/welche Backupstrategie wird eingesetzt</w:t>
        </w:r>
        <w:r>
          <w:rPr>
            <w:noProof/>
            <w:webHidden/>
          </w:rPr>
          <w:tab/>
        </w:r>
        <w:r>
          <w:rPr>
            <w:noProof/>
            <w:webHidden/>
          </w:rPr>
          <w:fldChar w:fldCharType="begin"/>
        </w:r>
        <w:r>
          <w:rPr>
            <w:noProof/>
            <w:webHidden/>
          </w:rPr>
          <w:instrText xml:space="preserve"> PAGEREF _Toc489447517 \h </w:instrText>
        </w:r>
        <w:r>
          <w:rPr>
            <w:noProof/>
            <w:webHidden/>
          </w:rPr>
        </w:r>
        <w:r>
          <w:rPr>
            <w:noProof/>
            <w:webHidden/>
          </w:rPr>
          <w:fldChar w:fldCharType="separate"/>
        </w:r>
        <w:r>
          <w:rPr>
            <w:noProof/>
            <w:webHidden/>
          </w:rPr>
          <w:t>40</w:t>
        </w:r>
        <w:r>
          <w:rPr>
            <w:noProof/>
            <w:webHidden/>
          </w:rPr>
          <w:fldChar w:fldCharType="end"/>
        </w:r>
      </w:hyperlink>
    </w:p>
    <w:p w14:paraId="1CA99C9C"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518" w:history="1">
        <w:r w:rsidRPr="00105B5C">
          <w:rPr>
            <w:rStyle w:val="Hyperlink"/>
            <w:noProof/>
          </w:rPr>
          <w:t>9.3.6</w:t>
        </w:r>
        <w:r w:rsidRPr="00166F11">
          <w:rPr>
            <w:rFonts w:ascii="Calibri" w:hAnsi="Calibri"/>
            <w:i w:val="0"/>
            <w:iCs w:val="0"/>
            <w:noProof/>
            <w:sz w:val="22"/>
            <w:szCs w:val="22"/>
          </w:rPr>
          <w:tab/>
        </w:r>
        <w:r w:rsidRPr="00105B5C">
          <w:rPr>
            <w:rStyle w:val="Hyperlink"/>
            <w:noProof/>
          </w:rPr>
          <w:t>Welches Speichermedium wird verwendet</w:t>
        </w:r>
        <w:r>
          <w:rPr>
            <w:noProof/>
            <w:webHidden/>
          </w:rPr>
          <w:tab/>
        </w:r>
        <w:r>
          <w:rPr>
            <w:noProof/>
            <w:webHidden/>
          </w:rPr>
          <w:fldChar w:fldCharType="begin"/>
        </w:r>
        <w:r>
          <w:rPr>
            <w:noProof/>
            <w:webHidden/>
          </w:rPr>
          <w:instrText xml:space="preserve"> PAGEREF _Toc489447518 \h </w:instrText>
        </w:r>
        <w:r>
          <w:rPr>
            <w:noProof/>
            <w:webHidden/>
          </w:rPr>
        </w:r>
        <w:r>
          <w:rPr>
            <w:noProof/>
            <w:webHidden/>
          </w:rPr>
          <w:fldChar w:fldCharType="separate"/>
        </w:r>
        <w:r>
          <w:rPr>
            <w:noProof/>
            <w:webHidden/>
          </w:rPr>
          <w:t>40</w:t>
        </w:r>
        <w:r>
          <w:rPr>
            <w:noProof/>
            <w:webHidden/>
          </w:rPr>
          <w:fldChar w:fldCharType="end"/>
        </w:r>
      </w:hyperlink>
    </w:p>
    <w:p w14:paraId="31E9D98D"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519" w:history="1">
        <w:r w:rsidRPr="00105B5C">
          <w:rPr>
            <w:rStyle w:val="Hyperlink"/>
            <w:noProof/>
          </w:rPr>
          <w:t>9.3.7</w:t>
        </w:r>
        <w:r w:rsidRPr="00166F11">
          <w:rPr>
            <w:rFonts w:ascii="Calibri" w:hAnsi="Calibri"/>
            <w:i w:val="0"/>
            <w:iCs w:val="0"/>
            <w:noProof/>
            <w:sz w:val="22"/>
            <w:szCs w:val="22"/>
          </w:rPr>
          <w:tab/>
        </w:r>
        <w:r w:rsidRPr="00105B5C">
          <w:rPr>
            <w:rStyle w:val="Hyperlink"/>
            <w:noProof/>
          </w:rPr>
          <w:t>Wo werden die Datensicherungsbänder aufbewahrt</w:t>
        </w:r>
        <w:r>
          <w:rPr>
            <w:noProof/>
            <w:webHidden/>
          </w:rPr>
          <w:tab/>
        </w:r>
        <w:r>
          <w:rPr>
            <w:noProof/>
            <w:webHidden/>
          </w:rPr>
          <w:fldChar w:fldCharType="begin"/>
        </w:r>
        <w:r>
          <w:rPr>
            <w:noProof/>
            <w:webHidden/>
          </w:rPr>
          <w:instrText xml:space="preserve"> PAGEREF _Toc489447519 \h </w:instrText>
        </w:r>
        <w:r>
          <w:rPr>
            <w:noProof/>
            <w:webHidden/>
          </w:rPr>
        </w:r>
        <w:r>
          <w:rPr>
            <w:noProof/>
            <w:webHidden/>
          </w:rPr>
          <w:fldChar w:fldCharType="separate"/>
        </w:r>
        <w:r>
          <w:rPr>
            <w:noProof/>
            <w:webHidden/>
          </w:rPr>
          <w:t>40</w:t>
        </w:r>
        <w:r>
          <w:rPr>
            <w:noProof/>
            <w:webHidden/>
          </w:rPr>
          <w:fldChar w:fldCharType="end"/>
        </w:r>
      </w:hyperlink>
    </w:p>
    <w:p w14:paraId="734BB7A2"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520" w:history="1">
        <w:r w:rsidRPr="00105B5C">
          <w:rPr>
            <w:rStyle w:val="Hyperlink"/>
            <w:noProof/>
          </w:rPr>
          <w:t>9.3.8</w:t>
        </w:r>
        <w:r w:rsidRPr="00166F11">
          <w:rPr>
            <w:rFonts w:ascii="Calibri" w:hAnsi="Calibri"/>
            <w:i w:val="0"/>
            <w:iCs w:val="0"/>
            <w:noProof/>
            <w:sz w:val="22"/>
            <w:szCs w:val="22"/>
          </w:rPr>
          <w:tab/>
        </w:r>
        <w:r w:rsidRPr="00105B5C">
          <w:rPr>
            <w:rStyle w:val="Hyperlink"/>
            <w:noProof/>
          </w:rPr>
          <w:t>Wie lange werden die Datensicherungsbänder aufbewahrt</w:t>
        </w:r>
        <w:r>
          <w:rPr>
            <w:noProof/>
            <w:webHidden/>
          </w:rPr>
          <w:tab/>
        </w:r>
        <w:r>
          <w:rPr>
            <w:noProof/>
            <w:webHidden/>
          </w:rPr>
          <w:fldChar w:fldCharType="begin"/>
        </w:r>
        <w:r>
          <w:rPr>
            <w:noProof/>
            <w:webHidden/>
          </w:rPr>
          <w:instrText xml:space="preserve"> PAGEREF _Toc489447520 \h </w:instrText>
        </w:r>
        <w:r>
          <w:rPr>
            <w:noProof/>
            <w:webHidden/>
          </w:rPr>
        </w:r>
        <w:r>
          <w:rPr>
            <w:noProof/>
            <w:webHidden/>
          </w:rPr>
          <w:fldChar w:fldCharType="separate"/>
        </w:r>
        <w:r>
          <w:rPr>
            <w:noProof/>
            <w:webHidden/>
          </w:rPr>
          <w:t>40</w:t>
        </w:r>
        <w:r>
          <w:rPr>
            <w:noProof/>
            <w:webHidden/>
          </w:rPr>
          <w:fldChar w:fldCharType="end"/>
        </w:r>
      </w:hyperlink>
    </w:p>
    <w:p w14:paraId="3AD0B1A5"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521" w:history="1">
        <w:r w:rsidRPr="00105B5C">
          <w:rPr>
            <w:rStyle w:val="Hyperlink"/>
            <w:noProof/>
          </w:rPr>
          <w:t>9.3.9</w:t>
        </w:r>
        <w:r w:rsidRPr="00166F11">
          <w:rPr>
            <w:rFonts w:ascii="Calibri" w:hAnsi="Calibri"/>
            <w:i w:val="0"/>
            <w:iCs w:val="0"/>
            <w:noProof/>
            <w:sz w:val="22"/>
            <w:szCs w:val="22"/>
          </w:rPr>
          <w:tab/>
        </w:r>
        <w:r w:rsidRPr="00105B5C">
          <w:rPr>
            <w:rStyle w:val="Hyperlink"/>
            <w:noProof/>
          </w:rPr>
          <w:t>Wann und wie wird eine Datensicherung auf ihre Wiederherstellbarkeit überprüft</w:t>
        </w:r>
        <w:r>
          <w:rPr>
            <w:noProof/>
            <w:webHidden/>
          </w:rPr>
          <w:tab/>
        </w:r>
        <w:r>
          <w:rPr>
            <w:noProof/>
            <w:webHidden/>
          </w:rPr>
          <w:fldChar w:fldCharType="begin"/>
        </w:r>
        <w:r>
          <w:rPr>
            <w:noProof/>
            <w:webHidden/>
          </w:rPr>
          <w:instrText xml:space="preserve"> PAGEREF _Toc489447521 \h </w:instrText>
        </w:r>
        <w:r>
          <w:rPr>
            <w:noProof/>
            <w:webHidden/>
          </w:rPr>
        </w:r>
        <w:r>
          <w:rPr>
            <w:noProof/>
            <w:webHidden/>
          </w:rPr>
          <w:fldChar w:fldCharType="separate"/>
        </w:r>
        <w:r>
          <w:rPr>
            <w:noProof/>
            <w:webHidden/>
          </w:rPr>
          <w:t>40</w:t>
        </w:r>
        <w:r>
          <w:rPr>
            <w:noProof/>
            <w:webHidden/>
          </w:rPr>
          <w:fldChar w:fldCharType="end"/>
        </w:r>
      </w:hyperlink>
    </w:p>
    <w:p w14:paraId="733BE114"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522" w:history="1">
        <w:r w:rsidRPr="00105B5C">
          <w:rPr>
            <w:rStyle w:val="Hyperlink"/>
            <w:noProof/>
          </w:rPr>
          <w:t>9.4</w:t>
        </w:r>
        <w:r w:rsidRPr="00166F11">
          <w:rPr>
            <w:rFonts w:ascii="Calibri" w:hAnsi="Calibri"/>
            <w:smallCaps w:val="0"/>
            <w:noProof/>
            <w:sz w:val="22"/>
            <w:szCs w:val="22"/>
          </w:rPr>
          <w:tab/>
        </w:r>
        <w:r w:rsidRPr="00105B5C">
          <w:rPr>
            <w:rStyle w:val="Hyperlink"/>
            <w:noProof/>
          </w:rPr>
          <w:t>Datenträgervernichtung</w:t>
        </w:r>
        <w:r>
          <w:rPr>
            <w:noProof/>
            <w:webHidden/>
          </w:rPr>
          <w:tab/>
        </w:r>
        <w:r>
          <w:rPr>
            <w:noProof/>
            <w:webHidden/>
          </w:rPr>
          <w:fldChar w:fldCharType="begin"/>
        </w:r>
        <w:r>
          <w:rPr>
            <w:noProof/>
            <w:webHidden/>
          </w:rPr>
          <w:instrText xml:space="preserve"> PAGEREF _Toc489447522 \h </w:instrText>
        </w:r>
        <w:r>
          <w:rPr>
            <w:noProof/>
            <w:webHidden/>
          </w:rPr>
        </w:r>
        <w:r>
          <w:rPr>
            <w:noProof/>
            <w:webHidden/>
          </w:rPr>
          <w:fldChar w:fldCharType="separate"/>
        </w:r>
        <w:r>
          <w:rPr>
            <w:noProof/>
            <w:webHidden/>
          </w:rPr>
          <w:t>41</w:t>
        </w:r>
        <w:r>
          <w:rPr>
            <w:noProof/>
            <w:webHidden/>
          </w:rPr>
          <w:fldChar w:fldCharType="end"/>
        </w:r>
      </w:hyperlink>
    </w:p>
    <w:p w14:paraId="5B36A9CF"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523" w:history="1">
        <w:r w:rsidRPr="00105B5C">
          <w:rPr>
            <w:rStyle w:val="Hyperlink"/>
            <w:noProof/>
          </w:rPr>
          <w:t>9.4.1</w:t>
        </w:r>
        <w:r w:rsidRPr="00166F11">
          <w:rPr>
            <w:rFonts w:ascii="Calibri" w:hAnsi="Calibri"/>
            <w:i w:val="0"/>
            <w:iCs w:val="0"/>
            <w:noProof/>
            <w:sz w:val="22"/>
            <w:szCs w:val="22"/>
          </w:rPr>
          <w:tab/>
        </w:r>
        <w:r w:rsidRPr="00105B5C">
          <w:rPr>
            <w:rStyle w:val="Hyperlink"/>
            <w:noProof/>
          </w:rPr>
          <w:t>CD/DVD</w:t>
        </w:r>
        <w:r>
          <w:rPr>
            <w:noProof/>
            <w:webHidden/>
          </w:rPr>
          <w:tab/>
        </w:r>
        <w:r>
          <w:rPr>
            <w:noProof/>
            <w:webHidden/>
          </w:rPr>
          <w:fldChar w:fldCharType="begin"/>
        </w:r>
        <w:r>
          <w:rPr>
            <w:noProof/>
            <w:webHidden/>
          </w:rPr>
          <w:instrText xml:space="preserve"> PAGEREF _Toc489447523 \h </w:instrText>
        </w:r>
        <w:r>
          <w:rPr>
            <w:noProof/>
            <w:webHidden/>
          </w:rPr>
        </w:r>
        <w:r>
          <w:rPr>
            <w:noProof/>
            <w:webHidden/>
          </w:rPr>
          <w:fldChar w:fldCharType="separate"/>
        </w:r>
        <w:r>
          <w:rPr>
            <w:noProof/>
            <w:webHidden/>
          </w:rPr>
          <w:t>41</w:t>
        </w:r>
        <w:r>
          <w:rPr>
            <w:noProof/>
            <w:webHidden/>
          </w:rPr>
          <w:fldChar w:fldCharType="end"/>
        </w:r>
      </w:hyperlink>
    </w:p>
    <w:p w14:paraId="5B1D599E"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524" w:history="1">
        <w:r w:rsidRPr="00105B5C">
          <w:rPr>
            <w:rStyle w:val="Hyperlink"/>
            <w:noProof/>
          </w:rPr>
          <w:t>9.4.2</w:t>
        </w:r>
        <w:r w:rsidRPr="00166F11">
          <w:rPr>
            <w:rFonts w:ascii="Calibri" w:hAnsi="Calibri"/>
            <w:i w:val="0"/>
            <w:iCs w:val="0"/>
            <w:noProof/>
            <w:sz w:val="22"/>
            <w:szCs w:val="22"/>
          </w:rPr>
          <w:tab/>
        </w:r>
        <w:r w:rsidRPr="00105B5C">
          <w:rPr>
            <w:rStyle w:val="Hyperlink"/>
            <w:noProof/>
          </w:rPr>
          <w:t>Disketten</w:t>
        </w:r>
        <w:r>
          <w:rPr>
            <w:noProof/>
            <w:webHidden/>
          </w:rPr>
          <w:tab/>
        </w:r>
        <w:r>
          <w:rPr>
            <w:noProof/>
            <w:webHidden/>
          </w:rPr>
          <w:fldChar w:fldCharType="begin"/>
        </w:r>
        <w:r>
          <w:rPr>
            <w:noProof/>
            <w:webHidden/>
          </w:rPr>
          <w:instrText xml:space="preserve"> PAGEREF _Toc489447524 \h </w:instrText>
        </w:r>
        <w:r>
          <w:rPr>
            <w:noProof/>
            <w:webHidden/>
          </w:rPr>
        </w:r>
        <w:r>
          <w:rPr>
            <w:noProof/>
            <w:webHidden/>
          </w:rPr>
          <w:fldChar w:fldCharType="separate"/>
        </w:r>
        <w:r>
          <w:rPr>
            <w:noProof/>
            <w:webHidden/>
          </w:rPr>
          <w:t>41</w:t>
        </w:r>
        <w:r>
          <w:rPr>
            <w:noProof/>
            <w:webHidden/>
          </w:rPr>
          <w:fldChar w:fldCharType="end"/>
        </w:r>
      </w:hyperlink>
    </w:p>
    <w:p w14:paraId="1003E010" w14:textId="77777777" w:rsidR="002D33D8" w:rsidRPr="00166F11" w:rsidRDefault="002D33D8">
      <w:pPr>
        <w:pStyle w:val="Verzeichnis3"/>
        <w:tabs>
          <w:tab w:val="left" w:pos="1100"/>
          <w:tab w:val="right" w:leader="dot" w:pos="9327"/>
        </w:tabs>
        <w:rPr>
          <w:rFonts w:ascii="Calibri" w:hAnsi="Calibri"/>
          <w:i w:val="0"/>
          <w:iCs w:val="0"/>
          <w:noProof/>
          <w:sz w:val="22"/>
          <w:szCs w:val="22"/>
        </w:rPr>
      </w:pPr>
      <w:hyperlink w:anchor="_Toc489447525" w:history="1">
        <w:r w:rsidRPr="00105B5C">
          <w:rPr>
            <w:rStyle w:val="Hyperlink"/>
            <w:noProof/>
          </w:rPr>
          <w:t>9.4.3</w:t>
        </w:r>
        <w:r w:rsidRPr="00166F11">
          <w:rPr>
            <w:rFonts w:ascii="Calibri" w:hAnsi="Calibri"/>
            <w:i w:val="0"/>
            <w:iCs w:val="0"/>
            <w:noProof/>
            <w:sz w:val="22"/>
            <w:szCs w:val="22"/>
          </w:rPr>
          <w:tab/>
        </w:r>
        <w:r w:rsidRPr="00105B5C">
          <w:rPr>
            <w:rStyle w:val="Hyperlink"/>
            <w:noProof/>
          </w:rPr>
          <w:t>Festplatten</w:t>
        </w:r>
        <w:r>
          <w:rPr>
            <w:noProof/>
            <w:webHidden/>
          </w:rPr>
          <w:tab/>
        </w:r>
        <w:r>
          <w:rPr>
            <w:noProof/>
            <w:webHidden/>
          </w:rPr>
          <w:fldChar w:fldCharType="begin"/>
        </w:r>
        <w:r>
          <w:rPr>
            <w:noProof/>
            <w:webHidden/>
          </w:rPr>
          <w:instrText xml:space="preserve"> PAGEREF _Toc489447525 \h </w:instrText>
        </w:r>
        <w:r>
          <w:rPr>
            <w:noProof/>
            <w:webHidden/>
          </w:rPr>
        </w:r>
        <w:r>
          <w:rPr>
            <w:noProof/>
            <w:webHidden/>
          </w:rPr>
          <w:fldChar w:fldCharType="separate"/>
        </w:r>
        <w:r>
          <w:rPr>
            <w:noProof/>
            <w:webHidden/>
          </w:rPr>
          <w:t>41</w:t>
        </w:r>
        <w:r>
          <w:rPr>
            <w:noProof/>
            <w:webHidden/>
          </w:rPr>
          <w:fldChar w:fldCharType="end"/>
        </w:r>
      </w:hyperlink>
    </w:p>
    <w:p w14:paraId="7FB77B3C" w14:textId="77777777" w:rsidR="002D33D8" w:rsidRPr="00166F11" w:rsidRDefault="002D33D8">
      <w:pPr>
        <w:pStyle w:val="Verzeichnis4"/>
        <w:tabs>
          <w:tab w:val="left" w:pos="1540"/>
          <w:tab w:val="right" w:leader="dot" w:pos="9327"/>
        </w:tabs>
        <w:rPr>
          <w:rFonts w:ascii="Calibri" w:hAnsi="Calibri"/>
          <w:noProof/>
          <w:sz w:val="22"/>
          <w:szCs w:val="22"/>
        </w:rPr>
      </w:pPr>
      <w:hyperlink w:anchor="_Toc489447526" w:history="1">
        <w:r w:rsidRPr="00105B5C">
          <w:rPr>
            <w:rStyle w:val="Hyperlink"/>
            <w:noProof/>
          </w:rPr>
          <w:t>9.4.3.1</w:t>
        </w:r>
        <w:r w:rsidRPr="00166F11">
          <w:rPr>
            <w:rFonts w:ascii="Calibri" w:hAnsi="Calibri"/>
            <w:noProof/>
            <w:sz w:val="22"/>
            <w:szCs w:val="22"/>
          </w:rPr>
          <w:tab/>
        </w:r>
        <w:r w:rsidRPr="00105B5C">
          <w:rPr>
            <w:rStyle w:val="Hyperlink"/>
            <w:noProof/>
          </w:rPr>
          <w:t>Überschreiben mit DBan</w:t>
        </w:r>
        <w:r>
          <w:rPr>
            <w:noProof/>
            <w:webHidden/>
          </w:rPr>
          <w:tab/>
        </w:r>
        <w:r>
          <w:rPr>
            <w:noProof/>
            <w:webHidden/>
          </w:rPr>
          <w:fldChar w:fldCharType="begin"/>
        </w:r>
        <w:r>
          <w:rPr>
            <w:noProof/>
            <w:webHidden/>
          </w:rPr>
          <w:instrText xml:space="preserve"> PAGEREF _Toc489447526 \h </w:instrText>
        </w:r>
        <w:r>
          <w:rPr>
            <w:noProof/>
            <w:webHidden/>
          </w:rPr>
        </w:r>
        <w:r>
          <w:rPr>
            <w:noProof/>
            <w:webHidden/>
          </w:rPr>
          <w:fldChar w:fldCharType="separate"/>
        </w:r>
        <w:r>
          <w:rPr>
            <w:noProof/>
            <w:webHidden/>
          </w:rPr>
          <w:t>41</w:t>
        </w:r>
        <w:r>
          <w:rPr>
            <w:noProof/>
            <w:webHidden/>
          </w:rPr>
          <w:fldChar w:fldCharType="end"/>
        </w:r>
      </w:hyperlink>
    </w:p>
    <w:p w14:paraId="3CFF9A31" w14:textId="77777777" w:rsidR="002D33D8" w:rsidRPr="00166F11" w:rsidRDefault="002D33D8">
      <w:pPr>
        <w:pStyle w:val="Verzeichnis4"/>
        <w:tabs>
          <w:tab w:val="left" w:pos="1540"/>
          <w:tab w:val="right" w:leader="dot" w:pos="9327"/>
        </w:tabs>
        <w:rPr>
          <w:rFonts w:ascii="Calibri" w:hAnsi="Calibri"/>
          <w:noProof/>
          <w:sz w:val="22"/>
          <w:szCs w:val="22"/>
        </w:rPr>
      </w:pPr>
      <w:hyperlink w:anchor="_Toc489447527" w:history="1">
        <w:r w:rsidRPr="00105B5C">
          <w:rPr>
            <w:rStyle w:val="Hyperlink"/>
            <w:noProof/>
          </w:rPr>
          <w:t>9.4.3.2</w:t>
        </w:r>
        <w:r w:rsidRPr="00166F11">
          <w:rPr>
            <w:rFonts w:ascii="Calibri" w:hAnsi="Calibri"/>
            <w:noProof/>
            <w:sz w:val="22"/>
            <w:szCs w:val="22"/>
          </w:rPr>
          <w:tab/>
        </w:r>
        <w:r w:rsidRPr="00105B5C">
          <w:rPr>
            <w:rStyle w:val="Hyperlink"/>
            <w:noProof/>
          </w:rPr>
          <w:t>Mechanisches Zerstören</w:t>
        </w:r>
        <w:r>
          <w:rPr>
            <w:noProof/>
            <w:webHidden/>
          </w:rPr>
          <w:tab/>
        </w:r>
        <w:r>
          <w:rPr>
            <w:noProof/>
            <w:webHidden/>
          </w:rPr>
          <w:fldChar w:fldCharType="begin"/>
        </w:r>
        <w:r>
          <w:rPr>
            <w:noProof/>
            <w:webHidden/>
          </w:rPr>
          <w:instrText xml:space="preserve"> PAGEREF _Toc489447527 \h </w:instrText>
        </w:r>
        <w:r>
          <w:rPr>
            <w:noProof/>
            <w:webHidden/>
          </w:rPr>
        </w:r>
        <w:r>
          <w:rPr>
            <w:noProof/>
            <w:webHidden/>
          </w:rPr>
          <w:fldChar w:fldCharType="separate"/>
        </w:r>
        <w:r>
          <w:rPr>
            <w:noProof/>
            <w:webHidden/>
          </w:rPr>
          <w:t>41</w:t>
        </w:r>
        <w:r>
          <w:rPr>
            <w:noProof/>
            <w:webHidden/>
          </w:rPr>
          <w:fldChar w:fldCharType="end"/>
        </w:r>
      </w:hyperlink>
    </w:p>
    <w:p w14:paraId="34CB2B22"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528" w:history="1">
        <w:r w:rsidRPr="00105B5C">
          <w:rPr>
            <w:rStyle w:val="Hyperlink"/>
            <w:noProof/>
          </w:rPr>
          <w:t>9.5</w:t>
        </w:r>
        <w:r w:rsidRPr="00166F11">
          <w:rPr>
            <w:rFonts w:ascii="Calibri" w:hAnsi="Calibri"/>
            <w:smallCaps w:val="0"/>
            <w:noProof/>
            <w:sz w:val="22"/>
            <w:szCs w:val="22"/>
          </w:rPr>
          <w:tab/>
        </w:r>
        <w:r w:rsidRPr="00105B5C">
          <w:rPr>
            <w:rStyle w:val="Hyperlink"/>
            <w:noProof/>
          </w:rPr>
          <w:t>Notfallplan</w:t>
        </w:r>
        <w:r>
          <w:rPr>
            <w:noProof/>
            <w:webHidden/>
          </w:rPr>
          <w:tab/>
        </w:r>
        <w:r>
          <w:rPr>
            <w:noProof/>
            <w:webHidden/>
          </w:rPr>
          <w:fldChar w:fldCharType="begin"/>
        </w:r>
        <w:r>
          <w:rPr>
            <w:noProof/>
            <w:webHidden/>
          </w:rPr>
          <w:instrText xml:space="preserve"> PAGEREF _Toc489447528 \h </w:instrText>
        </w:r>
        <w:r>
          <w:rPr>
            <w:noProof/>
            <w:webHidden/>
          </w:rPr>
        </w:r>
        <w:r>
          <w:rPr>
            <w:noProof/>
            <w:webHidden/>
          </w:rPr>
          <w:fldChar w:fldCharType="separate"/>
        </w:r>
        <w:r>
          <w:rPr>
            <w:noProof/>
            <w:webHidden/>
          </w:rPr>
          <w:t>42</w:t>
        </w:r>
        <w:r>
          <w:rPr>
            <w:noProof/>
            <w:webHidden/>
          </w:rPr>
          <w:fldChar w:fldCharType="end"/>
        </w:r>
      </w:hyperlink>
    </w:p>
    <w:p w14:paraId="71428F51"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529" w:history="1">
        <w:r w:rsidRPr="00105B5C">
          <w:rPr>
            <w:rStyle w:val="Hyperlink"/>
            <w:noProof/>
          </w:rPr>
          <w:t>9.6</w:t>
        </w:r>
        <w:r w:rsidRPr="00166F11">
          <w:rPr>
            <w:rFonts w:ascii="Calibri" w:hAnsi="Calibri"/>
            <w:smallCaps w:val="0"/>
            <w:noProof/>
            <w:sz w:val="22"/>
            <w:szCs w:val="22"/>
          </w:rPr>
          <w:tab/>
        </w:r>
        <w:r w:rsidRPr="00105B5C">
          <w:rPr>
            <w:rStyle w:val="Hyperlink"/>
            <w:noProof/>
          </w:rPr>
          <w:t>Protokollierung</w:t>
        </w:r>
        <w:r>
          <w:rPr>
            <w:noProof/>
            <w:webHidden/>
          </w:rPr>
          <w:tab/>
        </w:r>
        <w:r>
          <w:rPr>
            <w:noProof/>
            <w:webHidden/>
          </w:rPr>
          <w:fldChar w:fldCharType="begin"/>
        </w:r>
        <w:r>
          <w:rPr>
            <w:noProof/>
            <w:webHidden/>
          </w:rPr>
          <w:instrText xml:space="preserve"> PAGEREF _Toc489447529 \h </w:instrText>
        </w:r>
        <w:r>
          <w:rPr>
            <w:noProof/>
            <w:webHidden/>
          </w:rPr>
        </w:r>
        <w:r>
          <w:rPr>
            <w:noProof/>
            <w:webHidden/>
          </w:rPr>
          <w:fldChar w:fldCharType="separate"/>
        </w:r>
        <w:r>
          <w:rPr>
            <w:noProof/>
            <w:webHidden/>
          </w:rPr>
          <w:t>43</w:t>
        </w:r>
        <w:r>
          <w:rPr>
            <w:noProof/>
            <w:webHidden/>
          </w:rPr>
          <w:fldChar w:fldCharType="end"/>
        </w:r>
      </w:hyperlink>
    </w:p>
    <w:p w14:paraId="2180F9B5" w14:textId="77777777" w:rsidR="002D33D8" w:rsidRPr="00166F11" w:rsidRDefault="002D33D8">
      <w:pPr>
        <w:pStyle w:val="Verzeichnis1"/>
        <w:tabs>
          <w:tab w:val="left" w:pos="600"/>
          <w:tab w:val="right" w:leader="dot" w:pos="9327"/>
        </w:tabs>
        <w:rPr>
          <w:rFonts w:ascii="Calibri" w:hAnsi="Calibri"/>
          <w:b w:val="0"/>
          <w:bCs w:val="0"/>
          <w:caps w:val="0"/>
          <w:noProof/>
          <w:sz w:val="22"/>
          <w:szCs w:val="22"/>
        </w:rPr>
      </w:pPr>
      <w:hyperlink w:anchor="_Toc489447530" w:history="1">
        <w:r w:rsidRPr="00105B5C">
          <w:rPr>
            <w:rStyle w:val="Hyperlink"/>
            <w:noProof/>
          </w:rPr>
          <w:t>10</w:t>
        </w:r>
        <w:r w:rsidRPr="00166F11">
          <w:rPr>
            <w:rFonts w:ascii="Calibri" w:hAnsi="Calibri"/>
            <w:b w:val="0"/>
            <w:bCs w:val="0"/>
            <w:caps w:val="0"/>
            <w:noProof/>
            <w:sz w:val="22"/>
            <w:szCs w:val="22"/>
          </w:rPr>
          <w:tab/>
        </w:r>
        <w:r w:rsidRPr="00105B5C">
          <w:rPr>
            <w:rStyle w:val="Hyperlink"/>
            <w:noProof/>
          </w:rPr>
          <w:t>Benutzerdokumentation</w:t>
        </w:r>
        <w:r>
          <w:rPr>
            <w:noProof/>
            <w:webHidden/>
          </w:rPr>
          <w:tab/>
        </w:r>
        <w:r>
          <w:rPr>
            <w:noProof/>
            <w:webHidden/>
          </w:rPr>
          <w:fldChar w:fldCharType="begin"/>
        </w:r>
        <w:r>
          <w:rPr>
            <w:noProof/>
            <w:webHidden/>
          </w:rPr>
          <w:instrText xml:space="preserve"> PAGEREF _Toc489447530 \h </w:instrText>
        </w:r>
        <w:r>
          <w:rPr>
            <w:noProof/>
            <w:webHidden/>
          </w:rPr>
        </w:r>
        <w:r>
          <w:rPr>
            <w:noProof/>
            <w:webHidden/>
          </w:rPr>
          <w:fldChar w:fldCharType="separate"/>
        </w:r>
        <w:r>
          <w:rPr>
            <w:noProof/>
            <w:webHidden/>
          </w:rPr>
          <w:t>44</w:t>
        </w:r>
        <w:r>
          <w:rPr>
            <w:noProof/>
            <w:webHidden/>
          </w:rPr>
          <w:fldChar w:fldCharType="end"/>
        </w:r>
      </w:hyperlink>
    </w:p>
    <w:p w14:paraId="6BF86227"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531" w:history="1">
        <w:r w:rsidRPr="00105B5C">
          <w:rPr>
            <w:rStyle w:val="Hyperlink"/>
            <w:noProof/>
          </w:rPr>
          <w:t>10.1</w:t>
        </w:r>
        <w:r w:rsidRPr="00166F11">
          <w:rPr>
            <w:rFonts w:ascii="Calibri" w:hAnsi="Calibri"/>
            <w:smallCaps w:val="0"/>
            <w:noProof/>
            <w:sz w:val="22"/>
            <w:szCs w:val="22"/>
          </w:rPr>
          <w:tab/>
        </w:r>
        <w:r w:rsidRPr="00105B5C">
          <w:rPr>
            <w:rStyle w:val="Hyperlink"/>
            <w:noProof/>
          </w:rPr>
          <w:t>Benutzer in OUs</w:t>
        </w:r>
        <w:r>
          <w:rPr>
            <w:noProof/>
            <w:webHidden/>
          </w:rPr>
          <w:tab/>
        </w:r>
        <w:r>
          <w:rPr>
            <w:noProof/>
            <w:webHidden/>
          </w:rPr>
          <w:fldChar w:fldCharType="begin"/>
        </w:r>
        <w:r>
          <w:rPr>
            <w:noProof/>
            <w:webHidden/>
          </w:rPr>
          <w:instrText xml:space="preserve"> PAGEREF _Toc489447531 \h </w:instrText>
        </w:r>
        <w:r>
          <w:rPr>
            <w:noProof/>
            <w:webHidden/>
          </w:rPr>
        </w:r>
        <w:r>
          <w:rPr>
            <w:noProof/>
            <w:webHidden/>
          </w:rPr>
          <w:fldChar w:fldCharType="separate"/>
        </w:r>
        <w:r>
          <w:rPr>
            <w:noProof/>
            <w:webHidden/>
          </w:rPr>
          <w:t>44</w:t>
        </w:r>
        <w:r>
          <w:rPr>
            <w:noProof/>
            <w:webHidden/>
          </w:rPr>
          <w:fldChar w:fldCharType="end"/>
        </w:r>
      </w:hyperlink>
    </w:p>
    <w:p w14:paraId="32DA645C"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532" w:history="1">
        <w:r w:rsidRPr="00105B5C">
          <w:rPr>
            <w:rStyle w:val="Hyperlink"/>
            <w:noProof/>
          </w:rPr>
          <w:t>10.2</w:t>
        </w:r>
        <w:r w:rsidRPr="00166F11">
          <w:rPr>
            <w:rFonts w:ascii="Calibri" w:hAnsi="Calibri"/>
            <w:smallCaps w:val="0"/>
            <w:noProof/>
            <w:sz w:val="22"/>
            <w:szCs w:val="22"/>
          </w:rPr>
          <w:tab/>
        </w:r>
        <w:r w:rsidRPr="00105B5C">
          <w:rPr>
            <w:rStyle w:val="Hyperlink"/>
            <w:noProof/>
          </w:rPr>
          <w:t>Benutzer in Exchange-Gruppen</w:t>
        </w:r>
        <w:r>
          <w:rPr>
            <w:noProof/>
            <w:webHidden/>
          </w:rPr>
          <w:tab/>
        </w:r>
        <w:r>
          <w:rPr>
            <w:noProof/>
            <w:webHidden/>
          </w:rPr>
          <w:fldChar w:fldCharType="begin"/>
        </w:r>
        <w:r>
          <w:rPr>
            <w:noProof/>
            <w:webHidden/>
          </w:rPr>
          <w:instrText xml:space="preserve"> PAGEREF _Toc489447532 \h </w:instrText>
        </w:r>
        <w:r>
          <w:rPr>
            <w:noProof/>
            <w:webHidden/>
          </w:rPr>
        </w:r>
        <w:r>
          <w:rPr>
            <w:noProof/>
            <w:webHidden/>
          </w:rPr>
          <w:fldChar w:fldCharType="separate"/>
        </w:r>
        <w:r>
          <w:rPr>
            <w:noProof/>
            <w:webHidden/>
          </w:rPr>
          <w:t>45</w:t>
        </w:r>
        <w:r>
          <w:rPr>
            <w:noProof/>
            <w:webHidden/>
          </w:rPr>
          <w:fldChar w:fldCharType="end"/>
        </w:r>
      </w:hyperlink>
    </w:p>
    <w:p w14:paraId="7F48F05D"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533" w:history="1">
        <w:r w:rsidRPr="00105B5C">
          <w:rPr>
            <w:rStyle w:val="Hyperlink"/>
            <w:noProof/>
          </w:rPr>
          <w:t>10.3</w:t>
        </w:r>
        <w:r w:rsidRPr="00166F11">
          <w:rPr>
            <w:rFonts w:ascii="Calibri" w:hAnsi="Calibri"/>
            <w:smallCaps w:val="0"/>
            <w:noProof/>
            <w:sz w:val="22"/>
            <w:szCs w:val="22"/>
          </w:rPr>
          <w:tab/>
        </w:r>
        <w:r w:rsidRPr="00105B5C">
          <w:rPr>
            <w:rStyle w:val="Hyperlink"/>
            <w:noProof/>
          </w:rPr>
          <w:t>Anmeldescript</w:t>
        </w:r>
        <w:r>
          <w:rPr>
            <w:noProof/>
            <w:webHidden/>
          </w:rPr>
          <w:tab/>
        </w:r>
        <w:r>
          <w:rPr>
            <w:noProof/>
            <w:webHidden/>
          </w:rPr>
          <w:fldChar w:fldCharType="begin"/>
        </w:r>
        <w:r>
          <w:rPr>
            <w:noProof/>
            <w:webHidden/>
          </w:rPr>
          <w:instrText xml:space="preserve"> PAGEREF _Toc489447533 \h </w:instrText>
        </w:r>
        <w:r>
          <w:rPr>
            <w:noProof/>
            <w:webHidden/>
          </w:rPr>
        </w:r>
        <w:r>
          <w:rPr>
            <w:noProof/>
            <w:webHidden/>
          </w:rPr>
          <w:fldChar w:fldCharType="separate"/>
        </w:r>
        <w:r>
          <w:rPr>
            <w:noProof/>
            <w:webHidden/>
          </w:rPr>
          <w:t>45</w:t>
        </w:r>
        <w:r>
          <w:rPr>
            <w:noProof/>
            <w:webHidden/>
          </w:rPr>
          <w:fldChar w:fldCharType="end"/>
        </w:r>
      </w:hyperlink>
    </w:p>
    <w:p w14:paraId="2C3A22E9"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534" w:history="1">
        <w:r w:rsidRPr="00105B5C">
          <w:rPr>
            <w:rStyle w:val="Hyperlink"/>
            <w:noProof/>
          </w:rPr>
          <w:t>10.4</w:t>
        </w:r>
        <w:r w:rsidRPr="00166F11">
          <w:rPr>
            <w:rFonts w:ascii="Calibri" w:hAnsi="Calibri"/>
            <w:smallCaps w:val="0"/>
            <w:noProof/>
            <w:sz w:val="22"/>
            <w:szCs w:val="22"/>
          </w:rPr>
          <w:tab/>
        </w:r>
        <w:r w:rsidRPr="00105B5C">
          <w:rPr>
            <w:rStyle w:val="Hyperlink"/>
            <w:noProof/>
          </w:rPr>
          <w:t>Benutzer in Domäne anlegen</w:t>
        </w:r>
        <w:r>
          <w:rPr>
            <w:noProof/>
            <w:webHidden/>
          </w:rPr>
          <w:tab/>
        </w:r>
        <w:r>
          <w:rPr>
            <w:noProof/>
            <w:webHidden/>
          </w:rPr>
          <w:fldChar w:fldCharType="begin"/>
        </w:r>
        <w:r>
          <w:rPr>
            <w:noProof/>
            <w:webHidden/>
          </w:rPr>
          <w:instrText xml:space="preserve"> PAGEREF _Toc489447534 \h </w:instrText>
        </w:r>
        <w:r>
          <w:rPr>
            <w:noProof/>
            <w:webHidden/>
          </w:rPr>
        </w:r>
        <w:r>
          <w:rPr>
            <w:noProof/>
            <w:webHidden/>
          </w:rPr>
          <w:fldChar w:fldCharType="separate"/>
        </w:r>
        <w:r>
          <w:rPr>
            <w:noProof/>
            <w:webHidden/>
          </w:rPr>
          <w:t>46</w:t>
        </w:r>
        <w:r>
          <w:rPr>
            <w:noProof/>
            <w:webHidden/>
          </w:rPr>
          <w:fldChar w:fldCharType="end"/>
        </w:r>
      </w:hyperlink>
    </w:p>
    <w:p w14:paraId="4D5A19B0"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535" w:history="1">
        <w:r w:rsidRPr="00105B5C">
          <w:rPr>
            <w:rStyle w:val="Hyperlink"/>
            <w:noProof/>
          </w:rPr>
          <w:t>10.5</w:t>
        </w:r>
        <w:r w:rsidRPr="00166F11">
          <w:rPr>
            <w:rFonts w:ascii="Calibri" w:hAnsi="Calibri"/>
            <w:smallCaps w:val="0"/>
            <w:noProof/>
            <w:sz w:val="22"/>
            <w:szCs w:val="22"/>
          </w:rPr>
          <w:tab/>
        </w:r>
        <w:r w:rsidRPr="00105B5C">
          <w:rPr>
            <w:rStyle w:val="Hyperlink"/>
            <w:noProof/>
          </w:rPr>
          <w:t>Benutzer in Domäne löschen</w:t>
        </w:r>
        <w:r>
          <w:rPr>
            <w:noProof/>
            <w:webHidden/>
          </w:rPr>
          <w:tab/>
        </w:r>
        <w:r>
          <w:rPr>
            <w:noProof/>
            <w:webHidden/>
          </w:rPr>
          <w:fldChar w:fldCharType="begin"/>
        </w:r>
        <w:r>
          <w:rPr>
            <w:noProof/>
            <w:webHidden/>
          </w:rPr>
          <w:instrText xml:space="preserve"> PAGEREF _Toc489447535 \h </w:instrText>
        </w:r>
        <w:r>
          <w:rPr>
            <w:noProof/>
            <w:webHidden/>
          </w:rPr>
        </w:r>
        <w:r>
          <w:rPr>
            <w:noProof/>
            <w:webHidden/>
          </w:rPr>
          <w:fldChar w:fldCharType="separate"/>
        </w:r>
        <w:r>
          <w:rPr>
            <w:noProof/>
            <w:webHidden/>
          </w:rPr>
          <w:t>46</w:t>
        </w:r>
        <w:r>
          <w:rPr>
            <w:noProof/>
            <w:webHidden/>
          </w:rPr>
          <w:fldChar w:fldCharType="end"/>
        </w:r>
      </w:hyperlink>
    </w:p>
    <w:p w14:paraId="14985500" w14:textId="77777777" w:rsidR="002D33D8" w:rsidRPr="00166F11" w:rsidRDefault="002D33D8">
      <w:pPr>
        <w:pStyle w:val="Verzeichnis1"/>
        <w:tabs>
          <w:tab w:val="left" w:pos="600"/>
          <w:tab w:val="right" w:leader="dot" w:pos="9327"/>
        </w:tabs>
        <w:rPr>
          <w:rFonts w:ascii="Calibri" w:hAnsi="Calibri"/>
          <w:b w:val="0"/>
          <w:bCs w:val="0"/>
          <w:caps w:val="0"/>
          <w:noProof/>
          <w:sz w:val="22"/>
          <w:szCs w:val="22"/>
        </w:rPr>
      </w:pPr>
      <w:hyperlink w:anchor="_Toc489447536" w:history="1">
        <w:r w:rsidRPr="00105B5C">
          <w:rPr>
            <w:rStyle w:val="Hyperlink"/>
            <w:noProof/>
          </w:rPr>
          <w:t>11</w:t>
        </w:r>
        <w:r w:rsidRPr="00166F11">
          <w:rPr>
            <w:rFonts w:ascii="Calibri" w:hAnsi="Calibri"/>
            <w:b w:val="0"/>
            <w:bCs w:val="0"/>
            <w:caps w:val="0"/>
            <w:noProof/>
            <w:sz w:val="22"/>
            <w:szCs w:val="22"/>
          </w:rPr>
          <w:tab/>
        </w:r>
        <w:r w:rsidRPr="00105B5C">
          <w:rPr>
            <w:rStyle w:val="Hyperlink"/>
            <w:noProof/>
          </w:rPr>
          <w:t>Troubleshooting</w:t>
        </w:r>
        <w:r>
          <w:rPr>
            <w:noProof/>
            <w:webHidden/>
          </w:rPr>
          <w:tab/>
        </w:r>
        <w:r>
          <w:rPr>
            <w:noProof/>
            <w:webHidden/>
          </w:rPr>
          <w:fldChar w:fldCharType="begin"/>
        </w:r>
        <w:r>
          <w:rPr>
            <w:noProof/>
            <w:webHidden/>
          </w:rPr>
          <w:instrText xml:space="preserve"> PAGEREF _Toc489447536 \h </w:instrText>
        </w:r>
        <w:r>
          <w:rPr>
            <w:noProof/>
            <w:webHidden/>
          </w:rPr>
        </w:r>
        <w:r>
          <w:rPr>
            <w:noProof/>
            <w:webHidden/>
          </w:rPr>
          <w:fldChar w:fldCharType="separate"/>
        </w:r>
        <w:r>
          <w:rPr>
            <w:noProof/>
            <w:webHidden/>
          </w:rPr>
          <w:t>47</w:t>
        </w:r>
        <w:r>
          <w:rPr>
            <w:noProof/>
            <w:webHidden/>
          </w:rPr>
          <w:fldChar w:fldCharType="end"/>
        </w:r>
      </w:hyperlink>
    </w:p>
    <w:p w14:paraId="33018F3B"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537" w:history="1">
        <w:r w:rsidRPr="00105B5C">
          <w:rPr>
            <w:rStyle w:val="Hyperlink"/>
            <w:noProof/>
          </w:rPr>
          <w:t>11.1</w:t>
        </w:r>
        <w:r w:rsidRPr="00166F11">
          <w:rPr>
            <w:rFonts w:ascii="Calibri" w:hAnsi="Calibri"/>
            <w:smallCaps w:val="0"/>
            <w:noProof/>
            <w:sz w:val="22"/>
            <w:szCs w:val="22"/>
          </w:rPr>
          <w:tab/>
        </w:r>
        <w:r w:rsidRPr="00105B5C">
          <w:rPr>
            <w:rStyle w:val="Hyperlink"/>
            <w:noProof/>
          </w:rPr>
          <w:t>Nach Stromausfall</w:t>
        </w:r>
        <w:r>
          <w:rPr>
            <w:noProof/>
            <w:webHidden/>
          </w:rPr>
          <w:tab/>
        </w:r>
        <w:r>
          <w:rPr>
            <w:noProof/>
            <w:webHidden/>
          </w:rPr>
          <w:fldChar w:fldCharType="begin"/>
        </w:r>
        <w:r>
          <w:rPr>
            <w:noProof/>
            <w:webHidden/>
          </w:rPr>
          <w:instrText xml:space="preserve"> PAGEREF _Toc489447537 \h </w:instrText>
        </w:r>
        <w:r>
          <w:rPr>
            <w:noProof/>
            <w:webHidden/>
          </w:rPr>
        </w:r>
        <w:r>
          <w:rPr>
            <w:noProof/>
            <w:webHidden/>
          </w:rPr>
          <w:fldChar w:fldCharType="separate"/>
        </w:r>
        <w:r>
          <w:rPr>
            <w:noProof/>
            <w:webHidden/>
          </w:rPr>
          <w:t>47</w:t>
        </w:r>
        <w:r>
          <w:rPr>
            <w:noProof/>
            <w:webHidden/>
          </w:rPr>
          <w:fldChar w:fldCharType="end"/>
        </w:r>
      </w:hyperlink>
    </w:p>
    <w:p w14:paraId="5DE0A70B"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538" w:history="1">
        <w:r w:rsidRPr="00105B5C">
          <w:rPr>
            <w:rStyle w:val="Hyperlink"/>
            <w:noProof/>
          </w:rPr>
          <w:t>11.2</w:t>
        </w:r>
        <w:r w:rsidRPr="00166F11">
          <w:rPr>
            <w:rFonts w:ascii="Calibri" w:hAnsi="Calibri"/>
            <w:smallCaps w:val="0"/>
            <w:noProof/>
            <w:sz w:val="22"/>
            <w:szCs w:val="22"/>
          </w:rPr>
          <w:tab/>
        </w:r>
        <w:r w:rsidRPr="00105B5C">
          <w:rPr>
            <w:rStyle w:val="Hyperlink"/>
            <w:noProof/>
          </w:rPr>
          <w:t>Kein E-Mail Empfang</w:t>
        </w:r>
        <w:r>
          <w:rPr>
            <w:noProof/>
            <w:webHidden/>
          </w:rPr>
          <w:tab/>
        </w:r>
        <w:r>
          <w:rPr>
            <w:noProof/>
            <w:webHidden/>
          </w:rPr>
          <w:fldChar w:fldCharType="begin"/>
        </w:r>
        <w:r>
          <w:rPr>
            <w:noProof/>
            <w:webHidden/>
          </w:rPr>
          <w:instrText xml:space="preserve"> PAGEREF _Toc489447538 \h </w:instrText>
        </w:r>
        <w:r>
          <w:rPr>
            <w:noProof/>
            <w:webHidden/>
          </w:rPr>
        </w:r>
        <w:r>
          <w:rPr>
            <w:noProof/>
            <w:webHidden/>
          </w:rPr>
          <w:fldChar w:fldCharType="separate"/>
        </w:r>
        <w:r>
          <w:rPr>
            <w:noProof/>
            <w:webHidden/>
          </w:rPr>
          <w:t>47</w:t>
        </w:r>
        <w:r>
          <w:rPr>
            <w:noProof/>
            <w:webHidden/>
          </w:rPr>
          <w:fldChar w:fldCharType="end"/>
        </w:r>
      </w:hyperlink>
    </w:p>
    <w:p w14:paraId="0E753E52"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539" w:history="1">
        <w:r w:rsidRPr="00105B5C">
          <w:rPr>
            <w:rStyle w:val="Hyperlink"/>
            <w:noProof/>
          </w:rPr>
          <w:t>11.3</w:t>
        </w:r>
        <w:r w:rsidRPr="00166F11">
          <w:rPr>
            <w:rFonts w:ascii="Calibri" w:hAnsi="Calibri"/>
            <w:smallCaps w:val="0"/>
            <w:noProof/>
            <w:sz w:val="22"/>
            <w:szCs w:val="22"/>
          </w:rPr>
          <w:tab/>
        </w:r>
        <w:r w:rsidRPr="00105B5C">
          <w:rPr>
            <w:rStyle w:val="Hyperlink"/>
            <w:noProof/>
          </w:rPr>
          <w:t>Keine Anmeldung mehr am Terminalserver</w:t>
        </w:r>
        <w:r>
          <w:rPr>
            <w:noProof/>
            <w:webHidden/>
          </w:rPr>
          <w:tab/>
        </w:r>
        <w:r>
          <w:rPr>
            <w:noProof/>
            <w:webHidden/>
          </w:rPr>
          <w:fldChar w:fldCharType="begin"/>
        </w:r>
        <w:r>
          <w:rPr>
            <w:noProof/>
            <w:webHidden/>
          </w:rPr>
          <w:instrText xml:space="preserve"> PAGEREF _Toc489447539 \h </w:instrText>
        </w:r>
        <w:r>
          <w:rPr>
            <w:noProof/>
            <w:webHidden/>
          </w:rPr>
        </w:r>
        <w:r>
          <w:rPr>
            <w:noProof/>
            <w:webHidden/>
          </w:rPr>
          <w:fldChar w:fldCharType="separate"/>
        </w:r>
        <w:r>
          <w:rPr>
            <w:noProof/>
            <w:webHidden/>
          </w:rPr>
          <w:t>47</w:t>
        </w:r>
        <w:r>
          <w:rPr>
            <w:noProof/>
            <w:webHidden/>
          </w:rPr>
          <w:fldChar w:fldCharType="end"/>
        </w:r>
      </w:hyperlink>
    </w:p>
    <w:p w14:paraId="42E483CA" w14:textId="77777777" w:rsidR="002D33D8" w:rsidRPr="00166F11" w:rsidRDefault="002D33D8">
      <w:pPr>
        <w:pStyle w:val="Verzeichnis2"/>
        <w:tabs>
          <w:tab w:val="left" w:pos="1100"/>
          <w:tab w:val="right" w:leader="dot" w:pos="9327"/>
        </w:tabs>
        <w:rPr>
          <w:rFonts w:ascii="Calibri" w:hAnsi="Calibri"/>
          <w:smallCaps w:val="0"/>
          <w:noProof/>
          <w:sz w:val="22"/>
          <w:szCs w:val="22"/>
        </w:rPr>
      </w:pPr>
      <w:hyperlink w:anchor="_Toc489447540" w:history="1">
        <w:r w:rsidRPr="00105B5C">
          <w:rPr>
            <w:rStyle w:val="Hyperlink"/>
            <w:noProof/>
          </w:rPr>
          <w:t>11.4</w:t>
        </w:r>
        <w:r w:rsidRPr="00166F11">
          <w:rPr>
            <w:rFonts w:ascii="Calibri" w:hAnsi="Calibri"/>
            <w:smallCaps w:val="0"/>
            <w:noProof/>
            <w:sz w:val="22"/>
            <w:szCs w:val="22"/>
          </w:rPr>
          <w:tab/>
        </w:r>
        <w:r w:rsidRPr="00105B5C">
          <w:rPr>
            <w:rStyle w:val="Hyperlink"/>
            <w:noProof/>
          </w:rPr>
          <w:t>Streifen beim Kopieren oder Scannen</w:t>
        </w:r>
        <w:r>
          <w:rPr>
            <w:noProof/>
            <w:webHidden/>
          </w:rPr>
          <w:tab/>
        </w:r>
        <w:r>
          <w:rPr>
            <w:noProof/>
            <w:webHidden/>
          </w:rPr>
          <w:fldChar w:fldCharType="begin"/>
        </w:r>
        <w:r>
          <w:rPr>
            <w:noProof/>
            <w:webHidden/>
          </w:rPr>
          <w:instrText xml:space="preserve"> PAGEREF _Toc489447540 \h </w:instrText>
        </w:r>
        <w:r>
          <w:rPr>
            <w:noProof/>
            <w:webHidden/>
          </w:rPr>
        </w:r>
        <w:r>
          <w:rPr>
            <w:noProof/>
            <w:webHidden/>
          </w:rPr>
          <w:fldChar w:fldCharType="separate"/>
        </w:r>
        <w:r>
          <w:rPr>
            <w:noProof/>
            <w:webHidden/>
          </w:rPr>
          <w:t>47</w:t>
        </w:r>
        <w:r>
          <w:rPr>
            <w:noProof/>
            <w:webHidden/>
          </w:rPr>
          <w:fldChar w:fldCharType="end"/>
        </w:r>
      </w:hyperlink>
    </w:p>
    <w:p w14:paraId="53A0B878" w14:textId="77777777" w:rsidR="002D33D8" w:rsidRPr="00166F11" w:rsidRDefault="002D33D8">
      <w:pPr>
        <w:pStyle w:val="Verzeichnis1"/>
        <w:tabs>
          <w:tab w:val="left" w:pos="600"/>
          <w:tab w:val="right" w:leader="dot" w:pos="9327"/>
        </w:tabs>
        <w:rPr>
          <w:rFonts w:ascii="Calibri" w:hAnsi="Calibri"/>
          <w:b w:val="0"/>
          <w:bCs w:val="0"/>
          <w:caps w:val="0"/>
          <w:noProof/>
          <w:sz w:val="22"/>
          <w:szCs w:val="22"/>
        </w:rPr>
      </w:pPr>
      <w:hyperlink w:anchor="_Toc489447541" w:history="1">
        <w:r w:rsidRPr="00105B5C">
          <w:rPr>
            <w:rStyle w:val="Hyperlink"/>
            <w:noProof/>
          </w:rPr>
          <w:t>12</w:t>
        </w:r>
        <w:r w:rsidRPr="00166F11">
          <w:rPr>
            <w:rFonts w:ascii="Calibri" w:hAnsi="Calibri"/>
            <w:b w:val="0"/>
            <w:bCs w:val="0"/>
            <w:caps w:val="0"/>
            <w:noProof/>
            <w:sz w:val="22"/>
            <w:szCs w:val="22"/>
          </w:rPr>
          <w:tab/>
        </w:r>
        <w:r w:rsidRPr="00105B5C">
          <w:rPr>
            <w:rStyle w:val="Hyperlink"/>
            <w:noProof/>
          </w:rPr>
          <w:t>Glossar</w:t>
        </w:r>
        <w:r>
          <w:rPr>
            <w:noProof/>
            <w:webHidden/>
          </w:rPr>
          <w:tab/>
        </w:r>
        <w:r>
          <w:rPr>
            <w:noProof/>
            <w:webHidden/>
          </w:rPr>
          <w:fldChar w:fldCharType="begin"/>
        </w:r>
        <w:r>
          <w:rPr>
            <w:noProof/>
            <w:webHidden/>
          </w:rPr>
          <w:instrText xml:space="preserve"> PAGEREF _Toc489447541 \h </w:instrText>
        </w:r>
        <w:r>
          <w:rPr>
            <w:noProof/>
            <w:webHidden/>
          </w:rPr>
        </w:r>
        <w:r>
          <w:rPr>
            <w:noProof/>
            <w:webHidden/>
          </w:rPr>
          <w:fldChar w:fldCharType="separate"/>
        </w:r>
        <w:r>
          <w:rPr>
            <w:noProof/>
            <w:webHidden/>
          </w:rPr>
          <w:t>48</w:t>
        </w:r>
        <w:r>
          <w:rPr>
            <w:noProof/>
            <w:webHidden/>
          </w:rPr>
          <w:fldChar w:fldCharType="end"/>
        </w:r>
      </w:hyperlink>
    </w:p>
    <w:p w14:paraId="57D1B67F" w14:textId="77777777" w:rsidR="008F5AAD" w:rsidRDefault="00814AE2" w:rsidP="005D4278">
      <w:pPr>
        <w:pStyle w:val="Kopfzeile"/>
        <w:tabs>
          <w:tab w:val="clear" w:pos="4536"/>
          <w:tab w:val="clear" w:pos="9072"/>
        </w:tabs>
        <w:rPr>
          <w:b/>
          <w:bCs/>
          <w:caps/>
        </w:rPr>
      </w:pPr>
      <w:r>
        <w:rPr>
          <w:b/>
          <w:bCs/>
          <w:caps/>
        </w:rPr>
        <w:fldChar w:fldCharType="end"/>
      </w:r>
    </w:p>
    <w:p w14:paraId="23531D5A" w14:textId="77777777" w:rsidR="008F5AAD" w:rsidRPr="002B16B1" w:rsidRDefault="008F5AAD" w:rsidP="008605F3">
      <w:pPr>
        <w:pStyle w:val="berschrift1"/>
        <w:numPr>
          <w:ilvl w:val="0"/>
          <w:numId w:val="0"/>
        </w:numPr>
      </w:pPr>
      <w:bookmarkStart w:id="1" w:name="_Toc489447403"/>
      <w:r w:rsidRPr="002B16B1">
        <w:lastRenderedPageBreak/>
        <w:t>Änderungsdienst</w:t>
      </w:r>
      <w:bookmarkEnd w:id="1"/>
    </w:p>
    <w:p w14:paraId="4699B8CC" w14:textId="77777777" w:rsidR="002B16B1" w:rsidRPr="00CD7514" w:rsidRDefault="002B16B1" w:rsidP="00CD7514">
      <w:pPr>
        <w:rPr>
          <w:b/>
        </w:rPr>
      </w:pPr>
      <w:r w:rsidRPr="00CD7514">
        <w:rPr>
          <w:b/>
        </w:rPr>
        <w:t>Inhalt:</w:t>
      </w:r>
    </w:p>
    <w:p w14:paraId="12533F4E" w14:textId="77777777" w:rsidR="002B16B1" w:rsidRPr="00CD7514" w:rsidRDefault="002B16B1" w:rsidP="00CD7514">
      <w:r w:rsidRPr="00CD7514">
        <w:t>In diesem Abschnitt werden Änderungen und Ergänzungen zu dieser Dokumentation erfasst.</w:t>
      </w:r>
    </w:p>
    <w:p w14:paraId="1EB05AF8" w14:textId="77777777" w:rsidR="002B16B1" w:rsidRPr="002B16B1" w:rsidRDefault="002B16B1" w:rsidP="002B16B1"/>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
        <w:gridCol w:w="1449"/>
        <w:gridCol w:w="1279"/>
        <w:gridCol w:w="4052"/>
        <w:gridCol w:w="1019"/>
        <w:gridCol w:w="900"/>
      </w:tblGrid>
      <w:tr w:rsidR="002B16B1" w:rsidRPr="002B16B1" w14:paraId="68FA8F85" w14:textId="77777777">
        <w:tblPrEx>
          <w:tblCellMar>
            <w:top w:w="0" w:type="dxa"/>
            <w:bottom w:w="0" w:type="dxa"/>
          </w:tblCellMar>
        </w:tblPrEx>
        <w:tc>
          <w:tcPr>
            <w:tcW w:w="566" w:type="dxa"/>
            <w:shd w:val="clear" w:color="auto" w:fill="E6E6E6"/>
          </w:tcPr>
          <w:p w14:paraId="6E9EA871" w14:textId="77777777" w:rsidR="002B16B1" w:rsidRPr="002B16B1" w:rsidRDefault="002B16B1" w:rsidP="002B16B1">
            <w:pPr>
              <w:spacing w:before="40" w:after="40"/>
              <w:rPr>
                <w:b/>
                <w:bCs/>
              </w:rPr>
            </w:pPr>
            <w:r w:rsidRPr="002B16B1">
              <w:rPr>
                <w:b/>
                <w:bCs/>
              </w:rPr>
              <w:t>Nr.</w:t>
            </w:r>
          </w:p>
        </w:tc>
        <w:tc>
          <w:tcPr>
            <w:tcW w:w="1449" w:type="dxa"/>
            <w:shd w:val="clear" w:color="auto" w:fill="E6E6E6"/>
          </w:tcPr>
          <w:p w14:paraId="57B0FAC6" w14:textId="77777777" w:rsidR="002B16B1" w:rsidRPr="002B16B1" w:rsidRDefault="002B16B1" w:rsidP="002B16B1">
            <w:pPr>
              <w:spacing w:before="40" w:after="40"/>
              <w:rPr>
                <w:b/>
                <w:bCs/>
              </w:rPr>
            </w:pPr>
            <w:r w:rsidRPr="002B16B1">
              <w:rPr>
                <w:b/>
                <w:bCs/>
              </w:rPr>
              <w:t>Datum der Änd</w:t>
            </w:r>
            <w:r w:rsidRPr="002B16B1">
              <w:rPr>
                <w:b/>
                <w:bCs/>
              </w:rPr>
              <w:t>e</w:t>
            </w:r>
            <w:r w:rsidRPr="002B16B1">
              <w:rPr>
                <w:b/>
                <w:bCs/>
              </w:rPr>
              <w:t>rung</w:t>
            </w:r>
          </w:p>
        </w:tc>
        <w:tc>
          <w:tcPr>
            <w:tcW w:w="1279" w:type="dxa"/>
            <w:shd w:val="clear" w:color="auto" w:fill="E6E6E6"/>
          </w:tcPr>
          <w:p w14:paraId="3B91645B" w14:textId="77777777" w:rsidR="002B16B1" w:rsidRPr="002B16B1" w:rsidRDefault="002B16B1" w:rsidP="002B16B1">
            <w:pPr>
              <w:spacing w:before="40" w:after="40"/>
              <w:rPr>
                <w:b/>
                <w:bCs/>
              </w:rPr>
            </w:pPr>
            <w:r w:rsidRPr="002B16B1">
              <w:rPr>
                <w:b/>
                <w:bCs/>
              </w:rPr>
              <w:t>Stic</w:t>
            </w:r>
            <w:r w:rsidRPr="002B16B1">
              <w:rPr>
                <w:b/>
                <w:bCs/>
              </w:rPr>
              <w:t>h</w:t>
            </w:r>
            <w:r w:rsidRPr="002B16B1">
              <w:rPr>
                <w:b/>
                <w:bCs/>
              </w:rPr>
              <w:t>wort</w:t>
            </w:r>
          </w:p>
        </w:tc>
        <w:tc>
          <w:tcPr>
            <w:tcW w:w="4052" w:type="dxa"/>
            <w:shd w:val="clear" w:color="auto" w:fill="E6E6E6"/>
          </w:tcPr>
          <w:p w14:paraId="53C3DC83" w14:textId="77777777" w:rsidR="002B16B1" w:rsidRPr="002B16B1" w:rsidRDefault="002B16B1" w:rsidP="002B16B1">
            <w:pPr>
              <w:spacing w:before="40" w:after="40"/>
              <w:rPr>
                <w:b/>
                <w:bCs/>
              </w:rPr>
            </w:pPr>
            <w:r w:rsidRPr="002B16B1">
              <w:rPr>
                <w:b/>
                <w:bCs/>
              </w:rPr>
              <w:t>Beschreibung</w:t>
            </w:r>
          </w:p>
        </w:tc>
        <w:tc>
          <w:tcPr>
            <w:tcW w:w="1019" w:type="dxa"/>
            <w:shd w:val="clear" w:color="auto" w:fill="E6E6E6"/>
          </w:tcPr>
          <w:p w14:paraId="1BEF652F" w14:textId="77777777" w:rsidR="002B16B1" w:rsidRPr="002B16B1" w:rsidRDefault="002B16B1" w:rsidP="002B16B1">
            <w:pPr>
              <w:spacing w:before="40" w:after="40"/>
              <w:rPr>
                <w:b/>
                <w:bCs/>
              </w:rPr>
            </w:pPr>
            <w:r w:rsidRPr="002B16B1">
              <w:rPr>
                <w:b/>
                <w:bCs/>
              </w:rPr>
              <w:t>Geä</w:t>
            </w:r>
            <w:r w:rsidRPr="002B16B1">
              <w:rPr>
                <w:b/>
                <w:bCs/>
              </w:rPr>
              <w:t>n</w:t>
            </w:r>
            <w:r w:rsidRPr="002B16B1">
              <w:rPr>
                <w:b/>
                <w:bCs/>
              </w:rPr>
              <w:t>dert von</w:t>
            </w:r>
          </w:p>
        </w:tc>
        <w:tc>
          <w:tcPr>
            <w:tcW w:w="900" w:type="dxa"/>
            <w:shd w:val="clear" w:color="auto" w:fill="E6E6E6"/>
          </w:tcPr>
          <w:p w14:paraId="4A097C83" w14:textId="77777777" w:rsidR="002B16B1" w:rsidRPr="002B16B1" w:rsidRDefault="002B16B1" w:rsidP="002B16B1">
            <w:pPr>
              <w:spacing w:before="40" w:after="40"/>
              <w:rPr>
                <w:b/>
                <w:bCs/>
              </w:rPr>
            </w:pPr>
            <w:r w:rsidRPr="002B16B1">
              <w:rPr>
                <w:b/>
                <w:bCs/>
              </w:rPr>
              <w:t>Ve</w:t>
            </w:r>
            <w:r w:rsidRPr="002B16B1">
              <w:rPr>
                <w:b/>
                <w:bCs/>
              </w:rPr>
              <w:t>r</w:t>
            </w:r>
            <w:r w:rsidRPr="002B16B1">
              <w:rPr>
                <w:b/>
                <w:bCs/>
              </w:rPr>
              <w:t>weis</w:t>
            </w:r>
          </w:p>
        </w:tc>
      </w:tr>
      <w:tr w:rsidR="002B16B1" w:rsidRPr="002B16B1" w14:paraId="4FD256C5" w14:textId="77777777">
        <w:tblPrEx>
          <w:tblCellMar>
            <w:top w:w="0" w:type="dxa"/>
            <w:bottom w:w="0" w:type="dxa"/>
          </w:tblCellMar>
        </w:tblPrEx>
        <w:tc>
          <w:tcPr>
            <w:tcW w:w="566" w:type="dxa"/>
          </w:tcPr>
          <w:p w14:paraId="6F60CAAA" w14:textId="77777777" w:rsidR="002B16B1" w:rsidRPr="002B16B1" w:rsidRDefault="002B16B1" w:rsidP="002B16B1">
            <w:pPr>
              <w:spacing w:before="40" w:after="40"/>
              <w:rPr>
                <w:sz w:val="16"/>
              </w:rPr>
            </w:pPr>
            <w:r w:rsidRPr="002B16B1">
              <w:rPr>
                <w:sz w:val="16"/>
              </w:rPr>
              <w:t>1.</w:t>
            </w:r>
          </w:p>
        </w:tc>
        <w:tc>
          <w:tcPr>
            <w:tcW w:w="1449" w:type="dxa"/>
          </w:tcPr>
          <w:p w14:paraId="6F4BC46E" w14:textId="77777777" w:rsidR="002B16B1" w:rsidRPr="002B16B1" w:rsidRDefault="002B16B1" w:rsidP="002B16B1">
            <w:pPr>
              <w:spacing w:before="40" w:after="40"/>
              <w:rPr>
                <w:sz w:val="16"/>
              </w:rPr>
            </w:pPr>
          </w:p>
        </w:tc>
        <w:tc>
          <w:tcPr>
            <w:tcW w:w="1279" w:type="dxa"/>
          </w:tcPr>
          <w:p w14:paraId="48BBA6B9" w14:textId="77777777" w:rsidR="002B16B1" w:rsidRPr="002B16B1" w:rsidRDefault="002B16B1" w:rsidP="002B16B1">
            <w:pPr>
              <w:spacing w:before="40" w:after="40"/>
              <w:rPr>
                <w:sz w:val="16"/>
              </w:rPr>
            </w:pPr>
          </w:p>
        </w:tc>
        <w:tc>
          <w:tcPr>
            <w:tcW w:w="4052" w:type="dxa"/>
          </w:tcPr>
          <w:p w14:paraId="61F7DD4C" w14:textId="77777777" w:rsidR="002B16B1" w:rsidRPr="002B16B1" w:rsidRDefault="002B16B1" w:rsidP="002B16B1">
            <w:pPr>
              <w:spacing w:before="40" w:after="40"/>
              <w:rPr>
                <w:sz w:val="16"/>
              </w:rPr>
            </w:pPr>
          </w:p>
        </w:tc>
        <w:tc>
          <w:tcPr>
            <w:tcW w:w="1019" w:type="dxa"/>
          </w:tcPr>
          <w:p w14:paraId="7CF1A17E" w14:textId="77777777" w:rsidR="002B16B1" w:rsidRPr="002B16B1" w:rsidRDefault="002B16B1" w:rsidP="002B16B1">
            <w:pPr>
              <w:spacing w:before="40" w:after="40"/>
              <w:rPr>
                <w:sz w:val="16"/>
              </w:rPr>
            </w:pPr>
          </w:p>
        </w:tc>
        <w:tc>
          <w:tcPr>
            <w:tcW w:w="900" w:type="dxa"/>
          </w:tcPr>
          <w:p w14:paraId="5CCD6CC3" w14:textId="77777777" w:rsidR="002B16B1" w:rsidRPr="002B16B1" w:rsidRDefault="002B16B1" w:rsidP="002B16B1">
            <w:pPr>
              <w:spacing w:before="40" w:after="40"/>
              <w:rPr>
                <w:sz w:val="16"/>
              </w:rPr>
            </w:pPr>
          </w:p>
        </w:tc>
      </w:tr>
      <w:tr w:rsidR="002B16B1" w:rsidRPr="002B16B1" w14:paraId="2C154760" w14:textId="77777777">
        <w:tblPrEx>
          <w:tblCellMar>
            <w:top w:w="0" w:type="dxa"/>
            <w:bottom w:w="0" w:type="dxa"/>
          </w:tblCellMar>
        </w:tblPrEx>
        <w:tc>
          <w:tcPr>
            <w:tcW w:w="566" w:type="dxa"/>
          </w:tcPr>
          <w:p w14:paraId="5357ACEA" w14:textId="77777777" w:rsidR="002B16B1" w:rsidRPr="002B16B1" w:rsidRDefault="00D50D9F" w:rsidP="002B16B1">
            <w:pPr>
              <w:pStyle w:val="Kopfzeile"/>
              <w:tabs>
                <w:tab w:val="clear" w:pos="4536"/>
                <w:tab w:val="clear" w:pos="9072"/>
              </w:tabs>
              <w:spacing w:before="40" w:after="40"/>
              <w:rPr>
                <w:sz w:val="16"/>
              </w:rPr>
            </w:pPr>
            <w:r>
              <w:rPr>
                <w:sz w:val="16"/>
              </w:rPr>
              <w:t>2.</w:t>
            </w:r>
          </w:p>
        </w:tc>
        <w:tc>
          <w:tcPr>
            <w:tcW w:w="1449" w:type="dxa"/>
          </w:tcPr>
          <w:p w14:paraId="659175AE" w14:textId="77777777" w:rsidR="002B16B1" w:rsidRPr="002B16B1" w:rsidRDefault="002B16B1" w:rsidP="002B16B1">
            <w:pPr>
              <w:pStyle w:val="Kopfzeile"/>
              <w:tabs>
                <w:tab w:val="clear" w:pos="4536"/>
                <w:tab w:val="clear" w:pos="9072"/>
              </w:tabs>
              <w:spacing w:before="40" w:after="40"/>
              <w:rPr>
                <w:sz w:val="16"/>
              </w:rPr>
            </w:pPr>
          </w:p>
        </w:tc>
        <w:tc>
          <w:tcPr>
            <w:tcW w:w="1279" w:type="dxa"/>
          </w:tcPr>
          <w:p w14:paraId="185C8AE6" w14:textId="77777777" w:rsidR="002B16B1" w:rsidRPr="002B16B1" w:rsidRDefault="002B16B1" w:rsidP="002B16B1">
            <w:pPr>
              <w:spacing w:before="40" w:after="40"/>
              <w:rPr>
                <w:sz w:val="16"/>
              </w:rPr>
            </w:pPr>
          </w:p>
        </w:tc>
        <w:tc>
          <w:tcPr>
            <w:tcW w:w="4052" w:type="dxa"/>
          </w:tcPr>
          <w:p w14:paraId="3149689B" w14:textId="77777777" w:rsidR="002B16B1" w:rsidRPr="002B16B1" w:rsidRDefault="002B16B1" w:rsidP="002B16B1">
            <w:pPr>
              <w:spacing w:before="40" w:after="40"/>
              <w:rPr>
                <w:sz w:val="16"/>
              </w:rPr>
            </w:pPr>
          </w:p>
        </w:tc>
        <w:tc>
          <w:tcPr>
            <w:tcW w:w="1019" w:type="dxa"/>
          </w:tcPr>
          <w:p w14:paraId="683ECDFC" w14:textId="77777777" w:rsidR="002B16B1" w:rsidRPr="002B16B1" w:rsidRDefault="002B16B1" w:rsidP="002B16B1">
            <w:pPr>
              <w:spacing w:before="40" w:after="40"/>
              <w:rPr>
                <w:sz w:val="16"/>
              </w:rPr>
            </w:pPr>
          </w:p>
        </w:tc>
        <w:tc>
          <w:tcPr>
            <w:tcW w:w="900" w:type="dxa"/>
          </w:tcPr>
          <w:p w14:paraId="4C7127EB" w14:textId="77777777" w:rsidR="002B16B1" w:rsidRPr="002B16B1" w:rsidRDefault="002B16B1" w:rsidP="002B16B1">
            <w:pPr>
              <w:spacing w:before="40" w:after="40"/>
              <w:rPr>
                <w:sz w:val="16"/>
              </w:rPr>
            </w:pPr>
          </w:p>
        </w:tc>
      </w:tr>
      <w:tr w:rsidR="002B16B1" w:rsidRPr="002B16B1" w14:paraId="76626D60" w14:textId="77777777">
        <w:tblPrEx>
          <w:tblCellMar>
            <w:top w:w="0" w:type="dxa"/>
            <w:bottom w:w="0" w:type="dxa"/>
          </w:tblCellMar>
        </w:tblPrEx>
        <w:tc>
          <w:tcPr>
            <w:tcW w:w="566" w:type="dxa"/>
          </w:tcPr>
          <w:p w14:paraId="47600205" w14:textId="77777777" w:rsidR="002B16B1" w:rsidRPr="002B16B1" w:rsidRDefault="00491A42" w:rsidP="002B16B1">
            <w:pPr>
              <w:pStyle w:val="Kopfzeile"/>
              <w:tabs>
                <w:tab w:val="clear" w:pos="4536"/>
                <w:tab w:val="clear" w:pos="9072"/>
              </w:tabs>
              <w:spacing w:before="40" w:after="40"/>
              <w:rPr>
                <w:sz w:val="16"/>
              </w:rPr>
            </w:pPr>
            <w:r>
              <w:rPr>
                <w:sz w:val="16"/>
              </w:rPr>
              <w:t>3.</w:t>
            </w:r>
          </w:p>
        </w:tc>
        <w:tc>
          <w:tcPr>
            <w:tcW w:w="1449" w:type="dxa"/>
          </w:tcPr>
          <w:p w14:paraId="493A52FB" w14:textId="77777777" w:rsidR="002B16B1" w:rsidRPr="002B16B1" w:rsidRDefault="002B16B1" w:rsidP="002B16B1">
            <w:pPr>
              <w:pStyle w:val="Kopfzeile"/>
              <w:tabs>
                <w:tab w:val="clear" w:pos="4536"/>
                <w:tab w:val="clear" w:pos="9072"/>
              </w:tabs>
              <w:spacing w:before="40" w:after="40"/>
              <w:rPr>
                <w:sz w:val="16"/>
              </w:rPr>
            </w:pPr>
          </w:p>
        </w:tc>
        <w:tc>
          <w:tcPr>
            <w:tcW w:w="1279" w:type="dxa"/>
          </w:tcPr>
          <w:p w14:paraId="5D8E46DE" w14:textId="77777777" w:rsidR="002B16B1" w:rsidRPr="002B16B1" w:rsidRDefault="002B16B1" w:rsidP="002B16B1">
            <w:pPr>
              <w:spacing w:before="40" w:after="40"/>
              <w:rPr>
                <w:sz w:val="16"/>
              </w:rPr>
            </w:pPr>
          </w:p>
        </w:tc>
        <w:tc>
          <w:tcPr>
            <w:tcW w:w="4052" w:type="dxa"/>
          </w:tcPr>
          <w:p w14:paraId="36418AC4" w14:textId="77777777" w:rsidR="002B16B1" w:rsidRPr="002B16B1" w:rsidRDefault="002B16B1" w:rsidP="002B16B1">
            <w:pPr>
              <w:spacing w:before="40" w:after="40"/>
              <w:rPr>
                <w:sz w:val="16"/>
              </w:rPr>
            </w:pPr>
          </w:p>
        </w:tc>
        <w:tc>
          <w:tcPr>
            <w:tcW w:w="1019" w:type="dxa"/>
          </w:tcPr>
          <w:p w14:paraId="0B754C0F" w14:textId="77777777" w:rsidR="002B16B1" w:rsidRPr="002B16B1" w:rsidRDefault="002B16B1" w:rsidP="002B16B1">
            <w:pPr>
              <w:spacing w:before="40" w:after="40"/>
              <w:rPr>
                <w:sz w:val="16"/>
              </w:rPr>
            </w:pPr>
          </w:p>
        </w:tc>
        <w:tc>
          <w:tcPr>
            <w:tcW w:w="900" w:type="dxa"/>
          </w:tcPr>
          <w:p w14:paraId="2DF3A089" w14:textId="77777777" w:rsidR="002B16B1" w:rsidRPr="002B16B1" w:rsidRDefault="002B16B1" w:rsidP="002B16B1">
            <w:pPr>
              <w:spacing w:before="40" w:after="40"/>
              <w:rPr>
                <w:sz w:val="16"/>
              </w:rPr>
            </w:pPr>
          </w:p>
        </w:tc>
      </w:tr>
      <w:tr w:rsidR="002B16B1" w:rsidRPr="002B16B1" w14:paraId="1C14325F" w14:textId="77777777">
        <w:tblPrEx>
          <w:tblCellMar>
            <w:top w:w="0" w:type="dxa"/>
            <w:bottom w:w="0" w:type="dxa"/>
          </w:tblCellMar>
        </w:tblPrEx>
        <w:tc>
          <w:tcPr>
            <w:tcW w:w="566" w:type="dxa"/>
          </w:tcPr>
          <w:p w14:paraId="390AF243" w14:textId="77777777" w:rsidR="002B16B1" w:rsidRPr="002B16B1" w:rsidRDefault="00D82B2E" w:rsidP="002B16B1">
            <w:pPr>
              <w:pStyle w:val="Kopfzeile"/>
              <w:tabs>
                <w:tab w:val="clear" w:pos="4536"/>
                <w:tab w:val="clear" w:pos="9072"/>
              </w:tabs>
              <w:spacing w:before="40" w:after="40"/>
              <w:rPr>
                <w:sz w:val="16"/>
              </w:rPr>
            </w:pPr>
            <w:r>
              <w:rPr>
                <w:sz w:val="16"/>
              </w:rPr>
              <w:t>4.</w:t>
            </w:r>
          </w:p>
        </w:tc>
        <w:tc>
          <w:tcPr>
            <w:tcW w:w="1449" w:type="dxa"/>
          </w:tcPr>
          <w:p w14:paraId="73FCCDE0" w14:textId="77777777" w:rsidR="002B16B1" w:rsidRPr="002B16B1" w:rsidRDefault="002B16B1" w:rsidP="002B16B1">
            <w:pPr>
              <w:pStyle w:val="Kopfzeile"/>
              <w:tabs>
                <w:tab w:val="clear" w:pos="4536"/>
                <w:tab w:val="clear" w:pos="9072"/>
              </w:tabs>
              <w:spacing w:before="40" w:after="40"/>
              <w:rPr>
                <w:sz w:val="16"/>
              </w:rPr>
            </w:pPr>
          </w:p>
        </w:tc>
        <w:tc>
          <w:tcPr>
            <w:tcW w:w="1279" w:type="dxa"/>
          </w:tcPr>
          <w:p w14:paraId="44730CE6" w14:textId="77777777" w:rsidR="002B16B1" w:rsidRPr="002B16B1" w:rsidRDefault="002B16B1" w:rsidP="002B16B1">
            <w:pPr>
              <w:spacing w:before="40" w:after="40"/>
              <w:rPr>
                <w:sz w:val="16"/>
              </w:rPr>
            </w:pPr>
          </w:p>
        </w:tc>
        <w:tc>
          <w:tcPr>
            <w:tcW w:w="4052" w:type="dxa"/>
          </w:tcPr>
          <w:p w14:paraId="0CC2BD95" w14:textId="77777777" w:rsidR="002B16B1" w:rsidRPr="002B16B1" w:rsidRDefault="002B16B1" w:rsidP="002B16B1">
            <w:pPr>
              <w:spacing w:before="40" w:after="40"/>
              <w:rPr>
                <w:sz w:val="16"/>
              </w:rPr>
            </w:pPr>
          </w:p>
        </w:tc>
        <w:tc>
          <w:tcPr>
            <w:tcW w:w="1019" w:type="dxa"/>
          </w:tcPr>
          <w:p w14:paraId="25EFB16E" w14:textId="77777777" w:rsidR="002B16B1" w:rsidRPr="002B16B1" w:rsidRDefault="002B16B1" w:rsidP="002B16B1">
            <w:pPr>
              <w:spacing w:before="40" w:after="40"/>
              <w:rPr>
                <w:sz w:val="16"/>
              </w:rPr>
            </w:pPr>
          </w:p>
        </w:tc>
        <w:tc>
          <w:tcPr>
            <w:tcW w:w="900" w:type="dxa"/>
          </w:tcPr>
          <w:p w14:paraId="77769A8E" w14:textId="77777777" w:rsidR="002B16B1" w:rsidRPr="002B16B1" w:rsidRDefault="002B16B1" w:rsidP="002B16B1">
            <w:pPr>
              <w:spacing w:before="40" w:after="40"/>
              <w:rPr>
                <w:sz w:val="16"/>
              </w:rPr>
            </w:pPr>
          </w:p>
        </w:tc>
      </w:tr>
      <w:tr w:rsidR="002B16B1" w:rsidRPr="002B16B1" w14:paraId="20D0D9E3" w14:textId="77777777">
        <w:tblPrEx>
          <w:tblCellMar>
            <w:top w:w="0" w:type="dxa"/>
            <w:bottom w:w="0" w:type="dxa"/>
          </w:tblCellMar>
        </w:tblPrEx>
        <w:tc>
          <w:tcPr>
            <w:tcW w:w="566" w:type="dxa"/>
          </w:tcPr>
          <w:p w14:paraId="4DDD38DB" w14:textId="77777777" w:rsidR="002B16B1" w:rsidRPr="002B16B1" w:rsidRDefault="00441D95" w:rsidP="002B16B1">
            <w:pPr>
              <w:pStyle w:val="Kopfzeile"/>
              <w:tabs>
                <w:tab w:val="clear" w:pos="4536"/>
                <w:tab w:val="clear" w:pos="9072"/>
              </w:tabs>
              <w:spacing w:before="40" w:after="40"/>
              <w:rPr>
                <w:sz w:val="16"/>
              </w:rPr>
            </w:pPr>
            <w:r>
              <w:rPr>
                <w:sz w:val="16"/>
              </w:rPr>
              <w:t>5.</w:t>
            </w:r>
          </w:p>
        </w:tc>
        <w:tc>
          <w:tcPr>
            <w:tcW w:w="1449" w:type="dxa"/>
          </w:tcPr>
          <w:p w14:paraId="3ADB1B4D" w14:textId="77777777" w:rsidR="002B16B1" w:rsidRPr="002B16B1" w:rsidRDefault="002B16B1" w:rsidP="002B16B1">
            <w:pPr>
              <w:pStyle w:val="Kopfzeile"/>
              <w:tabs>
                <w:tab w:val="clear" w:pos="4536"/>
                <w:tab w:val="clear" w:pos="9072"/>
              </w:tabs>
              <w:spacing w:before="40" w:after="40"/>
              <w:rPr>
                <w:sz w:val="16"/>
              </w:rPr>
            </w:pPr>
          </w:p>
        </w:tc>
        <w:tc>
          <w:tcPr>
            <w:tcW w:w="1279" w:type="dxa"/>
          </w:tcPr>
          <w:p w14:paraId="02B3287A" w14:textId="77777777" w:rsidR="002B16B1" w:rsidRPr="002B16B1" w:rsidRDefault="002B16B1" w:rsidP="002B16B1">
            <w:pPr>
              <w:spacing w:before="40" w:after="40"/>
              <w:rPr>
                <w:sz w:val="16"/>
              </w:rPr>
            </w:pPr>
          </w:p>
        </w:tc>
        <w:tc>
          <w:tcPr>
            <w:tcW w:w="4052" w:type="dxa"/>
          </w:tcPr>
          <w:p w14:paraId="2E247915" w14:textId="77777777" w:rsidR="002B16B1" w:rsidRPr="002B16B1" w:rsidRDefault="002B16B1" w:rsidP="002B16B1">
            <w:pPr>
              <w:spacing w:before="40" w:after="40"/>
              <w:rPr>
                <w:sz w:val="16"/>
              </w:rPr>
            </w:pPr>
          </w:p>
        </w:tc>
        <w:tc>
          <w:tcPr>
            <w:tcW w:w="1019" w:type="dxa"/>
          </w:tcPr>
          <w:p w14:paraId="4845ED47" w14:textId="77777777" w:rsidR="002B16B1" w:rsidRPr="002B16B1" w:rsidRDefault="002B16B1" w:rsidP="002B16B1">
            <w:pPr>
              <w:spacing w:before="40" w:after="40"/>
              <w:rPr>
                <w:sz w:val="16"/>
              </w:rPr>
            </w:pPr>
          </w:p>
        </w:tc>
        <w:tc>
          <w:tcPr>
            <w:tcW w:w="900" w:type="dxa"/>
          </w:tcPr>
          <w:p w14:paraId="3DAC94AF" w14:textId="77777777" w:rsidR="002B16B1" w:rsidRPr="002B16B1" w:rsidRDefault="002B16B1" w:rsidP="002B16B1">
            <w:pPr>
              <w:spacing w:before="40" w:after="40"/>
              <w:rPr>
                <w:sz w:val="16"/>
              </w:rPr>
            </w:pPr>
          </w:p>
        </w:tc>
      </w:tr>
      <w:tr w:rsidR="002B16B1" w:rsidRPr="002B16B1" w14:paraId="5990D990" w14:textId="77777777">
        <w:tblPrEx>
          <w:tblCellMar>
            <w:top w:w="0" w:type="dxa"/>
            <w:bottom w:w="0" w:type="dxa"/>
          </w:tblCellMar>
        </w:tblPrEx>
        <w:tc>
          <w:tcPr>
            <w:tcW w:w="566" w:type="dxa"/>
          </w:tcPr>
          <w:p w14:paraId="0743AAEA" w14:textId="77777777" w:rsidR="002B16B1" w:rsidRPr="002B16B1" w:rsidRDefault="0071036E" w:rsidP="002B16B1">
            <w:pPr>
              <w:pStyle w:val="Kopfzeile"/>
              <w:tabs>
                <w:tab w:val="clear" w:pos="4536"/>
                <w:tab w:val="clear" w:pos="9072"/>
              </w:tabs>
              <w:spacing w:before="40" w:after="40"/>
              <w:rPr>
                <w:sz w:val="16"/>
              </w:rPr>
            </w:pPr>
            <w:r>
              <w:rPr>
                <w:sz w:val="16"/>
              </w:rPr>
              <w:t>6.</w:t>
            </w:r>
          </w:p>
        </w:tc>
        <w:tc>
          <w:tcPr>
            <w:tcW w:w="1449" w:type="dxa"/>
          </w:tcPr>
          <w:p w14:paraId="4A00977E" w14:textId="77777777" w:rsidR="002B16B1" w:rsidRPr="002B16B1" w:rsidRDefault="002B16B1" w:rsidP="002B16B1">
            <w:pPr>
              <w:pStyle w:val="Kopfzeile"/>
              <w:tabs>
                <w:tab w:val="clear" w:pos="4536"/>
                <w:tab w:val="clear" w:pos="9072"/>
              </w:tabs>
              <w:spacing w:before="40" w:after="40"/>
              <w:rPr>
                <w:sz w:val="16"/>
              </w:rPr>
            </w:pPr>
          </w:p>
        </w:tc>
        <w:tc>
          <w:tcPr>
            <w:tcW w:w="1279" w:type="dxa"/>
          </w:tcPr>
          <w:p w14:paraId="13C0975D" w14:textId="77777777" w:rsidR="002B16B1" w:rsidRPr="002B16B1" w:rsidRDefault="002B16B1" w:rsidP="002B16B1">
            <w:pPr>
              <w:spacing w:before="40" w:after="40"/>
              <w:rPr>
                <w:sz w:val="16"/>
              </w:rPr>
            </w:pPr>
          </w:p>
        </w:tc>
        <w:tc>
          <w:tcPr>
            <w:tcW w:w="4052" w:type="dxa"/>
          </w:tcPr>
          <w:p w14:paraId="5E7B956A" w14:textId="77777777" w:rsidR="002B16B1" w:rsidRPr="002B16B1" w:rsidRDefault="002B16B1" w:rsidP="002B16B1">
            <w:pPr>
              <w:spacing w:before="40" w:after="40"/>
              <w:rPr>
                <w:sz w:val="16"/>
              </w:rPr>
            </w:pPr>
          </w:p>
        </w:tc>
        <w:tc>
          <w:tcPr>
            <w:tcW w:w="1019" w:type="dxa"/>
          </w:tcPr>
          <w:p w14:paraId="461FDA0D" w14:textId="77777777" w:rsidR="002B16B1" w:rsidRPr="002B16B1" w:rsidRDefault="002B16B1" w:rsidP="002B16B1">
            <w:pPr>
              <w:spacing w:before="40" w:after="40"/>
              <w:rPr>
                <w:sz w:val="16"/>
              </w:rPr>
            </w:pPr>
          </w:p>
        </w:tc>
        <w:tc>
          <w:tcPr>
            <w:tcW w:w="900" w:type="dxa"/>
          </w:tcPr>
          <w:p w14:paraId="4EFCF6B2" w14:textId="77777777" w:rsidR="002B16B1" w:rsidRPr="002B16B1" w:rsidRDefault="002B16B1" w:rsidP="002B16B1">
            <w:pPr>
              <w:spacing w:before="40" w:after="40"/>
              <w:rPr>
                <w:sz w:val="16"/>
              </w:rPr>
            </w:pPr>
          </w:p>
        </w:tc>
      </w:tr>
      <w:tr w:rsidR="002B16B1" w:rsidRPr="002B16B1" w14:paraId="03E61C4B" w14:textId="77777777">
        <w:tblPrEx>
          <w:tblCellMar>
            <w:top w:w="0" w:type="dxa"/>
            <w:bottom w:w="0" w:type="dxa"/>
          </w:tblCellMar>
        </w:tblPrEx>
        <w:tc>
          <w:tcPr>
            <w:tcW w:w="566" w:type="dxa"/>
          </w:tcPr>
          <w:p w14:paraId="24F74D6B" w14:textId="77777777" w:rsidR="002B16B1" w:rsidRPr="002B16B1" w:rsidRDefault="00E6672C" w:rsidP="002B16B1">
            <w:pPr>
              <w:pStyle w:val="Kopfzeile"/>
              <w:tabs>
                <w:tab w:val="clear" w:pos="4536"/>
                <w:tab w:val="clear" w:pos="9072"/>
              </w:tabs>
              <w:spacing w:before="40" w:after="40"/>
              <w:rPr>
                <w:sz w:val="16"/>
              </w:rPr>
            </w:pPr>
            <w:r>
              <w:rPr>
                <w:sz w:val="16"/>
              </w:rPr>
              <w:t>7.</w:t>
            </w:r>
          </w:p>
        </w:tc>
        <w:tc>
          <w:tcPr>
            <w:tcW w:w="1449" w:type="dxa"/>
          </w:tcPr>
          <w:p w14:paraId="3E61CF1F" w14:textId="77777777" w:rsidR="002B16B1" w:rsidRPr="002B16B1" w:rsidRDefault="002B16B1" w:rsidP="002B16B1">
            <w:pPr>
              <w:pStyle w:val="Kopfzeile"/>
              <w:tabs>
                <w:tab w:val="clear" w:pos="4536"/>
                <w:tab w:val="clear" w:pos="9072"/>
              </w:tabs>
              <w:spacing w:before="40" w:after="40"/>
              <w:rPr>
                <w:sz w:val="16"/>
              </w:rPr>
            </w:pPr>
          </w:p>
        </w:tc>
        <w:tc>
          <w:tcPr>
            <w:tcW w:w="1279" w:type="dxa"/>
          </w:tcPr>
          <w:p w14:paraId="4953BC84" w14:textId="77777777" w:rsidR="002B16B1" w:rsidRPr="002B16B1" w:rsidRDefault="002B16B1" w:rsidP="002B16B1">
            <w:pPr>
              <w:spacing w:before="40" w:after="40"/>
              <w:rPr>
                <w:sz w:val="16"/>
              </w:rPr>
            </w:pPr>
          </w:p>
        </w:tc>
        <w:tc>
          <w:tcPr>
            <w:tcW w:w="4052" w:type="dxa"/>
          </w:tcPr>
          <w:p w14:paraId="2C73EF24" w14:textId="77777777" w:rsidR="002B16B1" w:rsidRPr="002B16B1" w:rsidRDefault="002B16B1" w:rsidP="002B16B1">
            <w:pPr>
              <w:spacing w:before="40" w:after="40"/>
              <w:rPr>
                <w:sz w:val="16"/>
              </w:rPr>
            </w:pPr>
          </w:p>
        </w:tc>
        <w:tc>
          <w:tcPr>
            <w:tcW w:w="1019" w:type="dxa"/>
          </w:tcPr>
          <w:p w14:paraId="76AA1416" w14:textId="77777777" w:rsidR="002B16B1" w:rsidRPr="002B16B1" w:rsidRDefault="002B16B1" w:rsidP="002B16B1">
            <w:pPr>
              <w:spacing w:before="40" w:after="40"/>
              <w:rPr>
                <w:sz w:val="16"/>
              </w:rPr>
            </w:pPr>
          </w:p>
        </w:tc>
        <w:tc>
          <w:tcPr>
            <w:tcW w:w="900" w:type="dxa"/>
          </w:tcPr>
          <w:p w14:paraId="75D1924A" w14:textId="77777777" w:rsidR="002B16B1" w:rsidRPr="002B16B1" w:rsidRDefault="002B16B1" w:rsidP="002B16B1">
            <w:pPr>
              <w:spacing w:before="40" w:after="40"/>
              <w:rPr>
                <w:sz w:val="16"/>
              </w:rPr>
            </w:pPr>
          </w:p>
        </w:tc>
      </w:tr>
      <w:tr w:rsidR="002B16B1" w:rsidRPr="002B16B1" w14:paraId="7833133B" w14:textId="77777777">
        <w:tblPrEx>
          <w:tblCellMar>
            <w:top w:w="0" w:type="dxa"/>
            <w:bottom w:w="0" w:type="dxa"/>
          </w:tblCellMar>
        </w:tblPrEx>
        <w:tc>
          <w:tcPr>
            <w:tcW w:w="566" w:type="dxa"/>
          </w:tcPr>
          <w:p w14:paraId="2DD82304" w14:textId="77777777" w:rsidR="002B16B1" w:rsidRPr="002B16B1" w:rsidRDefault="002B16B1" w:rsidP="002B16B1">
            <w:pPr>
              <w:pStyle w:val="Kopfzeile"/>
              <w:tabs>
                <w:tab w:val="clear" w:pos="4536"/>
                <w:tab w:val="clear" w:pos="9072"/>
              </w:tabs>
              <w:spacing w:before="40" w:after="40"/>
              <w:rPr>
                <w:sz w:val="16"/>
              </w:rPr>
            </w:pPr>
          </w:p>
        </w:tc>
        <w:tc>
          <w:tcPr>
            <w:tcW w:w="1449" w:type="dxa"/>
          </w:tcPr>
          <w:p w14:paraId="57C42C04" w14:textId="77777777" w:rsidR="002B16B1" w:rsidRPr="002B16B1" w:rsidRDefault="002B16B1" w:rsidP="002B16B1">
            <w:pPr>
              <w:pStyle w:val="Kopfzeile"/>
              <w:tabs>
                <w:tab w:val="clear" w:pos="4536"/>
                <w:tab w:val="clear" w:pos="9072"/>
              </w:tabs>
              <w:spacing w:before="40" w:after="40"/>
              <w:rPr>
                <w:sz w:val="16"/>
              </w:rPr>
            </w:pPr>
          </w:p>
        </w:tc>
        <w:tc>
          <w:tcPr>
            <w:tcW w:w="1279" w:type="dxa"/>
          </w:tcPr>
          <w:p w14:paraId="1BD96DF2" w14:textId="77777777" w:rsidR="002B16B1" w:rsidRPr="002B16B1" w:rsidRDefault="002B16B1" w:rsidP="002B16B1">
            <w:pPr>
              <w:spacing w:before="40" w:after="40"/>
              <w:rPr>
                <w:sz w:val="16"/>
              </w:rPr>
            </w:pPr>
          </w:p>
        </w:tc>
        <w:tc>
          <w:tcPr>
            <w:tcW w:w="4052" w:type="dxa"/>
          </w:tcPr>
          <w:p w14:paraId="7F5BA43E" w14:textId="77777777" w:rsidR="002B16B1" w:rsidRPr="002B16B1" w:rsidRDefault="002B16B1" w:rsidP="002B16B1">
            <w:pPr>
              <w:spacing w:before="40" w:after="40"/>
              <w:rPr>
                <w:sz w:val="16"/>
              </w:rPr>
            </w:pPr>
          </w:p>
        </w:tc>
        <w:tc>
          <w:tcPr>
            <w:tcW w:w="1019" w:type="dxa"/>
          </w:tcPr>
          <w:p w14:paraId="79B8DBBA" w14:textId="77777777" w:rsidR="002B16B1" w:rsidRPr="002B16B1" w:rsidRDefault="002B16B1" w:rsidP="002B16B1">
            <w:pPr>
              <w:spacing w:before="40" w:after="40"/>
              <w:rPr>
                <w:sz w:val="16"/>
              </w:rPr>
            </w:pPr>
          </w:p>
        </w:tc>
        <w:tc>
          <w:tcPr>
            <w:tcW w:w="900" w:type="dxa"/>
          </w:tcPr>
          <w:p w14:paraId="43D25C7D" w14:textId="77777777" w:rsidR="002B16B1" w:rsidRPr="002B16B1" w:rsidRDefault="002B16B1" w:rsidP="002B16B1">
            <w:pPr>
              <w:spacing w:before="40" w:after="40"/>
              <w:rPr>
                <w:sz w:val="16"/>
              </w:rPr>
            </w:pPr>
          </w:p>
        </w:tc>
      </w:tr>
      <w:tr w:rsidR="002B16B1" w:rsidRPr="002B16B1" w14:paraId="49994B6B" w14:textId="77777777">
        <w:tblPrEx>
          <w:tblCellMar>
            <w:top w:w="0" w:type="dxa"/>
            <w:bottom w:w="0" w:type="dxa"/>
          </w:tblCellMar>
        </w:tblPrEx>
        <w:tc>
          <w:tcPr>
            <w:tcW w:w="566" w:type="dxa"/>
          </w:tcPr>
          <w:p w14:paraId="5A75A6E2" w14:textId="77777777" w:rsidR="002B16B1" w:rsidRPr="002B16B1" w:rsidRDefault="002B16B1" w:rsidP="002B16B1">
            <w:pPr>
              <w:pStyle w:val="Kopfzeile"/>
              <w:tabs>
                <w:tab w:val="clear" w:pos="4536"/>
                <w:tab w:val="clear" w:pos="9072"/>
              </w:tabs>
              <w:spacing w:before="40" w:after="40"/>
              <w:rPr>
                <w:sz w:val="16"/>
              </w:rPr>
            </w:pPr>
          </w:p>
        </w:tc>
        <w:tc>
          <w:tcPr>
            <w:tcW w:w="1449" w:type="dxa"/>
          </w:tcPr>
          <w:p w14:paraId="6E900E08" w14:textId="77777777" w:rsidR="002B16B1" w:rsidRPr="002B16B1" w:rsidRDefault="002B16B1" w:rsidP="002B16B1">
            <w:pPr>
              <w:pStyle w:val="Kopfzeile"/>
              <w:tabs>
                <w:tab w:val="clear" w:pos="4536"/>
                <w:tab w:val="clear" w:pos="9072"/>
              </w:tabs>
              <w:spacing w:before="40" w:after="40"/>
              <w:rPr>
                <w:sz w:val="16"/>
              </w:rPr>
            </w:pPr>
          </w:p>
        </w:tc>
        <w:tc>
          <w:tcPr>
            <w:tcW w:w="1279" w:type="dxa"/>
          </w:tcPr>
          <w:p w14:paraId="27773242" w14:textId="77777777" w:rsidR="002B16B1" w:rsidRPr="002B16B1" w:rsidRDefault="002B16B1" w:rsidP="002B16B1">
            <w:pPr>
              <w:spacing w:before="40" w:after="40"/>
              <w:rPr>
                <w:sz w:val="16"/>
              </w:rPr>
            </w:pPr>
          </w:p>
        </w:tc>
        <w:tc>
          <w:tcPr>
            <w:tcW w:w="4052" w:type="dxa"/>
          </w:tcPr>
          <w:p w14:paraId="22CFD071" w14:textId="77777777" w:rsidR="002B16B1" w:rsidRPr="002B16B1" w:rsidRDefault="002B16B1" w:rsidP="002B16B1">
            <w:pPr>
              <w:spacing w:before="40" w:after="40"/>
              <w:rPr>
                <w:sz w:val="16"/>
              </w:rPr>
            </w:pPr>
          </w:p>
        </w:tc>
        <w:tc>
          <w:tcPr>
            <w:tcW w:w="1019" w:type="dxa"/>
          </w:tcPr>
          <w:p w14:paraId="197C36F3" w14:textId="77777777" w:rsidR="002B16B1" w:rsidRPr="002B16B1" w:rsidRDefault="002B16B1" w:rsidP="002B16B1">
            <w:pPr>
              <w:spacing w:before="40" w:after="40"/>
              <w:rPr>
                <w:sz w:val="16"/>
              </w:rPr>
            </w:pPr>
          </w:p>
        </w:tc>
        <w:tc>
          <w:tcPr>
            <w:tcW w:w="900" w:type="dxa"/>
          </w:tcPr>
          <w:p w14:paraId="4D54CF16" w14:textId="77777777" w:rsidR="002B16B1" w:rsidRPr="002B16B1" w:rsidRDefault="002B16B1" w:rsidP="002B16B1">
            <w:pPr>
              <w:spacing w:before="40" w:after="40"/>
              <w:rPr>
                <w:sz w:val="16"/>
              </w:rPr>
            </w:pPr>
          </w:p>
        </w:tc>
      </w:tr>
      <w:tr w:rsidR="002B16B1" w:rsidRPr="002B16B1" w14:paraId="417848CB" w14:textId="77777777">
        <w:tblPrEx>
          <w:tblCellMar>
            <w:top w:w="0" w:type="dxa"/>
            <w:bottom w:w="0" w:type="dxa"/>
          </w:tblCellMar>
        </w:tblPrEx>
        <w:tc>
          <w:tcPr>
            <w:tcW w:w="566" w:type="dxa"/>
          </w:tcPr>
          <w:p w14:paraId="18EF2C34" w14:textId="77777777" w:rsidR="002B16B1" w:rsidRPr="002B16B1" w:rsidRDefault="002B16B1" w:rsidP="002B16B1">
            <w:pPr>
              <w:pStyle w:val="Kopfzeile"/>
              <w:tabs>
                <w:tab w:val="clear" w:pos="4536"/>
                <w:tab w:val="clear" w:pos="9072"/>
              </w:tabs>
              <w:spacing w:before="40" w:after="40"/>
              <w:rPr>
                <w:sz w:val="16"/>
              </w:rPr>
            </w:pPr>
          </w:p>
        </w:tc>
        <w:tc>
          <w:tcPr>
            <w:tcW w:w="1449" w:type="dxa"/>
          </w:tcPr>
          <w:p w14:paraId="2A7F82AF" w14:textId="77777777" w:rsidR="002B16B1" w:rsidRPr="002B16B1" w:rsidRDefault="002B16B1" w:rsidP="002B16B1">
            <w:pPr>
              <w:pStyle w:val="Kopfzeile"/>
              <w:tabs>
                <w:tab w:val="clear" w:pos="4536"/>
                <w:tab w:val="clear" w:pos="9072"/>
              </w:tabs>
              <w:spacing w:before="40" w:after="40"/>
              <w:rPr>
                <w:sz w:val="16"/>
              </w:rPr>
            </w:pPr>
          </w:p>
        </w:tc>
        <w:tc>
          <w:tcPr>
            <w:tcW w:w="1279" w:type="dxa"/>
          </w:tcPr>
          <w:p w14:paraId="78C54B76" w14:textId="77777777" w:rsidR="002B16B1" w:rsidRPr="002B16B1" w:rsidRDefault="002B16B1" w:rsidP="002B16B1">
            <w:pPr>
              <w:spacing w:before="40" w:after="40"/>
              <w:rPr>
                <w:sz w:val="16"/>
              </w:rPr>
            </w:pPr>
          </w:p>
        </w:tc>
        <w:tc>
          <w:tcPr>
            <w:tcW w:w="4052" w:type="dxa"/>
          </w:tcPr>
          <w:p w14:paraId="43ECF08B" w14:textId="77777777" w:rsidR="002B16B1" w:rsidRPr="002B16B1" w:rsidRDefault="002B16B1" w:rsidP="002B16B1">
            <w:pPr>
              <w:spacing w:before="40" w:after="40"/>
              <w:rPr>
                <w:sz w:val="16"/>
              </w:rPr>
            </w:pPr>
          </w:p>
        </w:tc>
        <w:tc>
          <w:tcPr>
            <w:tcW w:w="1019" w:type="dxa"/>
          </w:tcPr>
          <w:p w14:paraId="73D4D5F1" w14:textId="77777777" w:rsidR="002B16B1" w:rsidRPr="002B16B1" w:rsidRDefault="002B16B1" w:rsidP="002B16B1">
            <w:pPr>
              <w:spacing w:before="40" w:after="40"/>
              <w:rPr>
                <w:sz w:val="16"/>
              </w:rPr>
            </w:pPr>
          </w:p>
        </w:tc>
        <w:tc>
          <w:tcPr>
            <w:tcW w:w="900" w:type="dxa"/>
          </w:tcPr>
          <w:p w14:paraId="47206966" w14:textId="77777777" w:rsidR="002B16B1" w:rsidRPr="002B16B1" w:rsidRDefault="002B16B1" w:rsidP="002B16B1">
            <w:pPr>
              <w:spacing w:before="40" w:after="40"/>
              <w:rPr>
                <w:sz w:val="16"/>
              </w:rPr>
            </w:pPr>
          </w:p>
        </w:tc>
      </w:tr>
      <w:tr w:rsidR="002B16B1" w:rsidRPr="002B16B1" w14:paraId="7B39D944" w14:textId="77777777">
        <w:tblPrEx>
          <w:tblCellMar>
            <w:top w:w="0" w:type="dxa"/>
            <w:bottom w:w="0" w:type="dxa"/>
          </w:tblCellMar>
        </w:tblPrEx>
        <w:tc>
          <w:tcPr>
            <w:tcW w:w="566" w:type="dxa"/>
          </w:tcPr>
          <w:p w14:paraId="3E8D6C50" w14:textId="77777777" w:rsidR="002B16B1" w:rsidRPr="002B16B1" w:rsidRDefault="002B16B1" w:rsidP="002B16B1">
            <w:pPr>
              <w:spacing w:before="40" w:after="40"/>
              <w:rPr>
                <w:sz w:val="16"/>
              </w:rPr>
            </w:pPr>
          </w:p>
        </w:tc>
        <w:tc>
          <w:tcPr>
            <w:tcW w:w="1449" w:type="dxa"/>
          </w:tcPr>
          <w:p w14:paraId="5281075D" w14:textId="77777777" w:rsidR="002B16B1" w:rsidRPr="002B16B1" w:rsidRDefault="002B16B1" w:rsidP="002B16B1">
            <w:pPr>
              <w:spacing w:before="40" w:after="40"/>
              <w:rPr>
                <w:sz w:val="16"/>
              </w:rPr>
            </w:pPr>
          </w:p>
        </w:tc>
        <w:tc>
          <w:tcPr>
            <w:tcW w:w="1279" w:type="dxa"/>
          </w:tcPr>
          <w:p w14:paraId="3B044D82" w14:textId="77777777" w:rsidR="002B16B1" w:rsidRPr="002B16B1" w:rsidRDefault="002B16B1" w:rsidP="002B16B1">
            <w:pPr>
              <w:spacing w:before="40" w:after="40"/>
              <w:rPr>
                <w:sz w:val="16"/>
              </w:rPr>
            </w:pPr>
          </w:p>
        </w:tc>
        <w:tc>
          <w:tcPr>
            <w:tcW w:w="4052" w:type="dxa"/>
          </w:tcPr>
          <w:p w14:paraId="2F1E3C16" w14:textId="77777777" w:rsidR="002B16B1" w:rsidRPr="002B16B1" w:rsidRDefault="002B16B1" w:rsidP="002B16B1">
            <w:pPr>
              <w:spacing w:before="40" w:after="40"/>
              <w:rPr>
                <w:sz w:val="16"/>
              </w:rPr>
            </w:pPr>
          </w:p>
        </w:tc>
        <w:tc>
          <w:tcPr>
            <w:tcW w:w="1019" w:type="dxa"/>
          </w:tcPr>
          <w:p w14:paraId="35F3D2E3" w14:textId="77777777" w:rsidR="002B16B1" w:rsidRPr="002B16B1" w:rsidRDefault="002B16B1" w:rsidP="002B16B1">
            <w:pPr>
              <w:spacing w:before="40" w:after="40"/>
              <w:rPr>
                <w:sz w:val="16"/>
              </w:rPr>
            </w:pPr>
          </w:p>
        </w:tc>
        <w:tc>
          <w:tcPr>
            <w:tcW w:w="900" w:type="dxa"/>
          </w:tcPr>
          <w:p w14:paraId="65EE1F76" w14:textId="77777777" w:rsidR="002B16B1" w:rsidRPr="002B16B1" w:rsidRDefault="002B16B1" w:rsidP="002B16B1">
            <w:pPr>
              <w:spacing w:before="40" w:after="40"/>
              <w:rPr>
                <w:sz w:val="16"/>
              </w:rPr>
            </w:pPr>
          </w:p>
        </w:tc>
      </w:tr>
      <w:tr w:rsidR="002B16B1" w:rsidRPr="002B16B1" w14:paraId="04271B9D" w14:textId="77777777">
        <w:tblPrEx>
          <w:tblCellMar>
            <w:top w:w="0" w:type="dxa"/>
            <w:bottom w:w="0" w:type="dxa"/>
          </w:tblCellMar>
        </w:tblPrEx>
        <w:tc>
          <w:tcPr>
            <w:tcW w:w="566" w:type="dxa"/>
          </w:tcPr>
          <w:p w14:paraId="7550F904" w14:textId="77777777" w:rsidR="002B16B1" w:rsidRPr="002B16B1" w:rsidRDefault="002B16B1" w:rsidP="002B16B1">
            <w:pPr>
              <w:spacing w:before="40" w:after="40"/>
              <w:rPr>
                <w:sz w:val="16"/>
              </w:rPr>
            </w:pPr>
          </w:p>
        </w:tc>
        <w:tc>
          <w:tcPr>
            <w:tcW w:w="1449" w:type="dxa"/>
          </w:tcPr>
          <w:p w14:paraId="3E6DFD46" w14:textId="77777777" w:rsidR="002B16B1" w:rsidRPr="002B16B1" w:rsidRDefault="002B16B1" w:rsidP="002B16B1">
            <w:pPr>
              <w:spacing w:before="40" w:after="40"/>
              <w:rPr>
                <w:sz w:val="16"/>
              </w:rPr>
            </w:pPr>
          </w:p>
        </w:tc>
        <w:tc>
          <w:tcPr>
            <w:tcW w:w="1279" w:type="dxa"/>
          </w:tcPr>
          <w:p w14:paraId="1C9A32C9" w14:textId="77777777" w:rsidR="002B16B1" w:rsidRPr="002B16B1" w:rsidRDefault="002B16B1" w:rsidP="002B16B1">
            <w:pPr>
              <w:spacing w:before="40" w:after="40"/>
              <w:rPr>
                <w:sz w:val="16"/>
              </w:rPr>
            </w:pPr>
          </w:p>
        </w:tc>
        <w:tc>
          <w:tcPr>
            <w:tcW w:w="4052" w:type="dxa"/>
          </w:tcPr>
          <w:p w14:paraId="629B0004" w14:textId="77777777" w:rsidR="002B16B1" w:rsidRPr="002B16B1" w:rsidRDefault="002B16B1" w:rsidP="002B16B1">
            <w:pPr>
              <w:spacing w:before="40" w:after="40"/>
              <w:rPr>
                <w:sz w:val="16"/>
              </w:rPr>
            </w:pPr>
          </w:p>
        </w:tc>
        <w:tc>
          <w:tcPr>
            <w:tcW w:w="1019" w:type="dxa"/>
          </w:tcPr>
          <w:p w14:paraId="6F5C7FBA" w14:textId="77777777" w:rsidR="002B16B1" w:rsidRPr="002B16B1" w:rsidRDefault="002B16B1" w:rsidP="002B16B1">
            <w:pPr>
              <w:spacing w:before="40" w:after="40"/>
              <w:rPr>
                <w:sz w:val="16"/>
              </w:rPr>
            </w:pPr>
          </w:p>
        </w:tc>
        <w:tc>
          <w:tcPr>
            <w:tcW w:w="900" w:type="dxa"/>
          </w:tcPr>
          <w:p w14:paraId="4A9D0073" w14:textId="77777777" w:rsidR="002B16B1" w:rsidRPr="002B16B1" w:rsidRDefault="002B16B1" w:rsidP="002B16B1">
            <w:pPr>
              <w:spacing w:before="40" w:after="40"/>
              <w:rPr>
                <w:sz w:val="16"/>
              </w:rPr>
            </w:pPr>
          </w:p>
        </w:tc>
      </w:tr>
      <w:tr w:rsidR="002B16B1" w:rsidRPr="002B16B1" w14:paraId="59579695" w14:textId="77777777">
        <w:tblPrEx>
          <w:tblCellMar>
            <w:top w:w="0" w:type="dxa"/>
            <w:bottom w:w="0" w:type="dxa"/>
          </w:tblCellMar>
        </w:tblPrEx>
        <w:tc>
          <w:tcPr>
            <w:tcW w:w="566" w:type="dxa"/>
          </w:tcPr>
          <w:p w14:paraId="6B5B15B9" w14:textId="77777777" w:rsidR="002B16B1" w:rsidRPr="002B16B1" w:rsidRDefault="002B16B1" w:rsidP="002B16B1">
            <w:pPr>
              <w:spacing w:before="40" w:after="40"/>
              <w:rPr>
                <w:sz w:val="16"/>
              </w:rPr>
            </w:pPr>
          </w:p>
        </w:tc>
        <w:tc>
          <w:tcPr>
            <w:tcW w:w="1449" w:type="dxa"/>
          </w:tcPr>
          <w:p w14:paraId="205D432F" w14:textId="77777777" w:rsidR="002B16B1" w:rsidRPr="002B16B1" w:rsidRDefault="002B16B1" w:rsidP="002B16B1">
            <w:pPr>
              <w:spacing w:before="40" w:after="40"/>
              <w:rPr>
                <w:sz w:val="16"/>
              </w:rPr>
            </w:pPr>
          </w:p>
        </w:tc>
        <w:tc>
          <w:tcPr>
            <w:tcW w:w="1279" w:type="dxa"/>
          </w:tcPr>
          <w:p w14:paraId="34E727FC" w14:textId="77777777" w:rsidR="002B16B1" w:rsidRPr="002B16B1" w:rsidRDefault="002B16B1" w:rsidP="002B16B1">
            <w:pPr>
              <w:spacing w:before="40" w:after="40"/>
              <w:rPr>
                <w:sz w:val="16"/>
              </w:rPr>
            </w:pPr>
          </w:p>
        </w:tc>
        <w:tc>
          <w:tcPr>
            <w:tcW w:w="4052" w:type="dxa"/>
          </w:tcPr>
          <w:p w14:paraId="22F5B415" w14:textId="77777777" w:rsidR="002B16B1" w:rsidRPr="002B16B1" w:rsidRDefault="002B16B1" w:rsidP="002B16B1">
            <w:pPr>
              <w:spacing w:before="40" w:after="40"/>
              <w:rPr>
                <w:sz w:val="16"/>
              </w:rPr>
            </w:pPr>
          </w:p>
        </w:tc>
        <w:tc>
          <w:tcPr>
            <w:tcW w:w="1019" w:type="dxa"/>
          </w:tcPr>
          <w:p w14:paraId="470A52AF" w14:textId="77777777" w:rsidR="002B16B1" w:rsidRPr="002B16B1" w:rsidRDefault="002B16B1" w:rsidP="002B16B1">
            <w:pPr>
              <w:spacing w:before="40" w:after="40"/>
              <w:rPr>
                <w:sz w:val="16"/>
              </w:rPr>
            </w:pPr>
          </w:p>
        </w:tc>
        <w:tc>
          <w:tcPr>
            <w:tcW w:w="900" w:type="dxa"/>
          </w:tcPr>
          <w:p w14:paraId="7212E13B" w14:textId="77777777" w:rsidR="002B16B1" w:rsidRPr="002B16B1" w:rsidRDefault="002B16B1" w:rsidP="002B16B1">
            <w:pPr>
              <w:spacing w:before="40" w:after="40"/>
              <w:rPr>
                <w:sz w:val="16"/>
              </w:rPr>
            </w:pPr>
          </w:p>
        </w:tc>
      </w:tr>
      <w:tr w:rsidR="002B16B1" w:rsidRPr="002B16B1" w14:paraId="2DBCB607" w14:textId="77777777">
        <w:tblPrEx>
          <w:tblCellMar>
            <w:top w:w="0" w:type="dxa"/>
            <w:bottom w:w="0" w:type="dxa"/>
          </w:tblCellMar>
        </w:tblPrEx>
        <w:tc>
          <w:tcPr>
            <w:tcW w:w="566" w:type="dxa"/>
          </w:tcPr>
          <w:p w14:paraId="1038BF9A" w14:textId="77777777" w:rsidR="002B16B1" w:rsidRPr="002B16B1" w:rsidRDefault="002B16B1" w:rsidP="002B16B1">
            <w:pPr>
              <w:spacing w:before="40" w:after="40"/>
              <w:rPr>
                <w:sz w:val="16"/>
              </w:rPr>
            </w:pPr>
          </w:p>
        </w:tc>
        <w:tc>
          <w:tcPr>
            <w:tcW w:w="1449" w:type="dxa"/>
          </w:tcPr>
          <w:p w14:paraId="6C1B38E1" w14:textId="77777777" w:rsidR="002B16B1" w:rsidRPr="002B16B1" w:rsidRDefault="002B16B1" w:rsidP="002B16B1">
            <w:pPr>
              <w:spacing w:before="40" w:after="40"/>
              <w:rPr>
                <w:sz w:val="16"/>
              </w:rPr>
            </w:pPr>
          </w:p>
        </w:tc>
        <w:tc>
          <w:tcPr>
            <w:tcW w:w="1279" w:type="dxa"/>
          </w:tcPr>
          <w:p w14:paraId="6B6209F2" w14:textId="77777777" w:rsidR="002B16B1" w:rsidRPr="002B16B1" w:rsidRDefault="002B16B1" w:rsidP="002B16B1">
            <w:pPr>
              <w:spacing w:before="40" w:after="40"/>
              <w:rPr>
                <w:sz w:val="16"/>
              </w:rPr>
            </w:pPr>
          </w:p>
        </w:tc>
        <w:tc>
          <w:tcPr>
            <w:tcW w:w="4052" w:type="dxa"/>
          </w:tcPr>
          <w:p w14:paraId="2B246CA5" w14:textId="77777777" w:rsidR="002B16B1" w:rsidRPr="002B16B1" w:rsidRDefault="002B16B1" w:rsidP="002B16B1">
            <w:pPr>
              <w:spacing w:before="40" w:after="40"/>
              <w:rPr>
                <w:sz w:val="16"/>
              </w:rPr>
            </w:pPr>
          </w:p>
        </w:tc>
        <w:tc>
          <w:tcPr>
            <w:tcW w:w="1019" w:type="dxa"/>
          </w:tcPr>
          <w:p w14:paraId="2F68C6CA" w14:textId="77777777" w:rsidR="002B16B1" w:rsidRPr="002B16B1" w:rsidRDefault="002B16B1" w:rsidP="002B16B1">
            <w:pPr>
              <w:spacing w:before="40" w:after="40"/>
              <w:rPr>
                <w:sz w:val="16"/>
              </w:rPr>
            </w:pPr>
          </w:p>
        </w:tc>
        <w:tc>
          <w:tcPr>
            <w:tcW w:w="900" w:type="dxa"/>
          </w:tcPr>
          <w:p w14:paraId="619F0CD8" w14:textId="77777777" w:rsidR="002B16B1" w:rsidRPr="002B16B1" w:rsidRDefault="002B16B1" w:rsidP="002B16B1">
            <w:pPr>
              <w:spacing w:before="40" w:after="40"/>
              <w:rPr>
                <w:sz w:val="16"/>
              </w:rPr>
            </w:pPr>
          </w:p>
        </w:tc>
      </w:tr>
      <w:tr w:rsidR="002B16B1" w:rsidRPr="002B16B1" w14:paraId="4AABACB7" w14:textId="77777777">
        <w:tblPrEx>
          <w:tblCellMar>
            <w:top w:w="0" w:type="dxa"/>
            <w:bottom w:w="0" w:type="dxa"/>
          </w:tblCellMar>
        </w:tblPrEx>
        <w:tc>
          <w:tcPr>
            <w:tcW w:w="566" w:type="dxa"/>
          </w:tcPr>
          <w:p w14:paraId="3B9FF22D" w14:textId="77777777" w:rsidR="002B16B1" w:rsidRPr="002B16B1" w:rsidRDefault="002B16B1" w:rsidP="002B16B1">
            <w:pPr>
              <w:spacing w:before="40" w:after="40"/>
              <w:rPr>
                <w:sz w:val="16"/>
              </w:rPr>
            </w:pPr>
          </w:p>
        </w:tc>
        <w:tc>
          <w:tcPr>
            <w:tcW w:w="1449" w:type="dxa"/>
          </w:tcPr>
          <w:p w14:paraId="021A74B4" w14:textId="77777777" w:rsidR="002B16B1" w:rsidRPr="002B16B1" w:rsidRDefault="002B16B1" w:rsidP="002B16B1">
            <w:pPr>
              <w:spacing w:before="40" w:after="40"/>
              <w:rPr>
                <w:sz w:val="16"/>
              </w:rPr>
            </w:pPr>
          </w:p>
        </w:tc>
        <w:tc>
          <w:tcPr>
            <w:tcW w:w="1279" w:type="dxa"/>
          </w:tcPr>
          <w:p w14:paraId="4BFBD463" w14:textId="77777777" w:rsidR="002B16B1" w:rsidRPr="002B16B1" w:rsidRDefault="002B16B1" w:rsidP="002B16B1">
            <w:pPr>
              <w:spacing w:before="40" w:after="40"/>
              <w:rPr>
                <w:sz w:val="16"/>
              </w:rPr>
            </w:pPr>
          </w:p>
        </w:tc>
        <w:tc>
          <w:tcPr>
            <w:tcW w:w="4052" w:type="dxa"/>
          </w:tcPr>
          <w:p w14:paraId="170FC03F" w14:textId="77777777" w:rsidR="002B16B1" w:rsidRPr="002B16B1" w:rsidRDefault="002B16B1" w:rsidP="002B16B1">
            <w:pPr>
              <w:spacing w:before="40" w:after="40"/>
              <w:rPr>
                <w:sz w:val="16"/>
              </w:rPr>
            </w:pPr>
          </w:p>
        </w:tc>
        <w:tc>
          <w:tcPr>
            <w:tcW w:w="1019" w:type="dxa"/>
          </w:tcPr>
          <w:p w14:paraId="524EF90B" w14:textId="77777777" w:rsidR="002B16B1" w:rsidRPr="002B16B1" w:rsidRDefault="002B16B1" w:rsidP="002B16B1">
            <w:pPr>
              <w:spacing w:before="40" w:after="40"/>
              <w:rPr>
                <w:sz w:val="16"/>
              </w:rPr>
            </w:pPr>
          </w:p>
        </w:tc>
        <w:tc>
          <w:tcPr>
            <w:tcW w:w="900" w:type="dxa"/>
          </w:tcPr>
          <w:p w14:paraId="3AB4F1C4" w14:textId="77777777" w:rsidR="002B16B1" w:rsidRPr="002B16B1" w:rsidRDefault="002B16B1" w:rsidP="002B16B1">
            <w:pPr>
              <w:spacing w:before="40" w:after="40"/>
              <w:rPr>
                <w:sz w:val="16"/>
              </w:rPr>
            </w:pPr>
          </w:p>
        </w:tc>
      </w:tr>
      <w:tr w:rsidR="002B16B1" w:rsidRPr="002B16B1" w14:paraId="29F28160" w14:textId="77777777">
        <w:tblPrEx>
          <w:tblCellMar>
            <w:top w:w="0" w:type="dxa"/>
            <w:bottom w:w="0" w:type="dxa"/>
          </w:tblCellMar>
        </w:tblPrEx>
        <w:tc>
          <w:tcPr>
            <w:tcW w:w="566" w:type="dxa"/>
          </w:tcPr>
          <w:p w14:paraId="370DD162" w14:textId="77777777" w:rsidR="002B16B1" w:rsidRPr="002B16B1" w:rsidRDefault="002B16B1" w:rsidP="002B16B1">
            <w:pPr>
              <w:spacing w:before="40" w:after="40"/>
              <w:rPr>
                <w:sz w:val="16"/>
              </w:rPr>
            </w:pPr>
          </w:p>
        </w:tc>
        <w:tc>
          <w:tcPr>
            <w:tcW w:w="1449" w:type="dxa"/>
          </w:tcPr>
          <w:p w14:paraId="28265B78" w14:textId="77777777" w:rsidR="002B16B1" w:rsidRPr="002B16B1" w:rsidRDefault="002B16B1" w:rsidP="002B16B1">
            <w:pPr>
              <w:spacing w:before="40" w:after="40"/>
              <w:rPr>
                <w:sz w:val="16"/>
              </w:rPr>
            </w:pPr>
          </w:p>
        </w:tc>
        <w:tc>
          <w:tcPr>
            <w:tcW w:w="1279" w:type="dxa"/>
          </w:tcPr>
          <w:p w14:paraId="628FCD47" w14:textId="77777777" w:rsidR="002B16B1" w:rsidRPr="002B16B1" w:rsidRDefault="002B16B1" w:rsidP="002B16B1">
            <w:pPr>
              <w:spacing w:before="40" w:after="40"/>
              <w:rPr>
                <w:sz w:val="16"/>
              </w:rPr>
            </w:pPr>
          </w:p>
        </w:tc>
        <w:tc>
          <w:tcPr>
            <w:tcW w:w="4052" w:type="dxa"/>
          </w:tcPr>
          <w:p w14:paraId="41C30FF5" w14:textId="77777777" w:rsidR="002B16B1" w:rsidRPr="002B16B1" w:rsidRDefault="002B16B1" w:rsidP="002B16B1">
            <w:pPr>
              <w:spacing w:before="40" w:after="40"/>
              <w:rPr>
                <w:sz w:val="16"/>
              </w:rPr>
            </w:pPr>
          </w:p>
        </w:tc>
        <w:tc>
          <w:tcPr>
            <w:tcW w:w="1019" w:type="dxa"/>
          </w:tcPr>
          <w:p w14:paraId="73480ACF" w14:textId="77777777" w:rsidR="002B16B1" w:rsidRPr="002B16B1" w:rsidRDefault="002B16B1" w:rsidP="002B16B1">
            <w:pPr>
              <w:spacing w:before="40" w:after="40"/>
              <w:rPr>
                <w:sz w:val="16"/>
              </w:rPr>
            </w:pPr>
          </w:p>
        </w:tc>
        <w:tc>
          <w:tcPr>
            <w:tcW w:w="900" w:type="dxa"/>
          </w:tcPr>
          <w:p w14:paraId="2DD39B1D" w14:textId="77777777" w:rsidR="002B16B1" w:rsidRPr="002B16B1" w:rsidRDefault="002B16B1" w:rsidP="002B16B1">
            <w:pPr>
              <w:spacing w:before="40" w:after="40"/>
              <w:rPr>
                <w:sz w:val="16"/>
              </w:rPr>
            </w:pPr>
          </w:p>
        </w:tc>
      </w:tr>
      <w:tr w:rsidR="002B16B1" w:rsidRPr="002B16B1" w14:paraId="30C16A48" w14:textId="77777777">
        <w:tblPrEx>
          <w:tblCellMar>
            <w:top w:w="0" w:type="dxa"/>
            <w:bottom w:w="0" w:type="dxa"/>
          </w:tblCellMar>
        </w:tblPrEx>
        <w:tc>
          <w:tcPr>
            <w:tcW w:w="566" w:type="dxa"/>
          </w:tcPr>
          <w:p w14:paraId="575A118C" w14:textId="77777777" w:rsidR="002B16B1" w:rsidRPr="002B16B1" w:rsidRDefault="002B16B1" w:rsidP="002B16B1">
            <w:pPr>
              <w:spacing w:before="40" w:after="40"/>
              <w:rPr>
                <w:sz w:val="16"/>
              </w:rPr>
            </w:pPr>
          </w:p>
        </w:tc>
        <w:tc>
          <w:tcPr>
            <w:tcW w:w="1449" w:type="dxa"/>
          </w:tcPr>
          <w:p w14:paraId="35600140" w14:textId="77777777" w:rsidR="002B16B1" w:rsidRPr="002B16B1" w:rsidRDefault="002B16B1" w:rsidP="002B16B1">
            <w:pPr>
              <w:spacing w:before="40" w:after="40"/>
              <w:rPr>
                <w:sz w:val="16"/>
              </w:rPr>
            </w:pPr>
          </w:p>
        </w:tc>
        <w:tc>
          <w:tcPr>
            <w:tcW w:w="1279" w:type="dxa"/>
          </w:tcPr>
          <w:p w14:paraId="3F1CC27A" w14:textId="77777777" w:rsidR="002B16B1" w:rsidRPr="002B16B1" w:rsidRDefault="002B16B1" w:rsidP="002B16B1">
            <w:pPr>
              <w:spacing w:before="40" w:after="40"/>
              <w:rPr>
                <w:sz w:val="16"/>
              </w:rPr>
            </w:pPr>
          </w:p>
        </w:tc>
        <w:tc>
          <w:tcPr>
            <w:tcW w:w="4052" w:type="dxa"/>
          </w:tcPr>
          <w:p w14:paraId="4D5D8E13" w14:textId="77777777" w:rsidR="002B16B1" w:rsidRPr="002B16B1" w:rsidRDefault="002B16B1" w:rsidP="002B16B1">
            <w:pPr>
              <w:spacing w:before="40" w:after="40"/>
              <w:rPr>
                <w:sz w:val="16"/>
              </w:rPr>
            </w:pPr>
          </w:p>
        </w:tc>
        <w:tc>
          <w:tcPr>
            <w:tcW w:w="1019" w:type="dxa"/>
          </w:tcPr>
          <w:p w14:paraId="19203AE2" w14:textId="77777777" w:rsidR="002B16B1" w:rsidRPr="002B16B1" w:rsidRDefault="002B16B1" w:rsidP="002B16B1">
            <w:pPr>
              <w:spacing w:before="40" w:after="40"/>
              <w:rPr>
                <w:sz w:val="16"/>
              </w:rPr>
            </w:pPr>
          </w:p>
        </w:tc>
        <w:tc>
          <w:tcPr>
            <w:tcW w:w="900" w:type="dxa"/>
          </w:tcPr>
          <w:p w14:paraId="047FAAA0" w14:textId="77777777" w:rsidR="002B16B1" w:rsidRPr="002B16B1" w:rsidRDefault="002B16B1" w:rsidP="002B16B1">
            <w:pPr>
              <w:spacing w:before="40" w:after="40"/>
              <w:rPr>
                <w:sz w:val="16"/>
              </w:rPr>
            </w:pPr>
          </w:p>
        </w:tc>
      </w:tr>
      <w:tr w:rsidR="002B16B1" w:rsidRPr="002B16B1" w14:paraId="30E5E5A6" w14:textId="77777777">
        <w:tblPrEx>
          <w:tblCellMar>
            <w:top w:w="0" w:type="dxa"/>
            <w:bottom w:w="0" w:type="dxa"/>
          </w:tblCellMar>
        </w:tblPrEx>
        <w:tc>
          <w:tcPr>
            <w:tcW w:w="566" w:type="dxa"/>
          </w:tcPr>
          <w:p w14:paraId="071721CE" w14:textId="77777777" w:rsidR="002B16B1" w:rsidRPr="002B16B1" w:rsidRDefault="002B16B1" w:rsidP="002B16B1">
            <w:pPr>
              <w:spacing w:before="40" w:after="40"/>
              <w:rPr>
                <w:sz w:val="16"/>
              </w:rPr>
            </w:pPr>
          </w:p>
        </w:tc>
        <w:tc>
          <w:tcPr>
            <w:tcW w:w="1449" w:type="dxa"/>
          </w:tcPr>
          <w:p w14:paraId="1D78808E" w14:textId="77777777" w:rsidR="002B16B1" w:rsidRPr="002B16B1" w:rsidRDefault="002B16B1" w:rsidP="002B16B1">
            <w:pPr>
              <w:spacing w:before="40" w:after="40"/>
              <w:rPr>
                <w:sz w:val="16"/>
              </w:rPr>
            </w:pPr>
          </w:p>
        </w:tc>
        <w:tc>
          <w:tcPr>
            <w:tcW w:w="1279" w:type="dxa"/>
          </w:tcPr>
          <w:p w14:paraId="32E87B36" w14:textId="77777777" w:rsidR="002B16B1" w:rsidRPr="002B16B1" w:rsidRDefault="002B16B1" w:rsidP="002B16B1">
            <w:pPr>
              <w:spacing w:before="40" w:after="40"/>
              <w:rPr>
                <w:sz w:val="16"/>
              </w:rPr>
            </w:pPr>
          </w:p>
        </w:tc>
        <w:tc>
          <w:tcPr>
            <w:tcW w:w="4052" w:type="dxa"/>
          </w:tcPr>
          <w:p w14:paraId="1BCBA63A" w14:textId="77777777" w:rsidR="002B16B1" w:rsidRPr="002B16B1" w:rsidRDefault="002B16B1" w:rsidP="002B16B1">
            <w:pPr>
              <w:spacing w:before="40" w:after="40"/>
              <w:rPr>
                <w:sz w:val="16"/>
              </w:rPr>
            </w:pPr>
          </w:p>
        </w:tc>
        <w:tc>
          <w:tcPr>
            <w:tcW w:w="1019" w:type="dxa"/>
          </w:tcPr>
          <w:p w14:paraId="6EB4D037" w14:textId="77777777" w:rsidR="002B16B1" w:rsidRPr="002B16B1" w:rsidRDefault="002B16B1" w:rsidP="002B16B1">
            <w:pPr>
              <w:spacing w:before="40" w:after="40"/>
              <w:rPr>
                <w:sz w:val="16"/>
              </w:rPr>
            </w:pPr>
          </w:p>
        </w:tc>
        <w:tc>
          <w:tcPr>
            <w:tcW w:w="900" w:type="dxa"/>
          </w:tcPr>
          <w:p w14:paraId="29A4C352" w14:textId="77777777" w:rsidR="002B16B1" w:rsidRPr="002B16B1" w:rsidRDefault="002B16B1" w:rsidP="002B16B1">
            <w:pPr>
              <w:spacing w:before="40" w:after="40"/>
              <w:rPr>
                <w:sz w:val="16"/>
              </w:rPr>
            </w:pPr>
          </w:p>
        </w:tc>
      </w:tr>
      <w:tr w:rsidR="002B16B1" w:rsidRPr="002B16B1" w14:paraId="5C2120A9" w14:textId="77777777">
        <w:tblPrEx>
          <w:tblCellMar>
            <w:top w:w="0" w:type="dxa"/>
            <w:bottom w:w="0" w:type="dxa"/>
          </w:tblCellMar>
        </w:tblPrEx>
        <w:tc>
          <w:tcPr>
            <w:tcW w:w="566" w:type="dxa"/>
          </w:tcPr>
          <w:p w14:paraId="7EA7E85E" w14:textId="77777777" w:rsidR="002B16B1" w:rsidRPr="002B16B1" w:rsidRDefault="002B16B1" w:rsidP="002B16B1">
            <w:pPr>
              <w:spacing w:before="40" w:after="40"/>
              <w:rPr>
                <w:sz w:val="16"/>
              </w:rPr>
            </w:pPr>
          </w:p>
        </w:tc>
        <w:tc>
          <w:tcPr>
            <w:tcW w:w="1449" w:type="dxa"/>
          </w:tcPr>
          <w:p w14:paraId="0A8A60E7" w14:textId="77777777" w:rsidR="002B16B1" w:rsidRPr="002B16B1" w:rsidRDefault="002B16B1" w:rsidP="002B16B1">
            <w:pPr>
              <w:spacing w:before="40" w:after="40"/>
              <w:rPr>
                <w:sz w:val="16"/>
              </w:rPr>
            </w:pPr>
          </w:p>
        </w:tc>
        <w:tc>
          <w:tcPr>
            <w:tcW w:w="1279" w:type="dxa"/>
          </w:tcPr>
          <w:p w14:paraId="79B4300B" w14:textId="77777777" w:rsidR="002B16B1" w:rsidRPr="002B16B1" w:rsidRDefault="002B16B1" w:rsidP="002B16B1">
            <w:pPr>
              <w:spacing w:before="40" w:after="40"/>
              <w:rPr>
                <w:sz w:val="16"/>
              </w:rPr>
            </w:pPr>
          </w:p>
        </w:tc>
        <w:tc>
          <w:tcPr>
            <w:tcW w:w="4052" w:type="dxa"/>
          </w:tcPr>
          <w:p w14:paraId="10A403B2" w14:textId="77777777" w:rsidR="002B16B1" w:rsidRPr="002B16B1" w:rsidRDefault="002B16B1" w:rsidP="002B16B1">
            <w:pPr>
              <w:spacing w:before="40" w:after="40"/>
              <w:rPr>
                <w:sz w:val="16"/>
              </w:rPr>
            </w:pPr>
          </w:p>
        </w:tc>
        <w:tc>
          <w:tcPr>
            <w:tcW w:w="1019" w:type="dxa"/>
          </w:tcPr>
          <w:p w14:paraId="7F2E7424" w14:textId="77777777" w:rsidR="002B16B1" w:rsidRPr="002B16B1" w:rsidRDefault="002B16B1" w:rsidP="002B16B1">
            <w:pPr>
              <w:spacing w:before="40" w:after="40"/>
              <w:rPr>
                <w:sz w:val="16"/>
              </w:rPr>
            </w:pPr>
          </w:p>
        </w:tc>
        <w:tc>
          <w:tcPr>
            <w:tcW w:w="900" w:type="dxa"/>
          </w:tcPr>
          <w:p w14:paraId="342A76ED" w14:textId="77777777" w:rsidR="002B16B1" w:rsidRPr="002B16B1" w:rsidRDefault="002B16B1" w:rsidP="002B16B1">
            <w:pPr>
              <w:spacing w:before="40" w:after="40"/>
              <w:rPr>
                <w:sz w:val="16"/>
              </w:rPr>
            </w:pPr>
          </w:p>
        </w:tc>
      </w:tr>
      <w:tr w:rsidR="002B16B1" w:rsidRPr="002B16B1" w14:paraId="5E801F74" w14:textId="77777777">
        <w:tblPrEx>
          <w:tblCellMar>
            <w:top w:w="0" w:type="dxa"/>
            <w:bottom w:w="0" w:type="dxa"/>
          </w:tblCellMar>
        </w:tblPrEx>
        <w:tc>
          <w:tcPr>
            <w:tcW w:w="566" w:type="dxa"/>
          </w:tcPr>
          <w:p w14:paraId="7DEEE6EE" w14:textId="77777777" w:rsidR="002B16B1" w:rsidRPr="002B16B1" w:rsidRDefault="002B16B1" w:rsidP="002B16B1">
            <w:pPr>
              <w:spacing w:before="40" w:after="40"/>
              <w:rPr>
                <w:sz w:val="16"/>
              </w:rPr>
            </w:pPr>
          </w:p>
        </w:tc>
        <w:tc>
          <w:tcPr>
            <w:tcW w:w="1449" w:type="dxa"/>
          </w:tcPr>
          <w:p w14:paraId="511E3C1C" w14:textId="77777777" w:rsidR="002B16B1" w:rsidRPr="002B16B1" w:rsidRDefault="002B16B1" w:rsidP="002B16B1">
            <w:pPr>
              <w:spacing w:before="40" w:after="40"/>
              <w:rPr>
                <w:sz w:val="16"/>
              </w:rPr>
            </w:pPr>
          </w:p>
        </w:tc>
        <w:tc>
          <w:tcPr>
            <w:tcW w:w="1279" w:type="dxa"/>
          </w:tcPr>
          <w:p w14:paraId="0FF4DD8F" w14:textId="77777777" w:rsidR="002B16B1" w:rsidRPr="002B16B1" w:rsidRDefault="002B16B1" w:rsidP="002B16B1">
            <w:pPr>
              <w:spacing w:before="40" w:after="40"/>
              <w:rPr>
                <w:sz w:val="16"/>
              </w:rPr>
            </w:pPr>
          </w:p>
        </w:tc>
        <w:tc>
          <w:tcPr>
            <w:tcW w:w="4052" w:type="dxa"/>
          </w:tcPr>
          <w:p w14:paraId="3FE47331" w14:textId="77777777" w:rsidR="002B16B1" w:rsidRPr="002B16B1" w:rsidRDefault="002B16B1" w:rsidP="002B16B1">
            <w:pPr>
              <w:spacing w:before="40" w:after="40"/>
              <w:rPr>
                <w:sz w:val="16"/>
              </w:rPr>
            </w:pPr>
          </w:p>
        </w:tc>
        <w:tc>
          <w:tcPr>
            <w:tcW w:w="1019" w:type="dxa"/>
          </w:tcPr>
          <w:p w14:paraId="3A23FA24" w14:textId="77777777" w:rsidR="002B16B1" w:rsidRPr="002B16B1" w:rsidRDefault="002B16B1" w:rsidP="002B16B1">
            <w:pPr>
              <w:spacing w:before="40" w:after="40"/>
              <w:rPr>
                <w:sz w:val="16"/>
              </w:rPr>
            </w:pPr>
          </w:p>
        </w:tc>
        <w:tc>
          <w:tcPr>
            <w:tcW w:w="900" w:type="dxa"/>
          </w:tcPr>
          <w:p w14:paraId="113FFAAB" w14:textId="77777777" w:rsidR="002B16B1" w:rsidRPr="002B16B1" w:rsidRDefault="002B16B1" w:rsidP="002B16B1">
            <w:pPr>
              <w:spacing w:before="40" w:after="40"/>
              <w:rPr>
                <w:sz w:val="16"/>
              </w:rPr>
            </w:pPr>
          </w:p>
        </w:tc>
      </w:tr>
      <w:tr w:rsidR="002B16B1" w:rsidRPr="002B16B1" w14:paraId="6F28EDA1" w14:textId="77777777">
        <w:tblPrEx>
          <w:tblCellMar>
            <w:top w:w="0" w:type="dxa"/>
            <w:bottom w:w="0" w:type="dxa"/>
          </w:tblCellMar>
        </w:tblPrEx>
        <w:tc>
          <w:tcPr>
            <w:tcW w:w="566" w:type="dxa"/>
          </w:tcPr>
          <w:p w14:paraId="74437ADB" w14:textId="77777777" w:rsidR="002B16B1" w:rsidRPr="002B16B1" w:rsidRDefault="002B16B1" w:rsidP="002B16B1">
            <w:pPr>
              <w:spacing w:before="40" w:after="40"/>
              <w:rPr>
                <w:sz w:val="16"/>
              </w:rPr>
            </w:pPr>
          </w:p>
        </w:tc>
        <w:tc>
          <w:tcPr>
            <w:tcW w:w="1449" w:type="dxa"/>
          </w:tcPr>
          <w:p w14:paraId="5BCD1BF8" w14:textId="77777777" w:rsidR="002B16B1" w:rsidRPr="002B16B1" w:rsidRDefault="002B16B1" w:rsidP="002B16B1">
            <w:pPr>
              <w:spacing w:before="40" w:after="40"/>
              <w:rPr>
                <w:sz w:val="16"/>
              </w:rPr>
            </w:pPr>
          </w:p>
        </w:tc>
        <w:tc>
          <w:tcPr>
            <w:tcW w:w="1279" w:type="dxa"/>
          </w:tcPr>
          <w:p w14:paraId="66B6CF09" w14:textId="77777777" w:rsidR="002B16B1" w:rsidRPr="002B16B1" w:rsidRDefault="002B16B1" w:rsidP="002B16B1">
            <w:pPr>
              <w:spacing w:before="40" w:after="40"/>
              <w:rPr>
                <w:sz w:val="16"/>
              </w:rPr>
            </w:pPr>
          </w:p>
        </w:tc>
        <w:tc>
          <w:tcPr>
            <w:tcW w:w="4052" w:type="dxa"/>
          </w:tcPr>
          <w:p w14:paraId="0E317339" w14:textId="77777777" w:rsidR="002B16B1" w:rsidRPr="002B16B1" w:rsidRDefault="002B16B1" w:rsidP="002B16B1">
            <w:pPr>
              <w:spacing w:before="40" w:after="40"/>
              <w:rPr>
                <w:sz w:val="16"/>
              </w:rPr>
            </w:pPr>
          </w:p>
        </w:tc>
        <w:tc>
          <w:tcPr>
            <w:tcW w:w="1019" w:type="dxa"/>
          </w:tcPr>
          <w:p w14:paraId="1A1E1B37" w14:textId="77777777" w:rsidR="002B16B1" w:rsidRPr="002B16B1" w:rsidRDefault="002B16B1" w:rsidP="002B16B1">
            <w:pPr>
              <w:spacing w:before="40" w:after="40"/>
              <w:rPr>
                <w:sz w:val="16"/>
              </w:rPr>
            </w:pPr>
          </w:p>
        </w:tc>
        <w:tc>
          <w:tcPr>
            <w:tcW w:w="900" w:type="dxa"/>
          </w:tcPr>
          <w:p w14:paraId="1006C7BA" w14:textId="77777777" w:rsidR="002B16B1" w:rsidRPr="002B16B1" w:rsidRDefault="002B16B1" w:rsidP="002B16B1">
            <w:pPr>
              <w:spacing w:before="40" w:after="40"/>
              <w:rPr>
                <w:sz w:val="16"/>
              </w:rPr>
            </w:pPr>
          </w:p>
        </w:tc>
      </w:tr>
      <w:tr w:rsidR="002B16B1" w:rsidRPr="002B16B1" w14:paraId="14591E36" w14:textId="77777777">
        <w:tblPrEx>
          <w:tblCellMar>
            <w:top w:w="0" w:type="dxa"/>
            <w:bottom w:w="0" w:type="dxa"/>
          </w:tblCellMar>
        </w:tblPrEx>
        <w:tc>
          <w:tcPr>
            <w:tcW w:w="566" w:type="dxa"/>
          </w:tcPr>
          <w:p w14:paraId="10312922" w14:textId="77777777" w:rsidR="002B16B1" w:rsidRPr="002B16B1" w:rsidRDefault="002B16B1" w:rsidP="002B16B1">
            <w:pPr>
              <w:spacing w:before="40" w:after="40"/>
              <w:rPr>
                <w:sz w:val="16"/>
              </w:rPr>
            </w:pPr>
          </w:p>
        </w:tc>
        <w:tc>
          <w:tcPr>
            <w:tcW w:w="1449" w:type="dxa"/>
          </w:tcPr>
          <w:p w14:paraId="4903C9B4" w14:textId="77777777" w:rsidR="002B16B1" w:rsidRPr="002B16B1" w:rsidRDefault="002B16B1" w:rsidP="002B16B1">
            <w:pPr>
              <w:spacing w:before="40" w:after="40"/>
              <w:rPr>
                <w:sz w:val="16"/>
              </w:rPr>
            </w:pPr>
          </w:p>
        </w:tc>
        <w:tc>
          <w:tcPr>
            <w:tcW w:w="1279" w:type="dxa"/>
          </w:tcPr>
          <w:p w14:paraId="315DDBC1" w14:textId="77777777" w:rsidR="002B16B1" w:rsidRPr="002B16B1" w:rsidRDefault="002B16B1" w:rsidP="002B16B1">
            <w:pPr>
              <w:spacing w:before="40" w:after="40"/>
              <w:rPr>
                <w:sz w:val="16"/>
              </w:rPr>
            </w:pPr>
          </w:p>
        </w:tc>
        <w:tc>
          <w:tcPr>
            <w:tcW w:w="4052" w:type="dxa"/>
          </w:tcPr>
          <w:p w14:paraId="78C43B06" w14:textId="77777777" w:rsidR="002B16B1" w:rsidRPr="002B16B1" w:rsidRDefault="002B16B1" w:rsidP="002B16B1">
            <w:pPr>
              <w:spacing w:before="40" w:after="40"/>
              <w:rPr>
                <w:sz w:val="16"/>
              </w:rPr>
            </w:pPr>
          </w:p>
        </w:tc>
        <w:tc>
          <w:tcPr>
            <w:tcW w:w="1019" w:type="dxa"/>
          </w:tcPr>
          <w:p w14:paraId="1B195310" w14:textId="77777777" w:rsidR="002B16B1" w:rsidRPr="002B16B1" w:rsidRDefault="002B16B1" w:rsidP="002B16B1">
            <w:pPr>
              <w:spacing w:before="40" w:after="40"/>
              <w:rPr>
                <w:sz w:val="16"/>
              </w:rPr>
            </w:pPr>
          </w:p>
        </w:tc>
        <w:tc>
          <w:tcPr>
            <w:tcW w:w="900" w:type="dxa"/>
          </w:tcPr>
          <w:p w14:paraId="35944649" w14:textId="77777777" w:rsidR="002B16B1" w:rsidRPr="002B16B1" w:rsidRDefault="002B16B1" w:rsidP="002B16B1">
            <w:pPr>
              <w:spacing w:before="40" w:after="40"/>
              <w:rPr>
                <w:sz w:val="16"/>
              </w:rPr>
            </w:pPr>
          </w:p>
        </w:tc>
      </w:tr>
      <w:tr w:rsidR="002B16B1" w:rsidRPr="002B16B1" w14:paraId="234A52AA" w14:textId="77777777">
        <w:tblPrEx>
          <w:tblCellMar>
            <w:top w:w="0" w:type="dxa"/>
            <w:bottom w:w="0" w:type="dxa"/>
          </w:tblCellMar>
        </w:tblPrEx>
        <w:tc>
          <w:tcPr>
            <w:tcW w:w="566" w:type="dxa"/>
          </w:tcPr>
          <w:p w14:paraId="39E8C03B" w14:textId="77777777" w:rsidR="002B16B1" w:rsidRPr="002B16B1" w:rsidRDefault="002B16B1" w:rsidP="002B16B1">
            <w:pPr>
              <w:spacing w:before="40" w:after="40"/>
              <w:rPr>
                <w:sz w:val="16"/>
              </w:rPr>
            </w:pPr>
          </w:p>
        </w:tc>
        <w:tc>
          <w:tcPr>
            <w:tcW w:w="1449" w:type="dxa"/>
          </w:tcPr>
          <w:p w14:paraId="31235D45" w14:textId="77777777" w:rsidR="002B16B1" w:rsidRPr="002B16B1" w:rsidRDefault="002B16B1" w:rsidP="002B16B1">
            <w:pPr>
              <w:spacing w:before="40" w:after="40"/>
              <w:rPr>
                <w:sz w:val="16"/>
              </w:rPr>
            </w:pPr>
          </w:p>
        </w:tc>
        <w:tc>
          <w:tcPr>
            <w:tcW w:w="1279" w:type="dxa"/>
          </w:tcPr>
          <w:p w14:paraId="34BDDEA2" w14:textId="77777777" w:rsidR="002B16B1" w:rsidRPr="002B16B1" w:rsidRDefault="002B16B1" w:rsidP="002B16B1">
            <w:pPr>
              <w:spacing w:before="40" w:after="40"/>
              <w:rPr>
                <w:sz w:val="16"/>
              </w:rPr>
            </w:pPr>
          </w:p>
        </w:tc>
        <w:tc>
          <w:tcPr>
            <w:tcW w:w="4052" w:type="dxa"/>
          </w:tcPr>
          <w:p w14:paraId="7312BA06" w14:textId="77777777" w:rsidR="002B16B1" w:rsidRPr="002B16B1" w:rsidRDefault="002B16B1" w:rsidP="002B16B1">
            <w:pPr>
              <w:spacing w:before="40" w:after="40"/>
              <w:rPr>
                <w:sz w:val="16"/>
              </w:rPr>
            </w:pPr>
          </w:p>
        </w:tc>
        <w:tc>
          <w:tcPr>
            <w:tcW w:w="1019" w:type="dxa"/>
          </w:tcPr>
          <w:p w14:paraId="30777BD4" w14:textId="77777777" w:rsidR="002B16B1" w:rsidRPr="002B16B1" w:rsidRDefault="002B16B1" w:rsidP="002B16B1">
            <w:pPr>
              <w:spacing w:before="40" w:after="40"/>
              <w:rPr>
                <w:sz w:val="16"/>
              </w:rPr>
            </w:pPr>
          </w:p>
        </w:tc>
        <w:tc>
          <w:tcPr>
            <w:tcW w:w="900" w:type="dxa"/>
          </w:tcPr>
          <w:p w14:paraId="72D65366" w14:textId="77777777" w:rsidR="002B16B1" w:rsidRPr="002B16B1" w:rsidRDefault="002B16B1" w:rsidP="002B16B1">
            <w:pPr>
              <w:spacing w:before="40" w:after="40"/>
              <w:rPr>
                <w:sz w:val="16"/>
              </w:rPr>
            </w:pPr>
          </w:p>
        </w:tc>
      </w:tr>
      <w:tr w:rsidR="002B16B1" w:rsidRPr="002B16B1" w14:paraId="26C1B5F0" w14:textId="77777777">
        <w:tblPrEx>
          <w:tblCellMar>
            <w:top w:w="0" w:type="dxa"/>
            <w:bottom w:w="0" w:type="dxa"/>
          </w:tblCellMar>
        </w:tblPrEx>
        <w:tc>
          <w:tcPr>
            <w:tcW w:w="566" w:type="dxa"/>
          </w:tcPr>
          <w:p w14:paraId="7551F8BB" w14:textId="77777777" w:rsidR="002B16B1" w:rsidRPr="002B16B1" w:rsidRDefault="002B16B1" w:rsidP="002B16B1">
            <w:pPr>
              <w:spacing w:before="40" w:after="40"/>
              <w:rPr>
                <w:sz w:val="16"/>
              </w:rPr>
            </w:pPr>
          </w:p>
        </w:tc>
        <w:tc>
          <w:tcPr>
            <w:tcW w:w="1449" w:type="dxa"/>
          </w:tcPr>
          <w:p w14:paraId="64C007E1" w14:textId="77777777" w:rsidR="002B16B1" w:rsidRPr="002B16B1" w:rsidRDefault="002B16B1" w:rsidP="002B16B1">
            <w:pPr>
              <w:spacing w:before="40" w:after="40"/>
              <w:rPr>
                <w:sz w:val="16"/>
              </w:rPr>
            </w:pPr>
          </w:p>
        </w:tc>
        <w:tc>
          <w:tcPr>
            <w:tcW w:w="1279" w:type="dxa"/>
          </w:tcPr>
          <w:p w14:paraId="35FB3CF2" w14:textId="77777777" w:rsidR="002B16B1" w:rsidRPr="002B16B1" w:rsidRDefault="002B16B1" w:rsidP="002B16B1">
            <w:pPr>
              <w:spacing w:before="40" w:after="40"/>
              <w:rPr>
                <w:sz w:val="16"/>
              </w:rPr>
            </w:pPr>
          </w:p>
        </w:tc>
        <w:tc>
          <w:tcPr>
            <w:tcW w:w="4052" w:type="dxa"/>
          </w:tcPr>
          <w:p w14:paraId="025DF393" w14:textId="77777777" w:rsidR="002B16B1" w:rsidRPr="002B16B1" w:rsidRDefault="002B16B1" w:rsidP="002B16B1">
            <w:pPr>
              <w:spacing w:before="40" w:after="40"/>
              <w:rPr>
                <w:sz w:val="16"/>
              </w:rPr>
            </w:pPr>
          </w:p>
        </w:tc>
        <w:tc>
          <w:tcPr>
            <w:tcW w:w="1019" w:type="dxa"/>
          </w:tcPr>
          <w:p w14:paraId="6955F1D7" w14:textId="77777777" w:rsidR="002B16B1" w:rsidRPr="002B16B1" w:rsidRDefault="002B16B1" w:rsidP="002B16B1">
            <w:pPr>
              <w:spacing w:before="40" w:after="40"/>
              <w:rPr>
                <w:sz w:val="16"/>
              </w:rPr>
            </w:pPr>
          </w:p>
        </w:tc>
        <w:tc>
          <w:tcPr>
            <w:tcW w:w="900" w:type="dxa"/>
          </w:tcPr>
          <w:p w14:paraId="212BC217" w14:textId="77777777" w:rsidR="002B16B1" w:rsidRPr="002B16B1" w:rsidRDefault="002B16B1" w:rsidP="002B16B1">
            <w:pPr>
              <w:spacing w:before="40" w:after="40"/>
              <w:rPr>
                <w:sz w:val="16"/>
              </w:rPr>
            </w:pPr>
          </w:p>
        </w:tc>
      </w:tr>
      <w:tr w:rsidR="002B16B1" w:rsidRPr="002B16B1" w14:paraId="4EB54932" w14:textId="77777777">
        <w:tblPrEx>
          <w:tblCellMar>
            <w:top w:w="0" w:type="dxa"/>
            <w:bottom w:w="0" w:type="dxa"/>
          </w:tblCellMar>
        </w:tblPrEx>
        <w:tc>
          <w:tcPr>
            <w:tcW w:w="566" w:type="dxa"/>
          </w:tcPr>
          <w:p w14:paraId="706D79E6" w14:textId="77777777" w:rsidR="002B16B1" w:rsidRPr="002B16B1" w:rsidRDefault="002B16B1" w:rsidP="002B16B1">
            <w:pPr>
              <w:spacing w:before="40" w:after="40"/>
              <w:rPr>
                <w:sz w:val="16"/>
              </w:rPr>
            </w:pPr>
          </w:p>
        </w:tc>
        <w:tc>
          <w:tcPr>
            <w:tcW w:w="1449" w:type="dxa"/>
          </w:tcPr>
          <w:p w14:paraId="32EA51DC" w14:textId="77777777" w:rsidR="002B16B1" w:rsidRPr="002B16B1" w:rsidRDefault="002B16B1" w:rsidP="002B16B1">
            <w:pPr>
              <w:spacing w:before="40" w:after="40"/>
              <w:rPr>
                <w:sz w:val="16"/>
              </w:rPr>
            </w:pPr>
          </w:p>
        </w:tc>
        <w:tc>
          <w:tcPr>
            <w:tcW w:w="1279" w:type="dxa"/>
          </w:tcPr>
          <w:p w14:paraId="62532E93" w14:textId="77777777" w:rsidR="002B16B1" w:rsidRPr="002B16B1" w:rsidRDefault="002B16B1" w:rsidP="002B16B1">
            <w:pPr>
              <w:spacing w:before="40" w:after="40"/>
              <w:rPr>
                <w:sz w:val="16"/>
              </w:rPr>
            </w:pPr>
          </w:p>
        </w:tc>
        <w:tc>
          <w:tcPr>
            <w:tcW w:w="4052" w:type="dxa"/>
          </w:tcPr>
          <w:p w14:paraId="2C2EAC73" w14:textId="77777777" w:rsidR="002B16B1" w:rsidRPr="002B16B1" w:rsidRDefault="002B16B1" w:rsidP="002B16B1">
            <w:pPr>
              <w:spacing w:before="40" w:after="40"/>
              <w:rPr>
                <w:sz w:val="16"/>
              </w:rPr>
            </w:pPr>
          </w:p>
        </w:tc>
        <w:tc>
          <w:tcPr>
            <w:tcW w:w="1019" w:type="dxa"/>
          </w:tcPr>
          <w:p w14:paraId="159A7299" w14:textId="77777777" w:rsidR="002B16B1" w:rsidRPr="002B16B1" w:rsidRDefault="002B16B1" w:rsidP="002B16B1">
            <w:pPr>
              <w:spacing w:before="40" w:after="40"/>
              <w:rPr>
                <w:sz w:val="16"/>
              </w:rPr>
            </w:pPr>
          </w:p>
        </w:tc>
        <w:tc>
          <w:tcPr>
            <w:tcW w:w="900" w:type="dxa"/>
          </w:tcPr>
          <w:p w14:paraId="612B219C" w14:textId="77777777" w:rsidR="002B16B1" w:rsidRPr="002B16B1" w:rsidRDefault="002B16B1" w:rsidP="002B16B1">
            <w:pPr>
              <w:spacing w:before="40" w:after="40"/>
              <w:rPr>
                <w:sz w:val="16"/>
              </w:rPr>
            </w:pPr>
          </w:p>
        </w:tc>
      </w:tr>
      <w:tr w:rsidR="002B16B1" w:rsidRPr="002B16B1" w14:paraId="29E29202" w14:textId="77777777">
        <w:tblPrEx>
          <w:tblCellMar>
            <w:top w:w="0" w:type="dxa"/>
            <w:bottom w:w="0" w:type="dxa"/>
          </w:tblCellMar>
        </w:tblPrEx>
        <w:tc>
          <w:tcPr>
            <w:tcW w:w="566" w:type="dxa"/>
          </w:tcPr>
          <w:p w14:paraId="1BC5CFBE" w14:textId="77777777" w:rsidR="002B16B1" w:rsidRPr="002B16B1" w:rsidRDefault="002B16B1" w:rsidP="002B16B1">
            <w:pPr>
              <w:spacing w:before="40" w:after="40"/>
              <w:rPr>
                <w:sz w:val="16"/>
              </w:rPr>
            </w:pPr>
          </w:p>
        </w:tc>
        <w:tc>
          <w:tcPr>
            <w:tcW w:w="1449" w:type="dxa"/>
          </w:tcPr>
          <w:p w14:paraId="0EBF77EE" w14:textId="77777777" w:rsidR="002B16B1" w:rsidRPr="002B16B1" w:rsidRDefault="002B16B1" w:rsidP="002B16B1">
            <w:pPr>
              <w:spacing w:before="40" w:after="40"/>
              <w:rPr>
                <w:sz w:val="16"/>
              </w:rPr>
            </w:pPr>
          </w:p>
        </w:tc>
        <w:tc>
          <w:tcPr>
            <w:tcW w:w="1279" w:type="dxa"/>
          </w:tcPr>
          <w:p w14:paraId="62689903" w14:textId="77777777" w:rsidR="002B16B1" w:rsidRPr="002B16B1" w:rsidRDefault="002B16B1" w:rsidP="002B16B1">
            <w:pPr>
              <w:spacing w:before="40" w:after="40"/>
              <w:rPr>
                <w:sz w:val="16"/>
              </w:rPr>
            </w:pPr>
          </w:p>
        </w:tc>
        <w:tc>
          <w:tcPr>
            <w:tcW w:w="4052" w:type="dxa"/>
          </w:tcPr>
          <w:p w14:paraId="61C2E0BA" w14:textId="77777777" w:rsidR="002B16B1" w:rsidRPr="002B16B1" w:rsidRDefault="002B16B1" w:rsidP="002B16B1">
            <w:pPr>
              <w:spacing w:before="40" w:after="40"/>
              <w:rPr>
                <w:sz w:val="16"/>
              </w:rPr>
            </w:pPr>
          </w:p>
        </w:tc>
        <w:tc>
          <w:tcPr>
            <w:tcW w:w="1019" w:type="dxa"/>
          </w:tcPr>
          <w:p w14:paraId="0C343B35" w14:textId="77777777" w:rsidR="002B16B1" w:rsidRPr="002B16B1" w:rsidRDefault="002B16B1" w:rsidP="002B16B1">
            <w:pPr>
              <w:spacing w:before="40" w:after="40"/>
              <w:rPr>
                <w:sz w:val="16"/>
              </w:rPr>
            </w:pPr>
          </w:p>
        </w:tc>
        <w:tc>
          <w:tcPr>
            <w:tcW w:w="900" w:type="dxa"/>
          </w:tcPr>
          <w:p w14:paraId="4AD0087D" w14:textId="77777777" w:rsidR="002B16B1" w:rsidRPr="002B16B1" w:rsidRDefault="002B16B1" w:rsidP="002B16B1">
            <w:pPr>
              <w:spacing w:before="40" w:after="40"/>
              <w:rPr>
                <w:sz w:val="16"/>
              </w:rPr>
            </w:pPr>
          </w:p>
        </w:tc>
      </w:tr>
      <w:tr w:rsidR="002B16B1" w:rsidRPr="002B16B1" w14:paraId="56AF4E4C" w14:textId="77777777">
        <w:tblPrEx>
          <w:tblCellMar>
            <w:top w:w="0" w:type="dxa"/>
            <w:bottom w:w="0" w:type="dxa"/>
          </w:tblCellMar>
        </w:tblPrEx>
        <w:tc>
          <w:tcPr>
            <w:tcW w:w="566" w:type="dxa"/>
          </w:tcPr>
          <w:p w14:paraId="74080E19" w14:textId="77777777" w:rsidR="002B16B1" w:rsidRPr="002B16B1" w:rsidRDefault="002B16B1" w:rsidP="002B16B1">
            <w:pPr>
              <w:spacing w:before="40" w:after="40"/>
              <w:rPr>
                <w:sz w:val="16"/>
              </w:rPr>
            </w:pPr>
          </w:p>
        </w:tc>
        <w:tc>
          <w:tcPr>
            <w:tcW w:w="1449" w:type="dxa"/>
          </w:tcPr>
          <w:p w14:paraId="7411B7D6" w14:textId="77777777" w:rsidR="002B16B1" w:rsidRPr="002B16B1" w:rsidRDefault="002B16B1" w:rsidP="002B16B1">
            <w:pPr>
              <w:spacing w:before="40" w:after="40"/>
              <w:rPr>
                <w:sz w:val="16"/>
              </w:rPr>
            </w:pPr>
          </w:p>
        </w:tc>
        <w:tc>
          <w:tcPr>
            <w:tcW w:w="1279" w:type="dxa"/>
          </w:tcPr>
          <w:p w14:paraId="66C6762A" w14:textId="77777777" w:rsidR="002B16B1" w:rsidRPr="002B16B1" w:rsidRDefault="002B16B1" w:rsidP="002B16B1">
            <w:pPr>
              <w:spacing w:before="40" w:after="40"/>
              <w:rPr>
                <w:sz w:val="16"/>
              </w:rPr>
            </w:pPr>
          </w:p>
        </w:tc>
        <w:tc>
          <w:tcPr>
            <w:tcW w:w="4052" w:type="dxa"/>
          </w:tcPr>
          <w:p w14:paraId="66B018F9" w14:textId="77777777" w:rsidR="002B16B1" w:rsidRPr="002B16B1" w:rsidRDefault="002B16B1" w:rsidP="002B16B1">
            <w:pPr>
              <w:spacing w:before="40" w:after="40"/>
              <w:rPr>
                <w:sz w:val="16"/>
              </w:rPr>
            </w:pPr>
          </w:p>
        </w:tc>
        <w:tc>
          <w:tcPr>
            <w:tcW w:w="1019" w:type="dxa"/>
          </w:tcPr>
          <w:p w14:paraId="0CBB01FF" w14:textId="77777777" w:rsidR="002B16B1" w:rsidRPr="002B16B1" w:rsidRDefault="002B16B1" w:rsidP="002B16B1">
            <w:pPr>
              <w:spacing w:before="40" w:after="40"/>
              <w:rPr>
                <w:sz w:val="16"/>
              </w:rPr>
            </w:pPr>
          </w:p>
        </w:tc>
        <w:tc>
          <w:tcPr>
            <w:tcW w:w="900" w:type="dxa"/>
          </w:tcPr>
          <w:p w14:paraId="7D483893" w14:textId="77777777" w:rsidR="002B16B1" w:rsidRPr="002B16B1" w:rsidRDefault="002B16B1" w:rsidP="002B16B1">
            <w:pPr>
              <w:spacing w:before="40" w:after="40"/>
              <w:rPr>
                <w:sz w:val="16"/>
              </w:rPr>
            </w:pPr>
          </w:p>
        </w:tc>
      </w:tr>
      <w:tr w:rsidR="002B16B1" w:rsidRPr="002B16B1" w14:paraId="7A2ED0E1" w14:textId="77777777">
        <w:tblPrEx>
          <w:tblCellMar>
            <w:top w:w="0" w:type="dxa"/>
            <w:bottom w:w="0" w:type="dxa"/>
          </w:tblCellMar>
        </w:tblPrEx>
        <w:tc>
          <w:tcPr>
            <w:tcW w:w="566" w:type="dxa"/>
          </w:tcPr>
          <w:p w14:paraId="1E5B8CDB" w14:textId="77777777" w:rsidR="002B16B1" w:rsidRPr="002B16B1" w:rsidRDefault="002B16B1" w:rsidP="002B16B1">
            <w:pPr>
              <w:spacing w:before="40" w:after="40"/>
              <w:rPr>
                <w:sz w:val="16"/>
              </w:rPr>
            </w:pPr>
          </w:p>
        </w:tc>
        <w:tc>
          <w:tcPr>
            <w:tcW w:w="1449" w:type="dxa"/>
          </w:tcPr>
          <w:p w14:paraId="39377FD5" w14:textId="77777777" w:rsidR="002B16B1" w:rsidRPr="002B16B1" w:rsidRDefault="002B16B1" w:rsidP="002B16B1">
            <w:pPr>
              <w:spacing w:before="40" w:after="40"/>
              <w:rPr>
                <w:sz w:val="16"/>
              </w:rPr>
            </w:pPr>
          </w:p>
        </w:tc>
        <w:tc>
          <w:tcPr>
            <w:tcW w:w="1279" w:type="dxa"/>
          </w:tcPr>
          <w:p w14:paraId="212FD2CA" w14:textId="77777777" w:rsidR="002B16B1" w:rsidRPr="002B16B1" w:rsidRDefault="002B16B1" w:rsidP="002B16B1">
            <w:pPr>
              <w:spacing w:before="40" w:after="40"/>
              <w:rPr>
                <w:sz w:val="16"/>
              </w:rPr>
            </w:pPr>
          </w:p>
        </w:tc>
        <w:tc>
          <w:tcPr>
            <w:tcW w:w="4052" w:type="dxa"/>
          </w:tcPr>
          <w:p w14:paraId="42B66301" w14:textId="77777777" w:rsidR="002B16B1" w:rsidRPr="002B16B1" w:rsidRDefault="002B16B1" w:rsidP="002B16B1">
            <w:pPr>
              <w:spacing w:before="40" w:after="40"/>
              <w:rPr>
                <w:sz w:val="16"/>
              </w:rPr>
            </w:pPr>
          </w:p>
        </w:tc>
        <w:tc>
          <w:tcPr>
            <w:tcW w:w="1019" w:type="dxa"/>
          </w:tcPr>
          <w:p w14:paraId="6A00EC1C" w14:textId="77777777" w:rsidR="002B16B1" w:rsidRPr="002B16B1" w:rsidRDefault="002B16B1" w:rsidP="002B16B1">
            <w:pPr>
              <w:spacing w:before="40" w:after="40"/>
              <w:rPr>
                <w:sz w:val="16"/>
              </w:rPr>
            </w:pPr>
          </w:p>
        </w:tc>
        <w:tc>
          <w:tcPr>
            <w:tcW w:w="900" w:type="dxa"/>
          </w:tcPr>
          <w:p w14:paraId="406EEAB4" w14:textId="77777777" w:rsidR="002B16B1" w:rsidRPr="002B16B1" w:rsidRDefault="002B16B1" w:rsidP="002B16B1">
            <w:pPr>
              <w:spacing w:before="40" w:after="40"/>
              <w:rPr>
                <w:sz w:val="16"/>
              </w:rPr>
            </w:pPr>
          </w:p>
        </w:tc>
      </w:tr>
      <w:tr w:rsidR="002B16B1" w:rsidRPr="002B16B1" w14:paraId="69288A13" w14:textId="77777777">
        <w:tblPrEx>
          <w:tblCellMar>
            <w:top w:w="0" w:type="dxa"/>
            <w:bottom w:w="0" w:type="dxa"/>
          </w:tblCellMar>
        </w:tblPrEx>
        <w:tc>
          <w:tcPr>
            <w:tcW w:w="566" w:type="dxa"/>
          </w:tcPr>
          <w:p w14:paraId="7110519B" w14:textId="77777777" w:rsidR="002B16B1" w:rsidRPr="002B16B1" w:rsidRDefault="002B16B1" w:rsidP="002B16B1">
            <w:pPr>
              <w:spacing w:before="40" w:after="40"/>
              <w:rPr>
                <w:sz w:val="16"/>
              </w:rPr>
            </w:pPr>
          </w:p>
        </w:tc>
        <w:tc>
          <w:tcPr>
            <w:tcW w:w="1449" w:type="dxa"/>
          </w:tcPr>
          <w:p w14:paraId="1A17898B" w14:textId="77777777" w:rsidR="002B16B1" w:rsidRPr="002B16B1" w:rsidRDefault="002B16B1" w:rsidP="002B16B1">
            <w:pPr>
              <w:spacing w:before="40" w:after="40"/>
              <w:rPr>
                <w:sz w:val="16"/>
              </w:rPr>
            </w:pPr>
          </w:p>
        </w:tc>
        <w:tc>
          <w:tcPr>
            <w:tcW w:w="1279" w:type="dxa"/>
          </w:tcPr>
          <w:p w14:paraId="14045212" w14:textId="77777777" w:rsidR="002B16B1" w:rsidRPr="002B16B1" w:rsidRDefault="002B16B1" w:rsidP="002B16B1">
            <w:pPr>
              <w:spacing w:before="40" w:after="40"/>
              <w:rPr>
                <w:sz w:val="16"/>
              </w:rPr>
            </w:pPr>
          </w:p>
        </w:tc>
        <w:tc>
          <w:tcPr>
            <w:tcW w:w="4052" w:type="dxa"/>
          </w:tcPr>
          <w:p w14:paraId="04CD3557" w14:textId="77777777" w:rsidR="002B16B1" w:rsidRPr="002B16B1" w:rsidRDefault="002B16B1" w:rsidP="002B16B1">
            <w:pPr>
              <w:spacing w:before="40" w:after="40"/>
              <w:rPr>
                <w:sz w:val="16"/>
              </w:rPr>
            </w:pPr>
          </w:p>
        </w:tc>
        <w:tc>
          <w:tcPr>
            <w:tcW w:w="1019" w:type="dxa"/>
          </w:tcPr>
          <w:p w14:paraId="4F83F1F1" w14:textId="77777777" w:rsidR="002B16B1" w:rsidRPr="002B16B1" w:rsidRDefault="002B16B1" w:rsidP="002B16B1">
            <w:pPr>
              <w:spacing w:before="40" w:after="40"/>
              <w:rPr>
                <w:sz w:val="16"/>
              </w:rPr>
            </w:pPr>
          </w:p>
        </w:tc>
        <w:tc>
          <w:tcPr>
            <w:tcW w:w="900" w:type="dxa"/>
          </w:tcPr>
          <w:p w14:paraId="13E59241" w14:textId="77777777" w:rsidR="002B16B1" w:rsidRPr="002B16B1" w:rsidRDefault="002B16B1" w:rsidP="002B16B1">
            <w:pPr>
              <w:spacing w:before="40" w:after="40"/>
              <w:rPr>
                <w:sz w:val="16"/>
              </w:rPr>
            </w:pPr>
          </w:p>
        </w:tc>
      </w:tr>
      <w:tr w:rsidR="002B16B1" w:rsidRPr="002B16B1" w14:paraId="56FD77EA" w14:textId="77777777">
        <w:tblPrEx>
          <w:tblCellMar>
            <w:top w:w="0" w:type="dxa"/>
            <w:bottom w:w="0" w:type="dxa"/>
          </w:tblCellMar>
        </w:tblPrEx>
        <w:tc>
          <w:tcPr>
            <w:tcW w:w="566" w:type="dxa"/>
          </w:tcPr>
          <w:p w14:paraId="5345D929" w14:textId="77777777" w:rsidR="002B16B1" w:rsidRPr="002B16B1" w:rsidRDefault="002B16B1" w:rsidP="002B16B1">
            <w:pPr>
              <w:spacing w:before="40" w:after="40"/>
              <w:rPr>
                <w:sz w:val="16"/>
              </w:rPr>
            </w:pPr>
          </w:p>
        </w:tc>
        <w:tc>
          <w:tcPr>
            <w:tcW w:w="1449" w:type="dxa"/>
          </w:tcPr>
          <w:p w14:paraId="39A8E711" w14:textId="77777777" w:rsidR="002B16B1" w:rsidRPr="002B16B1" w:rsidRDefault="002B16B1" w:rsidP="002B16B1">
            <w:pPr>
              <w:spacing w:before="40" w:after="40"/>
              <w:rPr>
                <w:sz w:val="16"/>
              </w:rPr>
            </w:pPr>
          </w:p>
        </w:tc>
        <w:tc>
          <w:tcPr>
            <w:tcW w:w="1279" w:type="dxa"/>
          </w:tcPr>
          <w:p w14:paraId="1FB5439B" w14:textId="77777777" w:rsidR="002B16B1" w:rsidRPr="002B16B1" w:rsidRDefault="002B16B1" w:rsidP="002B16B1">
            <w:pPr>
              <w:spacing w:before="40" w:after="40"/>
              <w:rPr>
                <w:sz w:val="16"/>
              </w:rPr>
            </w:pPr>
          </w:p>
        </w:tc>
        <w:tc>
          <w:tcPr>
            <w:tcW w:w="4052" w:type="dxa"/>
          </w:tcPr>
          <w:p w14:paraId="07EF4F47" w14:textId="77777777" w:rsidR="002B16B1" w:rsidRPr="002B16B1" w:rsidRDefault="002B16B1" w:rsidP="002B16B1">
            <w:pPr>
              <w:spacing w:before="40" w:after="40"/>
              <w:rPr>
                <w:sz w:val="16"/>
              </w:rPr>
            </w:pPr>
          </w:p>
        </w:tc>
        <w:tc>
          <w:tcPr>
            <w:tcW w:w="1019" w:type="dxa"/>
          </w:tcPr>
          <w:p w14:paraId="02C11297" w14:textId="77777777" w:rsidR="002B16B1" w:rsidRPr="002B16B1" w:rsidRDefault="002B16B1" w:rsidP="002B16B1">
            <w:pPr>
              <w:spacing w:before="40" w:after="40"/>
              <w:rPr>
                <w:sz w:val="16"/>
              </w:rPr>
            </w:pPr>
          </w:p>
        </w:tc>
        <w:tc>
          <w:tcPr>
            <w:tcW w:w="900" w:type="dxa"/>
          </w:tcPr>
          <w:p w14:paraId="43F2DC62" w14:textId="77777777" w:rsidR="002B16B1" w:rsidRPr="002B16B1" w:rsidRDefault="002B16B1" w:rsidP="002B16B1">
            <w:pPr>
              <w:spacing w:before="40" w:after="40"/>
              <w:rPr>
                <w:sz w:val="16"/>
              </w:rPr>
            </w:pPr>
          </w:p>
        </w:tc>
      </w:tr>
      <w:tr w:rsidR="002B16B1" w:rsidRPr="002B16B1" w14:paraId="4C66284C" w14:textId="77777777">
        <w:tblPrEx>
          <w:tblCellMar>
            <w:top w:w="0" w:type="dxa"/>
            <w:bottom w:w="0" w:type="dxa"/>
          </w:tblCellMar>
        </w:tblPrEx>
        <w:tc>
          <w:tcPr>
            <w:tcW w:w="566" w:type="dxa"/>
          </w:tcPr>
          <w:p w14:paraId="54EE3475" w14:textId="77777777" w:rsidR="002B16B1" w:rsidRPr="002B16B1" w:rsidRDefault="002B16B1" w:rsidP="002B16B1">
            <w:pPr>
              <w:spacing w:before="40" w:after="40"/>
              <w:rPr>
                <w:sz w:val="16"/>
              </w:rPr>
            </w:pPr>
          </w:p>
        </w:tc>
        <w:tc>
          <w:tcPr>
            <w:tcW w:w="1449" w:type="dxa"/>
          </w:tcPr>
          <w:p w14:paraId="515F4E49" w14:textId="77777777" w:rsidR="002B16B1" w:rsidRPr="002B16B1" w:rsidRDefault="002B16B1" w:rsidP="002B16B1">
            <w:pPr>
              <w:spacing w:before="40" w:after="40"/>
              <w:rPr>
                <w:sz w:val="16"/>
              </w:rPr>
            </w:pPr>
          </w:p>
        </w:tc>
        <w:tc>
          <w:tcPr>
            <w:tcW w:w="1279" w:type="dxa"/>
          </w:tcPr>
          <w:p w14:paraId="504B21EE" w14:textId="77777777" w:rsidR="002B16B1" w:rsidRPr="002B16B1" w:rsidRDefault="002B16B1" w:rsidP="002B16B1">
            <w:pPr>
              <w:spacing w:before="40" w:after="40"/>
              <w:rPr>
                <w:sz w:val="16"/>
              </w:rPr>
            </w:pPr>
          </w:p>
        </w:tc>
        <w:tc>
          <w:tcPr>
            <w:tcW w:w="4052" w:type="dxa"/>
          </w:tcPr>
          <w:p w14:paraId="6D619860" w14:textId="77777777" w:rsidR="002B16B1" w:rsidRPr="002B16B1" w:rsidRDefault="002B16B1" w:rsidP="002B16B1">
            <w:pPr>
              <w:spacing w:before="40" w:after="40"/>
              <w:rPr>
                <w:sz w:val="16"/>
              </w:rPr>
            </w:pPr>
          </w:p>
        </w:tc>
        <w:tc>
          <w:tcPr>
            <w:tcW w:w="1019" w:type="dxa"/>
          </w:tcPr>
          <w:p w14:paraId="541F90D0" w14:textId="77777777" w:rsidR="002B16B1" w:rsidRPr="002B16B1" w:rsidRDefault="002B16B1" w:rsidP="002B16B1">
            <w:pPr>
              <w:spacing w:before="40" w:after="40"/>
              <w:rPr>
                <w:sz w:val="16"/>
              </w:rPr>
            </w:pPr>
          </w:p>
        </w:tc>
        <w:tc>
          <w:tcPr>
            <w:tcW w:w="900" w:type="dxa"/>
          </w:tcPr>
          <w:p w14:paraId="5A0351CE" w14:textId="77777777" w:rsidR="002B16B1" w:rsidRPr="002B16B1" w:rsidRDefault="002B16B1" w:rsidP="002B16B1">
            <w:pPr>
              <w:spacing w:before="40" w:after="40"/>
              <w:rPr>
                <w:sz w:val="16"/>
              </w:rPr>
            </w:pPr>
          </w:p>
        </w:tc>
      </w:tr>
      <w:tr w:rsidR="002B16B1" w:rsidRPr="002B16B1" w14:paraId="72964BE7" w14:textId="77777777">
        <w:tblPrEx>
          <w:tblCellMar>
            <w:top w:w="0" w:type="dxa"/>
            <w:bottom w:w="0" w:type="dxa"/>
          </w:tblCellMar>
        </w:tblPrEx>
        <w:tc>
          <w:tcPr>
            <w:tcW w:w="566" w:type="dxa"/>
          </w:tcPr>
          <w:p w14:paraId="0624CAFF" w14:textId="77777777" w:rsidR="002B16B1" w:rsidRPr="002B16B1" w:rsidRDefault="002B16B1" w:rsidP="002B16B1">
            <w:pPr>
              <w:spacing w:before="40" w:after="40"/>
              <w:rPr>
                <w:sz w:val="16"/>
              </w:rPr>
            </w:pPr>
          </w:p>
        </w:tc>
        <w:tc>
          <w:tcPr>
            <w:tcW w:w="1449" w:type="dxa"/>
          </w:tcPr>
          <w:p w14:paraId="4C8C54E1" w14:textId="77777777" w:rsidR="002B16B1" w:rsidRPr="002B16B1" w:rsidRDefault="002B16B1" w:rsidP="002B16B1">
            <w:pPr>
              <w:spacing w:before="40" w:after="40"/>
              <w:rPr>
                <w:sz w:val="16"/>
              </w:rPr>
            </w:pPr>
          </w:p>
        </w:tc>
        <w:tc>
          <w:tcPr>
            <w:tcW w:w="1279" w:type="dxa"/>
          </w:tcPr>
          <w:p w14:paraId="3EA11714" w14:textId="77777777" w:rsidR="002B16B1" w:rsidRPr="002B16B1" w:rsidRDefault="002B16B1" w:rsidP="002B16B1">
            <w:pPr>
              <w:spacing w:before="40" w:after="40"/>
              <w:rPr>
                <w:sz w:val="16"/>
              </w:rPr>
            </w:pPr>
          </w:p>
        </w:tc>
        <w:tc>
          <w:tcPr>
            <w:tcW w:w="4052" w:type="dxa"/>
          </w:tcPr>
          <w:p w14:paraId="44FF1DDA" w14:textId="77777777" w:rsidR="002B16B1" w:rsidRPr="002B16B1" w:rsidRDefault="002B16B1" w:rsidP="002B16B1">
            <w:pPr>
              <w:spacing w:before="40" w:after="40"/>
              <w:rPr>
                <w:sz w:val="16"/>
              </w:rPr>
            </w:pPr>
          </w:p>
        </w:tc>
        <w:tc>
          <w:tcPr>
            <w:tcW w:w="1019" w:type="dxa"/>
          </w:tcPr>
          <w:p w14:paraId="0A2907E5" w14:textId="77777777" w:rsidR="002B16B1" w:rsidRPr="002B16B1" w:rsidRDefault="002B16B1" w:rsidP="002B16B1">
            <w:pPr>
              <w:spacing w:before="40" w:after="40"/>
              <w:rPr>
                <w:sz w:val="16"/>
              </w:rPr>
            </w:pPr>
          </w:p>
        </w:tc>
        <w:tc>
          <w:tcPr>
            <w:tcW w:w="900" w:type="dxa"/>
          </w:tcPr>
          <w:p w14:paraId="63208B8B" w14:textId="77777777" w:rsidR="002B16B1" w:rsidRPr="002B16B1" w:rsidRDefault="002B16B1" w:rsidP="002B16B1">
            <w:pPr>
              <w:spacing w:before="40" w:after="40"/>
              <w:rPr>
                <w:sz w:val="16"/>
              </w:rPr>
            </w:pPr>
          </w:p>
        </w:tc>
      </w:tr>
      <w:tr w:rsidR="002B16B1" w:rsidRPr="002B16B1" w14:paraId="41A5EE0C" w14:textId="77777777">
        <w:tblPrEx>
          <w:tblCellMar>
            <w:top w:w="0" w:type="dxa"/>
            <w:bottom w:w="0" w:type="dxa"/>
          </w:tblCellMar>
        </w:tblPrEx>
        <w:tc>
          <w:tcPr>
            <w:tcW w:w="566" w:type="dxa"/>
          </w:tcPr>
          <w:p w14:paraId="0AEAD927" w14:textId="77777777" w:rsidR="002B16B1" w:rsidRPr="002B16B1" w:rsidRDefault="002B16B1" w:rsidP="002B16B1">
            <w:pPr>
              <w:spacing w:before="40" w:after="40"/>
              <w:rPr>
                <w:sz w:val="16"/>
              </w:rPr>
            </w:pPr>
          </w:p>
        </w:tc>
        <w:tc>
          <w:tcPr>
            <w:tcW w:w="1449" w:type="dxa"/>
          </w:tcPr>
          <w:p w14:paraId="6E9966EF" w14:textId="77777777" w:rsidR="002B16B1" w:rsidRPr="002B16B1" w:rsidRDefault="002B16B1" w:rsidP="002B16B1">
            <w:pPr>
              <w:spacing w:before="40" w:after="40"/>
              <w:rPr>
                <w:sz w:val="16"/>
              </w:rPr>
            </w:pPr>
          </w:p>
        </w:tc>
        <w:tc>
          <w:tcPr>
            <w:tcW w:w="1279" w:type="dxa"/>
          </w:tcPr>
          <w:p w14:paraId="0E0EE0C1" w14:textId="77777777" w:rsidR="002B16B1" w:rsidRPr="002B16B1" w:rsidRDefault="002B16B1" w:rsidP="002B16B1">
            <w:pPr>
              <w:spacing w:before="40" w:after="40"/>
              <w:rPr>
                <w:sz w:val="16"/>
              </w:rPr>
            </w:pPr>
          </w:p>
        </w:tc>
        <w:tc>
          <w:tcPr>
            <w:tcW w:w="4052" w:type="dxa"/>
          </w:tcPr>
          <w:p w14:paraId="6BD0FE63" w14:textId="77777777" w:rsidR="002B16B1" w:rsidRPr="002B16B1" w:rsidRDefault="002B16B1" w:rsidP="002B16B1">
            <w:pPr>
              <w:spacing w:before="40" w:after="40"/>
              <w:rPr>
                <w:sz w:val="16"/>
              </w:rPr>
            </w:pPr>
          </w:p>
        </w:tc>
        <w:tc>
          <w:tcPr>
            <w:tcW w:w="1019" w:type="dxa"/>
          </w:tcPr>
          <w:p w14:paraId="4BBC1799" w14:textId="77777777" w:rsidR="002B16B1" w:rsidRPr="002B16B1" w:rsidRDefault="002B16B1" w:rsidP="002B16B1">
            <w:pPr>
              <w:spacing w:before="40" w:after="40"/>
              <w:rPr>
                <w:sz w:val="16"/>
              </w:rPr>
            </w:pPr>
          </w:p>
        </w:tc>
        <w:tc>
          <w:tcPr>
            <w:tcW w:w="900" w:type="dxa"/>
          </w:tcPr>
          <w:p w14:paraId="09E21756" w14:textId="77777777" w:rsidR="002B16B1" w:rsidRPr="002B16B1" w:rsidRDefault="002B16B1" w:rsidP="002B16B1">
            <w:pPr>
              <w:spacing w:before="40" w:after="40"/>
              <w:rPr>
                <w:sz w:val="16"/>
              </w:rPr>
            </w:pPr>
          </w:p>
        </w:tc>
      </w:tr>
      <w:tr w:rsidR="002B16B1" w:rsidRPr="002B16B1" w14:paraId="44B1840D" w14:textId="77777777">
        <w:tblPrEx>
          <w:tblCellMar>
            <w:top w:w="0" w:type="dxa"/>
            <w:bottom w:w="0" w:type="dxa"/>
          </w:tblCellMar>
        </w:tblPrEx>
        <w:tc>
          <w:tcPr>
            <w:tcW w:w="566" w:type="dxa"/>
          </w:tcPr>
          <w:p w14:paraId="15AA17DB" w14:textId="77777777" w:rsidR="002B16B1" w:rsidRPr="002B16B1" w:rsidRDefault="002B16B1" w:rsidP="002B16B1">
            <w:pPr>
              <w:spacing w:before="40" w:after="40"/>
              <w:rPr>
                <w:sz w:val="16"/>
              </w:rPr>
            </w:pPr>
          </w:p>
        </w:tc>
        <w:tc>
          <w:tcPr>
            <w:tcW w:w="1449" w:type="dxa"/>
          </w:tcPr>
          <w:p w14:paraId="3961E9B3" w14:textId="77777777" w:rsidR="002B16B1" w:rsidRPr="002B16B1" w:rsidRDefault="002B16B1" w:rsidP="002B16B1">
            <w:pPr>
              <w:spacing w:before="40" w:after="40"/>
              <w:rPr>
                <w:sz w:val="16"/>
              </w:rPr>
            </w:pPr>
          </w:p>
        </w:tc>
        <w:tc>
          <w:tcPr>
            <w:tcW w:w="1279" w:type="dxa"/>
          </w:tcPr>
          <w:p w14:paraId="7C4F5A41" w14:textId="77777777" w:rsidR="002B16B1" w:rsidRPr="002B16B1" w:rsidRDefault="002B16B1" w:rsidP="002B16B1">
            <w:pPr>
              <w:spacing w:before="40" w:after="40"/>
              <w:rPr>
                <w:sz w:val="16"/>
              </w:rPr>
            </w:pPr>
          </w:p>
        </w:tc>
        <w:tc>
          <w:tcPr>
            <w:tcW w:w="4052" w:type="dxa"/>
          </w:tcPr>
          <w:p w14:paraId="0B4674D7" w14:textId="77777777" w:rsidR="002B16B1" w:rsidRPr="002B16B1" w:rsidRDefault="002B16B1" w:rsidP="002B16B1">
            <w:pPr>
              <w:spacing w:before="40" w:after="40"/>
              <w:rPr>
                <w:sz w:val="16"/>
              </w:rPr>
            </w:pPr>
          </w:p>
        </w:tc>
        <w:tc>
          <w:tcPr>
            <w:tcW w:w="1019" w:type="dxa"/>
          </w:tcPr>
          <w:p w14:paraId="28FD0E16" w14:textId="77777777" w:rsidR="002B16B1" w:rsidRPr="002B16B1" w:rsidRDefault="002B16B1" w:rsidP="002B16B1">
            <w:pPr>
              <w:spacing w:before="40" w:after="40"/>
              <w:rPr>
                <w:sz w:val="16"/>
              </w:rPr>
            </w:pPr>
          </w:p>
        </w:tc>
        <w:tc>
          <w:tcPr>
            <w:tcW w:w="900" w:type="dxa"/>
          </w:tcPr>
          <w:p w14:paraId="0F121B64" w14:textId="77777777" w:rsidR="002B16B1" w:rsidRPr="002B16B1" w:rsidRDefault="002B16B1" w:rsidP="002B16B1">
            <w:pPr>
              <w:spacing w:before="40" w:after="40"/>
              <w:rPr>
                <w:sz w:val="16"/>
              </w:rPr>
            </w:pPr>
          </w:p>
        </w:tc>
      </w:tr>
      <w:tr w:rsidR="002B16B1" w:rsidRPr="002B16B1" w14:paraId="1C33B8AF" w14:textId="77777777">
        <w:tblPrEx>
          <w:tblCellMar>
            <w:top w:w="0" w:type="dxa"/>
            <w:bottom w:w="0" w:type="dxa"/>
          </w:tblCellMar>
        </w:tblPrEx>
        <w:tc>
          <w:tcPr>
            <w:tcW w:w="566" w:type="dxa"/>
          </w:tcPr>
          <w:p w14:paraId="6923AD74" w14:textId="77777777" w:rsidR="002B16B1" w:rsidRPr="002B16B1" w:rsidRDefault="002B16B1" w:rsidP="002B16B1">
            <w:pPr>
              <w:spacing w:before="40" w:after="40"/>
              <w:rPr>
                <w:sz w:val="16"/>
              </w:rPr>
            </w:pPr>
          </w:p>
        </w:tc>
        <w:tc>
          <w:tcPr>
            <w:tcW w:w="1449" w:type="dxa"/>
          </w:tcPr>
          <w:p w14:paraId="18C226F7" w14:textId="77777777" w:rsidR="002B16B1" w:rsidRPr="002B16B1" w:rsidRDefault="002B16B1" w:rsidP="002B16B1">
            <w:pPr>
              <w:spacing w:before="40" w:after="40"/>
              <w:rPr>
                <w:sz w:val="16"/>
              </w:rPr>
            </w:pPr>
          </w:p>
        </w:tc>
        <w:tc>
          <w:tcPr>
            <w:tcW w:w="1279" w:type="dxa"/>
          </w:tcPr>
          <w:p w14:paraId="6B5D93D1" w14:textId="77777777" w:rsidR="002B16B1" w:rsidRPr="002B16B1" w:rsidRDefault="002B16B1" w:rsidP="002B16B1">
            <w:pPr>
              <w:spacing w:before="40" w:after="40"/>
              <w:rPr>
                <w:sz w:val="16"/>
              </w:rPr>
            </w:pPr>
          </w:p>
        </w:tc>
        <w:tc>
          <w:tcPr>
            <w:tcW w:w="4052" w:type="dxa"/>
          </w:tcPr>
          <w:p w14:paraId="7FFC9AB4" w14:textId="77777777" w:rsidR="002B16B1" w:rsidRPr="002B16B1" w:rsidRDefault="002B16B1" w:rsidP="002B16B1">
            <w:pPr>
              <w:spacing w:before="40" w:after="40"/>
              <w:rPr>
                <w:sz w:val="16"/>
              </w:rPr>
            </w:pPr>
          </w:p>
        </w:tc>
        <w:tc>
          <w:tcPr>
            <w:tcW w:w="1019" w:type="dxa"/>
          </w:tcPr>
          <w:p w14:paraId="18C7ED3E" w14:textId="77777777" w:rsidR="002B16B1" w:rsidRPr="002B16B1" w:rsidRDefault="002B16B1" w:rsidP="002B16B1">
            <w:pPr>
              <w:spacing w:before="40" w:after="40"/>
              <w:rPr>
                <w:sz w:val="16"/>
              </w:rPr>
            </w:pPr>
          </w:p>
        </w:tc>
        <w:tc>
          <w:tcPr>
            <w:tcW w:w="900" w:type="dxa"/>
          </w:tcPr>
          <w:p w14:paraId="48E5351F" w14:textId="77777777" w:rsidR="002B16B1" w:rsidRPr="002B16B1" w:rsidRDefault="002B16B1" w:rsidP="002B16B1">
            <w:pPr>
              <w:spacing w:before="40" w:after="40"/>
              <w:rPr>
                <w:sz w:val="16"/>
              </w:rPr>
            </w:pPr>
          </w:p>
        </w:tc>
      </w:tr>
      <w:tr w:rsidR="002B16B1" w:rsidRPr="002B16B1" w14:paraId="52671627" w14:textId="77777777">
        <w:tblPrEx>
          <w:tblCellMar>
            <w:top w:w="0" w:type="dxa"/>
            <w:bottom w:w="0" w:type="dxa"/>
          </w:tblCellMar>
        </w:tblPrEx>
        <w:tc>
          <w:tcPr>
            <w:tcW w:w="566" w:type="dxa"/>
          </w:tcPr>
          <w:p w14:paraId="0740E3ED" w14:textId="77777777" w:rsidR="002B16B1" w:rsidRPr="002B16B1" w:rsidRDefault="002B16B1" w:rsidP="002B16B1">
            <w:pPr>
              <w:spacing w:before="40" w:after="40"/>
              <w:rPr>
                <w:sz w:val="16"/>
              </w:rPr>
            </w:pPr>
          </w:p>
        </w:tc>
        <w:tc>
          <w:tcPr>
            <w:tcW w:w="1449" w:type="dxa"/>
          </w:tcPr>
          <w:p w14:paraId="5F74A01C" w14:textId="77777777" w:rsidR="002B16B1" w:rsidRPr="002B16B1" w:rsidRDefault="002B16B1" w:rsidP="002B16B1">
            <w:pPr>
              <w:spacing w:before="40" w:after="40"/>
              <w:rPr>
                <w:sz w:val="16"/>
              </w:rPr>
            </w:pPr>
          </w:p>
        </w:tc>
        <w:tc>
          <w:tcPr>
            <w:tcW w:w="1279" w:type="dxa"/>
          </w:tcPr>
          <w:p w14:paraId="182F4809" w14:textId="77777777" w:rsidR="002B16B1" w:rsidRPr="002B16B1" w:rsidRDefault="002B16B1" w:rsidP="002B16B1">
            <w:pPr>
              <w:spacing w:before="40" w:after="40"/>
              <w:rPr>
                <w:sz w:val="16"/>
              </w:rPr>
            </w:pPr>
          </w:p>
        </w:tc>
        <w:tc>
          <w:tcPr>
            <w:tcW w:w="4052" w:type="dxa"/>
          </w:tcPr>
          <w:p w14:paraId="68EB5064" w14:textId="77777777" w:rsidR="002B16B1" w:rsidRPr="002B16B1" w:rsidRDefault="002B16B1" w:rsidP="002B16B1">
            <w:pPr>
              <w:spacing w:before="40" w:after="40"/>
              <w:rPr>
                <w:sz w:val="16"/>
              </w:rPr>
            </w:pPr>
          </w:p>
        </w:tc>
        <w:tc>
          <w:tcPr>
            <w:tcW w:w="1019" w:type="dxa"/>
          </w:tcPr>
          <w:p w14:paraId="26780557" w14:textId="77777777" w:rsidR="002B16B1" w:rsidRPr="002B16B1" w:rsidRDefault="002B16B1" w:rsidP="002B16B1">
            <w:pPr>
              <w:spacing w:before="40" w:after="40"/>
              <w:rPr>
                <w:sz w:val="16"/>
              </w:rPr>
            </w:pPr>
          </w:p>
        </w:tc>
        <w:tc>
          <w:tcPr>
            <w:tcW w:w="900" w:type="dxa"/>
          </w:tcPr>
          <w:p w14:paraId="65719B7E" w14:textId="77777777" w:rsidR="002B16B1" w:rsidRPr="002B16B1" w:rsidRDefault="002B16B1" w:rsidP="002B16B1">
            <w:pPr>
              <w:spacing w:before="40" w:after="40"/>
              <w:rPr>
                <w:sz w:val="16"/>
              </w:rPr>
            </w:pPr>
          </w:p>
        </w:tc>
      </w:tr>
      <w:tr w:rsidR="002B16B1" w:rsidRPr="002B16B1" w14:paraId="0A3125ED" w14:textId="77777777">
        <w:tblPrEx>
          <w:tblCellMar>
            <w:top w:w="0" w:type="dxa"/>
            <w:bottom w:w="0" w:type="dxa"/>
          </w:tblCellMar>
        </w:tblPrEx>
        <w:tc>
          <w:tcPr>
            <w:tcW w:w="566" w:type="dxa"/>
          </w:tcPr>
          <w:p w14:paraId="57C9A6CA" w14:textId="77777777" w:rsidR="002B16B1" w:rsidRPr="002B16B1" w:rsidRDefault="002B16B1" w:rsidP="002B16B1">
            <w:pPr>
              <w:spacing w:before="40" w:after="40"/>
              <w:rPr>
                <w:sz w:val="16"/>
              </w:rPr>
            </w:pPr>
          </w:p>
        </w:tc>
        <w:tc>
          <w:tcPr>
            <w:tcW w:w="1449" w:type="dxa"/>
          </w:tcPr>
          <w:p w14:paraId="6E107E4E" w14:textId="77777777" w:rsidR="002B16B1" w:rsidRPr="002B16B1" w:rsidRDefault="002B16B1" w:rsidP="002B16B1">
            <w:pPr>
              <w:spacing w:before="40" w:after="40"/>
              <w:rPr>
                <w:sz w:val="16"/>
              </w:rPr>
            </w:pPr>
          </w:p>
        </w:tc>
        <w:tc>
          <w:tcPr>
            <w:tcW w:w="1279" w:type="dxa"/>
          </w:tcPr>
          <w:p w14:paraId="09CA57E5" w14:textId="77777777" w:rsidR="002B16B1" w:rsidRPr="002B16B1" w:rsidRDefault="002B16B1" w:rsidP="002B16B1">
            <w:pPr>
              <w:spacing w:before="40" w:after="40"/>
              <w:rPr>
                <w:sz w:val="16"/>
              </w:rPr>
            </w:pPr>
          </w:p>
        </w:tc>
        <w:tc>
          <w:tcPr>
            <w:tcW w:w="4052" w:type="dxa"/>
          </w:tcPr>
          <w:p w14:paraId="329AB2DA" w14:textId="77777777" w:rsidR="002B16B1" w:rsidRPr="002B16B1" w:rsidRDefault="002B16B1" w:rsidP="002B16B1">
            <w:pPr>
              <w:spacing w:before="40" w:after="40"/>
              <w:rPr>
                <w:sz w:val="16"/>
              </w:rPr>
            </w:pPr>
          </w:p>
        </w:tc>
        <w:tc>
          <w:tcPr>
            <w:tcW w:w="1019" w:type="dxa"/>
          </w:tcPr>
          <w:p w14:paraId="73CC13AF" w14:textId="77777777" w:rsidR="002B16B1" w:rsidRPr="002B16B1" w:rsidRDefault="002B16B1" w:rsidP="002B16B1">
            <w:pPr>
              <w:spacing w:before="40" w:after="40"/>
              <w:rPr>
                <w:sz w:val="16"/>
              </w:rPr>
            </w:pPr>
          </w:p>
        </w:tc>
        <w:tc>
          <w:tcPr>
            <w:tcW w:w="900" w:type="dxa"/>
          </w:tcPr>
          <w:p w14:paraId="771C0D24" w14:textId="77777777" w:rsidR="002B16B1" w:rsidRPr="002B16B1" w:rsidRDefault="002B16B1" w:rsidP="002B16B1">
            <w:pPr>
              <w:spacing w:before="40" w:after="40"/>
              <w:rPr>
                <w:sz w:val="16"/>
              </w:rPr>
            </w:pPr>
          </w:p>
        </w:tc>
      </w:tr>
      <w:tr w:rsidR="002B16B1" w:rsidRPr="002B16B1" w14:paraId="44305B68" w14:textId="77777777">
        <w:tblPrEx>
          <w:tblCellMar>
            <w:top w:w="0" w:type="dxa"/>
            <w:bottom w:w="0" w:type="dxa"/>
          </w:tblCellMar>
        </w:tblPrEx>
        <w:tc>
          <w:tcPr>
            <w:tcW w:w="566" w:type="dxa"/>
          </w:tcPr>
          <w:p w14:paraId="1A88B4B7" w14:textId="77777777" w:rsidR="002B16B1" w:rsidRPr="002B16B1" w:rsidRDefault="002B16B1" w:rsidP="002B16B1">
            <w:pPr>
              <w:spacing w:before="40" w:after="40"/>
              <w:rPr>
                <w:sz w:val="16"/>
              </w:rPr>
            </w:pPr>
          </w:p>
        </w:tc>
        <w:tc>
          <w:tcPr>
            <w:tcW w:w="1449" w:type="dxa"/>
          </w:tcPr>
          <w:p w14:paraId="09898C21" w14:textId="77777777" w:rsidR="002B16B1" w:rsidRPr="002B16B1" w:rsidRDefault="002B16B1" w:rsidP="002B16B1">
            <w:pPr>
              <w:spacing w:before="40" w:after="40"/>
              <w:rPr>
                <w:sz w:val="16"/>
              </w:rPr>
            </w:pPr>
          </w:p>
        </w:tc>
        <w:tc>
          <w:tcPr>
            <w:tcW w:w="1279" w:type="dxa"/>
          </w:tcPr>
          <w:p w14:paraId="7CD17193" w14:textId="77777777" w:rsidR="002B16B1" w:rsidRPr="002B16B1" w:rsidRDefault="002B16B1" w:rsidP="002B16B1">
            <w:pPr>
              <w:spacing w:before="40" w:after="40"/>
              <w:rPr>
                <w:sz w:val="16"/>
              </w:rPr>
            </w:pPr>
          </w:p>
        </w:tc>
        <w:tc>
          <w:tcPr>
            <w:tcW w:w="4052" w:type="dxa"/>
          </w:tcPr>
          <w:p w14:paraId="09FF1F53" w14:textId="77777777" w:rsidR="002B16B1" w:rsidRPr="002B16B1" w:rsidRDefault="002B16B1" w:rsidP="002B16B1">
            <w:pPr>
              <w:spacing w:before="40" w:after="40"/>
              <w:rPr>
                <w:sz w:val="16"/>
              </w:rPr>
            </w:pPr>
          </w:p>
        </w:tc>
        <w:tc>
          <w:tcPr>
            <w:tcW w:w="1019" w:type="dxa"/>
          </w:tcPr>
          <w:p w14:paraId="1B615DA4" w14:textId="77777777" w:rsidR="002B16B1" w:rsidRPr="002B16B1" w:rsidRDefault="002B16B1" w:rsidP="002B16B1">
            <w:pPr>
              <w:spacing w:before="40" w:after="40"/>
              <w:rPr>
                <w:sz w:val="16"/>
              </w:rPr>
            </w:pPr>
          </w:p>
        </w:tc>
        <w:tc>
          <w:tcPr>
            <w:tcW w:w="900" w:type="dxa"/>
          </w:tcPr>
          <w:p w14:paraId="01520FAF" w14:textId="77777777" w:rsidR="002B16B1" w:rsidRPr="002B16B1" w:rsidRDefault="002B16B1" w:rsidP="002B16B1">
            <w:pPr>
              <w:spacing w:before="40" w:after="40"/>
              <w:rPr>
                <w:sz w:val="16"/>
              </w:rPr>
            </w:pPr>
          </w:p>
        </w:tc>
      </w:tr>
      <w:tr w:rsidR="002B16B1" w:rsidRPr="002B16B1" w14:paraId="6EEB00B4" w14:textId="77777777">
        <w:tblPrEx>
          <w:tblCellMar>
            <w:top w:w="0" w:type="dxa"/>
            <w:bottom w:w="0" w:type="dxa"/>
          </w:tblCellMar>
        </w:tblPrEx>
        <w:tc>
          <w:tcPr>
            <w:tcW w:w="566" w:type="dxa"/>
          </w:tcPr>
          <w:p w14:paraId="0E2F6C6B" w14:textId="77777777" w:rsidR="002B16B1" w:rsidRPr="002B16B1" w:rsidRDefault="002B16B1" w:rsidP="002B16B1">
            <w:pPr>
              <w:spacing w:before="40" w:after="40"/>
              <w:rPr>
                <w:sz w:val="16"/>
              </w:rPr>
            </w:pPr>
          </w:p>
        </w:tc>
        <w:tc>
          <w:tcPr>
            <w:tcW w:w="1449" w:type="dxa"/>
          </w:tcPr>
          <w:p w14:paraId="4C5EF653" w14:textId="77777777" w:rsidR="002B16B1" w:rsidRPr="002B16B1" w:rsidRDefault="002B16B1" w:rsidP="002B16B1">
            <w:pPr>
              <w:spacing w:before="40" w:after="40"/>
              <w:rPr>
                <w:sz w:val="16"/>
              </w:rPr>
            </w:pPr>
          </w:p>
        </w:tc>
        <w:tc>
          <w:tcPr>
            <w:tcW w:w="1279" w:type="dxa"/>
          </w:tcPr>
          <w:p w14:paraId="721CA37E" w14:textId="77777777" w:rsidR="002B16B1" w:rsidRPr="002B16B1" w:rsidRDefault="002B16B1" w:rsidP="002B16B1">
            <w:pPr>
              <w:spacing w:before="40" w:after="40"/>
              <w:rPr>
                <w:sz w:val="16"/>
              </w:rPr>
            </w:pPr>
          </w:p>
        </w:tc>
        <w:tc>
          <w:tcPr>
            <w:tcW w:w="4052" w:type="dxa"/>
          </w:tcPr>
          <w:p w14:paraId="4FB914B4" w14:textId="77777777" w:rsidR="002B16B1" w:rsidRPr="002B16B1" w:rsidRDefault="002B16B1" w:rsidP="002B16B1">
            <w:pPr>
              <w:spacing w:before="40" w:after="40"/>
              <w:rPr>
                <w:sz w:val="16"/>
              </w:rPr>
            </w:pPr>
          </w:p>
        </w:tc>
        <w:tc>
          <w:tcPr>
            <w:tcW w:w="1019" w:type="dxa"/>
          </w:tcPr>
          <w:p w14:paraId="0A5C2804" w14:textId="77777777" w:rsidR="002B16B1" w:rsidRPr="002B16B1" w:rsidRDefault="002B16B1" w:rsidP="002B16B1">
            <w:pPr>
              <w:spacing w:before="40" w:after="40"/>
              <w:rPr>
                <w:sz w:val="16"/>
              </w:rPr>
            </w:pPr>
          </w:p>
        </w:tc>
        <w:tc>
          <w:tcPr>
            <w:tcW w:w="900" w:type="dxa"/>
          </w:tcPr>
          <w:p w14:paraId="0C77E724" w14:textId="77777777" w:rsidR="002B16B1" w:rsidRPr="002B16B1" w:rsidRDefault="002B16B1" w:rsidP="002B16B1">
            <w:pPr>
              <w:spacing w:before="40" w:after="40"/>
              <w:rPr>
                <w:sz w:val="16"/>
              </w:rPr>
            </w:pPr>
          </w:p>
        </w:tc>
      </w:tr>
      <w:tr w:rsidR="002B16B1" w:rsidRPr="002B16B1" w14:paraId="60953F61" w14:textId="77777777">
        <w:tblPrEx>
          <w:tblCellMar>
            <w:top w:w="0" w:type="dxa"/>
            <w:bottom w:w="0" w:type="dxa"/>
          </w:tblCellMar>
        </w:tblPrEx>
        <w:tc>
          <w:tcPr>
            <w:tcW w:w="566" w:type="dxa"/>
          </w:tcPr>
          <w:p w14:paraId="4886F52C" w14:textId="77777777" w:rsidR="002B16B1" w:rsidRPr="002B16B1" w:rsidRDefault="002B16B1" w:rsidP="002B16B1">
            <w:pPr>
              <w:spacing w:before="40" w:after="40"/>
              <w:rPr>
                <w:sz w:val="16"/>
              </w:rPr>
            </w:pPr>
          </w:p>
        </w:tc>
        <w:tc>
          <w:tcPr>
            <w:tcW w:w="1449" w:type="dxa"/>
          </w:tcPr>
          <w:p w14:paraId="7C787584" w14:textId="77777777" w:rsidR="002B16B1" w:rsidRPr="002B16B1" w:rsidRDefault="002B16B1" w:rsidP="002B16B1">
            <w:pPr>
              <w:spacing w:before="40" w:after="40"/>
              <w:rPr>
                <w:sz w:val="16"/>
              </w:rPr>
            </w:pPr>
          </w:p>
        </w:tc>
        <w:tc>
          <w:tcPr>
            <w:tcW w:w="1279" w:type="dxa"/>
          </w:tcPr>
          <w:p w14:paraId="344155AB" w14:textId="77777777" w:rsidR="002B16B1" w:rsidRPr="002B16B1" w:rsidRDefault="002B16B1" w:rsidP="002B16B1">
            <w:pPr>
              <w:spacing w:before="40" w:after="40"/>
              <w:rPr>
                <w:sz w:val="16"/>
              </w:rPr>
            </w:pPr>
          </w:p>
        </w:tc>
        <w:tc>
          <w:tcPr>
            <w:tcW w:w="4052" w:type="dxa"/>
          </w:tcPr>
          <w:p w14:paraId="49805FC1" w14:textId="77777777" w:rsidR="002B16B1" w:rsidRPr="002B16B1" w:rsidRDefault="002B16B1" w:rsidP="002B16B1">
            <w:pPr>
              <w:spacing w:before="40" w:after="40"/>
              <w:rPr>
                <w:sz w:val="16"/>
              </w:rPr>
            </w:pPr>
          </w:p>
        </w:tc>
        <w:tc>
          <w:tcPr>
            <w:tcW w:w="1019" w:type="dxa"/>
          </w:tcPr>
          <w:p w14:paraId="5CE658C3" w14:textId="77777777" w:rsidR="002B16B1" w:rsidRPr="002B16B1" w:rsidRDefault="002B16B1" w:rsidP="002B16B1">
            <w:pPr>
              <w:spacing w:before="40" w:after="40"/>
              <w:rPr>
                <w:sz w:val="16"/>
              </w:rPr>
            </w:pPr>
          </w:p>
        </w:tc>
        <w:tc>
          <w:tcPr>
            <w:tcW w:w="900" w:type="dxa"/>
          </w:tcPr>
          <w:p w14:paraId="0BE80F07" w14:textId="77777777" w:rsidR="002B16B1" w:rsidRPr="002B16B1" w:rsidRDefault="002B16B1" w:rsidP="002B16B1">
            <w:pPr>
              <w:spacing w:before="40" w:after="40"/>
              <w:rPr>
                <w:sz w:val="16"/>
              </w:rPr>
            </w:pPr>
          </w:p>
        </w:tc>
      </w:tr>
      <w:tr w:rsidR="002B16B1" w:rsidRPr="002B16B1" w14:paraId="01865C48" w14:textId="77777777">
        <w:tblPrEx>
          <w:tblCellMar>
            <w:top w:w="0" w:type="dxa"/>
            <w:bottom w:w="0" w:type="dxa"/>
          </w:tblCellMar>
        </w:tblPrEx>
        <w:tc>
          <w:tcPr>
            <w:tcW w:w="566" w:type="dxa"/>
          </w:tcPr>
          <w:p w14:paraId="58AD6326" w14:textId="77777777" w:rsidR="002B16B1" w:rsidRPr="002B16B1" w:rsidRDefault="002B16B1" w:rsidP="002B16B1">
            <w:pPr>
              <w:spacing w:before="40" w:after="40"/>
              <w:rPr>
                <w:sz w:val="16"/>
              </w:rPr>
            </w:pPr>
          </w:p>
        </w:tc>
        <w:tc>
          <w:tcPr>
            <w:tcW w:w="1449" w:type="dxa"/>
          </w:tcPr>
          <w:p w14:paraId="0EC18CC3" w14:textId="77777777" w:rsidR="002B16B1" w:rsidRPr="002B16B1" w:rsidRDefault="002B16B1" w:rsidP="002B16B1">
            <w:pPr>
              <w:spacing w:before="40" w:after="40"/>
              <w:rPr>
                <w:sz w:val="16"/>
              </w:rPr>
            </w:pPr>
          </w:p>
        </w:tc>
        <w:tc>
          <w:tcPr>
            <w:tcW w:w="1279" w:type="dxa"/>
          </w:tcPr>
          <w:p w14:paraId="3241D428" w14:textId="77777777" w:rsidR="002B16B1" w:rsidRPr="002B16B1" w:rsidRDefault="002B16B1" w:rsidP="002B16B1">
            <w:pPr>
              <w:spacing w:before="40" w:after="40"/>
              <w:rPr>
                <w:sz w:val="16"/>
              </w:rPr>
            </w:pPr>
          </w:p>
        </w:tc>
        <w:tc>
          <w:tcPr>
            <w:tcW w:w="4052" w:type="dxa"/>
          </w:tcPr>
          <w:p w14:paraId="2274C8AB" w14:textId="77777777" w:rsidR="002B16B1" w:rsidRPr="002B16B1" w:rsidRDefault="002B16B1" w:rsidP="002B16B1">
            <w:pPr>
              <w:spacing w:before="40" w:after="40"/>
              <w:rPr>
                <w:sz w:val="16"/>
              </w:rPr>
            </w:pPr>
          </w:p>
        </w:tc>
        <w:tc>
          <w:tcPr>
            <w:tcW w:w="1019" w:type="dxa"/>
          </w:tcPr>
          <w:p w14:paraId="7542FC31" w14:textId="77777777" w:rsidR="002B16B1" w:rsidRPr="002B16B1" w:rsidRDefault="002B16B1" w:rsidP="002B16B1">
            <w:pPr>
              <w:spacing w:before="40" w:after="40"/>
              <w:rPr>
                <w:sz w:val="16"/>
              </w:rPr>
            </w:pPr>
          </w:p>
        </w:tc>
        <w:tc>
          <w:tcPr>
            <w:tcW w:w="900" w:type="dxa"/>
          </w:tcPr>
          <w:p w14:paraId="25D1ED39" w14:textId="77777777" w:rsidR="002B16B1" w:rsidRPr="002B16B1" w:rsidRDefault="002B16B1" w:rsidP="002B16B1">
            <w:pPr>
              <w:spacing w:before="40" w:after="40"/>
              <w:rPr>
                <w:sz w:val="16"/>
              </w:rPr>
            </w:pPr>
          </w:p>
        </w:tc>
      </w:tr>
      <w:tr w:rsidR="002B16B1" w:rsidRPr="002B16B1" w14:paraId="389E0F5A" w14:textId="77777777">
        <w:tblPrEx>
          <w:tblCellMar>
            <w:top w:w="0" w:type="dxa"/>
            <w:bottom w:w="0" w:type="dxa"/>
          </w:tblCellMar>
        </w:tblPrEx>
        <w:tc>
          <w:tcPr>
            <w:tcW w:w="566" w:type="dxa"/>
          </w:tcPr>
          <w:p w14:paraId="1A8EEEF4" w14:textId="77777777" w:rsidR="002B16B1" w:rsidRPr="002B16B1" w:rsidRDefault="002B16B1" w:rsidP="002B16B1">
            <w:pPr>
              <w:spacing w:before="40" w:after="40"/>
              <w:rPr>
                <w:sz w:val="16"/>
              </w:rPr>
            </w:pPr>
          </w:p>
        </w:tc>
        <w:tc>
          <w:tcPr>
            <w:tcW w:w="1449" w:type="dxa"/>
          </w:tcPr>
          <w:p w14:paraId="7871D457" w14:textId="77777777" w:rsidR="002B16B1" w:rsidRPr="002B16B1" w:rsidRDefault="002B16B1" w:rsidP="002B16B1">
            <w:pPr>
              <w:spacing w:before="40" w:after="40"/>
              <w:rPr>
                <w:sz w:val="16"/>
              </w:rPr>
            </w:pPr>
          </w:p>
        </w:tc>
        <w:tc>
          <w:tcPr>
            <w:tcW w:w="1279" w:type="dxa"/>
          </w:tcPr>
          <w:p w14:paraId="41EC00CF" w14:textId="77777777" w:rsidR="002B16B1" w:rsidRPr="002B16B1" w:rsidRDefault="002B16B1" w:rsidP="002B16B1">
            <w:pPr>
              <w:spacing w:before="40" w:after="40"/>
              <w:rPr>
                <w:sz w:val="16"/>
              </w:rPr>
            </w:pPr>
          </w:p>
        </w:tc>
        <w:tc>
          <w:tcPr>
            <w:tcW w:w="4052" w:type="dxa"/>
          </w:tcPr>
          <w:p w14:paraId="15E7D659" w14:textId="77777777" w:rsidR="002B16B1" w:rsidRPr="002B16B1" w:rsidRDefault="002B16B1" w:rsidP="002B16B1">
            <w:pPr>
              <w:spacing w:before="40" w:after="40"/>
              <w:rPr>
                <w:sz w:val="16"/>
              </w:rPr>
            </w:pPr>
          </w:p>
        </w:tc>
        <w:tc>
          <w:tcPr>
            <w:tcW w:w="1019" w:type="dxa"/>
          </w:tcPr>
          <w:p w14:paraId="7A16E34E" w14:textId="77777777" w:rsidR="002B16B1" w:rsidRPr="002B16B1" w:rsidRDefault="002B16B1" w:rsidP="002B16B1">
            <w:pPr>
              <w:spacing w:before="40" w:after="40"/>
              <w:rPr>
                <w:sz w:val="16"/>
              </w:rPr>
            </w:pPr>
          </w:p>
        </w:tc>
        <w:tc>
          <w:tcPr>
            <w:tcW w:w="900" w:type="dxa"/>
          </w:tcPr>
          <w:p w14:paraId="5B1B1268" w14:textId="77777777" w:rsidR="002B16B1" w:rsidRPr="002B16B1" w:rsidRDefault="002B16B1" w:rsidP="002B16B1">
            <w:pPr>
              <w:spacing w:before="40" w:after="40"/>
              <w:rPr>
                <w:sz w:val="16"/>
              </w:rPr>
            </w:pPr>
          </w:p>
        </w:tc>
      </w:tr>
    </w:tbl>
    <w:p w14:paraId="22BFB4EE" w14:textId="77777777" w:rsidR="002B16B1" w:rsidRPr="002B16B1" w:rsidRDefault="002B16B1" w:rsidP="002B16B1"/>
    <w:p w14:paraId="2F8CE202" w14:textId="77777777" w:rsidR="002B16B1" w:rsidRDefault="00C873BE" w:rsidP="008605F3">
      <w:pPr>
        <w:pStyle w:val="berschrift1"/>
      </w:pPr>
      <w:bookmarkStart w:id="2" w:name="_Toc489447404"/>
      <w:r>
        <w:lastRenderedPageBreak/>
        <w:t>Einleitung</w:t>
      </w:r>
      <w:bookmarkEnd w:id="2"/>
    </w:p>
    <w:p w14:paraId="4AC72E82" w14:textId="77777777" w:rsidR="007807F4" w:rsidRDefault="007807F4" w:rsidP="00406F1E">
      <w:r>
        <w:t xml:space="preserve">Die Dokumentation eines Netzwerkes dient als </w:t>
      </w:r>
      <w:r w:rsidR="00626203">
        <w:t xml:space="preserve">Grundlage für die Administration, Wartung und Pflege </w:t>
      </w:r>
      <w:r>
        <w:t xml:space="preserve">von IT-Infrastrukturen, d.h. Netzwerken, Komponenten und Peripherien. </w:t>
      </w:r>
      <w:r w:rsidR="00626203">
        <w:t xml:space="preserve"> </w:t>
      </w:r>
      <w:r>
        <w:t>Sie ist außerdem zentraler Bestan</w:t>
      </w:r>
      <w:r>
        <w:t>d</w:t>
      </w:r>
      <w:r>
        <w:t xml:space="preserve">teil der Dokumentation der IT-Sicherheit nach ISO 27000. </w:t>
      </w:r>
    </w:p>
    <w:p w14:paraId="56500B84" w14:textId="77777777" w:rsidR="007807F4" w:rsidRDefault="007807F4" w:rsidP="00406F1E"/>
    <w:p w14:paraId="57D69C12" w14:textId="77777777" w:rsidR="00406F1E" w:rsidRDefault="007807F4" w:rsidP="00406F1E">
      <w:r>
        <w:t xml:space="preserve">Die Netzwerkdokumentation von </w:t>
      </w:r>
      <w:r w:rsidR="00EE52CA">
        <w:t>Firma</w:t>
      </w:r>
      <w:r>
        <w:t xml:space="preserve"> beschreibt den Aufbau und Betrieb des </w:t>
      </w:r>
      <w:r w:rsidR="00195588">
        <w:t>IT-Verbundes</w:t>
      </w:r>
      <w:r>
        <w:t xml:space="preserve"> sowie die wesentlichen Punkte zur Gewährleistung der IT-Sicherheit. Somit ist die Netzwer</w:t>
      </w:r>
      <w:r>
        <w:t>k</w:t>
      </w:r>
      <w:r>
        <w:t>dokumentat</w:t>
      </w:r>
      <w:r>
        <w:t>i</w:t>
      </w:r>
      <w:r>
        <w:t>on einerseits als ein entscheidender Erfolgsfaktor zu sehen, andererseits aber auch als ein internes I</w:t>
      </w:r>
      <w:r>
        <w:t>n</w:t>
      </w:r>
      <w:r>
        <w:t xml:space="preserve">strument, um </w:t>
      </w:r>
      <w:r w:rsidR="005F125D">
        <w:t>einen reibungslosen Betrieb sicherstellen zu können.</w:t>
      </w:r>
      <w:r>
        <w:t xml:space="preserve"> </w:t>
      </w:r>
    </w:p>
    <w:p w14:paraId="5F2E4590" w14:textId="77777777" w:rsidR="007807F4" w:rsidRDefault="007807F4" w:rsidP="00406F1E"/>
    <w:p w14:paraId="0D2F9C27" w14:textId="77777777" w:rsidR="005F125D" w:rsidRDefault="005F125D" w:rsidP="00406F1E">
      <w:r>
        <w:t xml:space="preserve">Diese Netzwerkdokumentation, angelehnt an der DIN EN </w:t>
      </w:r>
      <w:r w:rsidRPr="005F125D">
        <w:t>50174</w:t>
      </w:r>
      <w:r>
        <w:t xml:space="preserve"> sowie der ISO 27000, enthält vertraul</w:t>
      </w:r>
      <w:r>
        <w:t>i</w:t>
      </w:r>
      <w:r>
        <w:t>che und sensible Daten und ist somit stets mit größter Sorgfaltspflicht zu behandeln. Die einzelnen Kap</w:t>
      </w:r>
      <w:r>
        <w:t>i</w:t>
      </w:r>
      <w:r>
        <w:t xml:space="preserve">tel und Abschnitte enthalten neben Zeichnungen und Skizzen zum Aufbau der IT-Infrastruktur von </w:t>
      </w:r>
      <w:r w:rsidR="00EE52CA">
        <w:t>Firma</w:t>
      </w:r>
      <w:r>
        <w:t xml:space="preserve"> auch kritische Passwörter sowie technologische Details. </w:t>
      </w:r>
    </w:p>
    <w:p w14:paraId="76863ACA" w14:textId="77777777" w:rsidR="005F125D" w:rsidRPr="00406F1E" w:rsidRDefault="005F125D" w:rsidP="00406F1E">
      <w:r>
        <w:t>Die Weitergabe oder Vervielfältigung ist daher strengstens verboten!</w:t>
      </w:r>
    </w:p>
    <w:p w14:paraId="168A412F" w14:textId="77777777" w:rsidR="00C873BE" w:rsidRDefault="00293813" w:rsidP="008605F3">
      <w:pPr>
        <w:pStyle w:val="berschrift2"/>
      </w:pPr>
      <w:bookmarkStart w:id="3" w:name="_Toc489447405"/>
      <w:r>
        <w:t>Zielsetzung und Zweck</w:t>
      </w:r>
      <w:bookmarkEnd w:id="3"/>
    </w:p>
    <w:p w14:paraId="50F36DD5" w14:textId="77777777" w:rsidR="00092E14" w:rsidRDefault="00293813" w:rsidP="00092E14">
      <w:r>
        <w:t>Die Netzwerkdokumentation bzw. die Beschreibung de</w:t>
      </w:r>
      <w:r w:rsidR="000504E5">
        <w:t>s</w:t>
      </w:r>
      <w:r>
        <w:t xml:space="preserve"> IT-</w:t>
      </w:r>
      <w:r w:rsidR="000504E5">
        <w:t>Verbundes</w:t>
      </w:r>
      <w:r>
        <w:t xml:space="preserve"> von </w:t>
      </w:r>
      <w:r w:rsidR="00EE52CA">
        <w:t>Firma</w:t>
      </w:r>
      <w:r>
        <w:t xml:space="preserve"> hat das Ziel, </w:t>
      </w:r>
      <w:r w:rsidRPr="00092E14">
        <w:t xml:space="preserve">gesetzlichen Anforderungen sowie Kundenanforderungen zu erfüllen, die Transparenz zu erhöhen und somit die Verwaltung der IT-Infrastruktur </w:t>
      </w:r>
      <w:r w:rsidR="000504E5">
        <w:t>in Hard- und Software</w:t>
      </w:r>
      <w:r w:rsidRPr="00092E14">
        <w:t xml:space="preserve"> </w:t>
      </w:r>
      <w:r w:rsidR="00092E14" w:rsidRPr="00092E14">
        <w:t>zu erleichtern</w:t>
      </w:r>
      <w:r w:rsidR="00092E14">
        <w:t>.</w:t>
      </w:r>
    </w:p>
    <w:p w14:paraId="25C96257" w14:textId="77777777" w:rsidR="00092E14" w:rsidRDefault="00092E14" w:rsidP="008605F3">
      <w:pPr>
        <w:pStyle w:val="berschrift2"/>
      </w:pPr>
      <w:bookmarkStart w:id="4" w:name="_Toc489447406"/>
      <w:r>
        <w:t>Überblick über das Dokument</w:t>
      </w:r>
      <w:bookmarkEnd w:id="4"/>
    </w:p>
    <w:p w14:paraId="39CE74E7" w14:textId="77777777" w:rsidR="00092E14" w:rsidRDefault="00092E14" w:rsidP="00092E14">
      <w:r>
        <w:t>Die Netzwerkdokumentation wurde sehr praxisorientiert erstellt und wird ebenso praxisorientiert gepflegt, um auch fachfremden Personen bzw. Mitarbeitern einen leichten Einstieg bzw. Übersicht zu ermögl</w:t>
      </w:r>
      <w:r>
        <w:t>i</w:t>
      </w:r>
      <w:r>
        <w:t>chen. Dazu ist die Dokumentation in folgende Kapitel unterteilt:</w:t>
      </w:r>
    </w:p>
    <w:p w14:paraId="40679ED4" w14:textId="77777777" w:rsidR="000504E5" w:rsidRDefault="000504E5" w:rsidP="00092E14"/>
    <w:p w14:paraId="62450DD8" w14:textId="77777777" w:rsidR="000504E5" w:rsidRDefault="000504E5" w:rsidP="00092E14">
      <w:r w:rsidRPr="00B96823">
        <w:rPr>
          <w:b/>
          <w:u w:val="single"/>
        </w:rPr>
        <w:t>Netzwerk</w:t>
      </w:r>
      <w:r w:rsidRPr="00B96823">
        <w:rPr>
          <w:b/>
          <w:u w:val="single"/>
        </w:rPr>
        <w:br/>
      </w:r>
      <w:r>
        <w:t>Beschreibung der relevanten Komponenten des Netzwerkes wie Verkabelungen oder Hubs</w:t>
      </w:r>
    </w:p>
    <w:p w14:paraId="0E3107B7" w14:textId="77777777" w:rsidR="000504E5" w:rsidRDefault="000504E5" w:rsidP="00092E14"/>
    <w:p w14:paraId="0A01AEB5" w14:textId="77777777" w:rsidR="000504E5" w:rsidRPr="00B96823" w:rsidRDefault="000504E5" w:rsidP="00092E14">
      <w:pPr>
        <w:rPr>
          <w:b/>
          <w:u w:val="single"/>
        </w:rPr>
      </w:pPr>
      <w:r w:rsidRPr="00B96823">
        <w:rPr>
          <w:b/>
          <w:u w:val="single"/>
        </w:rPr>
        <w:t>IT-Inventar</w:t>
      </w:r>
    </w:p>
    <w:p w14:paraId="7D980435" w14:textId="77777777" w:rsidR="000504E5" w:rsidRDefault="000504E5" w:rsidP="00092E14">
      <w:r>
        <w:t>Tabellarische Übersicht sämtlicher Komponenten der IT-Infrastruktur</w:t>
      </w:r>
    </w:p>
    <w:p w14:paraId="4BE656C5" w14:textId="77777777" w:rsidR="000504E5" w:rsidRDefault="000504E5" w:rsidP="00092E14"/>
    <w:p w14:paraId="5E9BA499" w14:textId="77777777" w:rsidR="000504E5" w:rsidRPr="00B96823" w:rsidRDefault="000504E5" w:rsidP="00092E14">
      <w:pPr>
        <w:rPr>
          <w:b/>
          <w:u w:val="single"/>
        </w:rPr>
      </w:pPr>
      <w:r w:rsidRPr="00B96823">
        <w:rPr>
          <w:b/>
          <w:u w:val="single"/>
        </w:rPr>
        <w:t>Serverlandschaft</w:t>
      </w:r>
    </w:p>
    <w:p w14:paraId="1406640A" w14:textId="77777777" w:rsidR="000504E5" w:rsidRDefault="000504E5" w:rsidP="00092E14">
      <w:r>
        <w:t>Beschreibung der Server wie z.B. Exchange-Server oder FTP-Server</w:t>
      </w:r>
    </w:p>
    <w:p w14:paraId="5438A108" w14:textId="77777777" w:rsidR="000504E5" w:rsidRDefault="000504E5" w:rsidP="00092E14"/>
    <w:p w14:paraId="1B86A219" w14:textId="77777777" w:rsidR="000504E5" w:rsidRPr="00B96823" w:rsidRDefault="000504E5" w:rsidP="00092E14">
      <w:pPr>
        <w:rPr>
          <w:b/>
          <w:u w:val="single"/>
        </w:rPr>
      </w:pPr>
      <w:r w:rsidRPr="00B96823">
        <w:rPr>
          <w:b/>
          <w:u w:val="single"/>
        </w:rPr>
        <w:t>Clients</w:t>
      </w:r>
    </w:p>
    <w:p w14:paraId="17056C08" w14:textId="77777777" w:rsidR="000504E5" w:rsidRDefault="000504E5" w:rsidP="00092E14">
      <w:r>
        <w:t>Übersicht der Clients in der IT-Infrastruktur</w:t>
      </w:r>
    </w:p>
    <w:p w14:paraId="460E254E" w14:textId="77777777" w:rsidR="000504E5" w:rsidRDefault="000504E5" w:rsidP="00092E14"/>
    <w:p w14:paraId="27B9F63B" w14:textId="77777777" w:rsidR="000504E5" w:rsidRPr="00B96823" w:rsidRDefault="000504E5" w:rsidP="00092E14">
      <w:pPr>
        <w:rPr>
          <w:b/>
          <w:u w:val="single"/>
        </w:rPr>
      </w:pPr>
      <w:r w:rsidRPr="00B96823">
        <w:rPr>
          <w:b/>
          <w:u w:val="single"/>
        </w:rPr>
        <w:t>Peripherie</w:t>
      </w:r>
    </w:p>
    <w:p w14:paraId="2428078F" w14:textId="77777777" w:rsidR="000504E5" w:rsidRDefault="000504E5" w:rsidP="00092E14">
      <w:r>
        <w:t>Umfangreiche Beschreibung der Peripheriegeräte wie Drucker oder Scanner</w:t>
      </w:r>
    </w:p>
    <w:p w14:paraId="2EB6AF6C" w14:textId="77777777" w:rsidR="000504E5" w:rsidRDefault="000504E5" w:rsidP="00092E14"/>
    <w:p w14:paraId="31749E19" w14:textId="77777777" w:rsidR="000504E5" w:rsidRPr="00B96823" w:rsidRDefault="000504E5" w:rsidP="00092E14">
      <w:pPr>
        <w:rPr>
          <w:b/>
          <w:u w:val="single"/>
        </w:rPr>
      </w:pPr>
      <w:r w:rsidRPr="00B96823">
        <w:rPr>
          <w:b/>
          <w:u w:val="single"/>
        </w:rPr>
        <w:t>Softwaresysteme</w:t>
      </w:r>
    </w:p>
    <w:p w14:paraId="61E1F315" w14:textId="77777777" w:rsidR="000504E5" w:rsidRDefault="00195588" w:rsidP="00092E14">
      <w:r>
        <w:t>Beschreibung der relevanten IT-Soft</w:t>
      </w:r>
      <w:r w:rsidR="00E640DD">
        <w:t>waresysteme aus den Bereichen XXX</w:t>
      </w:r>
      <w:r>
        <w:t xml:space="preserve"> und </w:t>
      </w:r>
      <w:r w:rsidR="00E640DD">
        <w:t>XXX</w:t>
      </w:r>
    </w:p>
    <w:p w14:paraId="343749D7" w14:textId="77777777" w:rsidR="000504E5" w:rsidRDefault="000504E5" w:rsidP="00092E14"/>
    <w:p w14:paraId="48189572" w14:textId="77777777" w:rsidR="000504E5" w:rsidRPr="00B96823" w:rsidRDefault="000504E5" w:rsidP="00092E14">
      <w:pPr>
        <w:rPr>
          <w:b/>
          <w:u w:val="single"/>
        </w:rPr>
      </w:pPr>
      <w:r w:rsidRPr="00B96823">
        <w:rPr>
          <w:b/>
          <w:u w:val="single"/>
        </w:rPr>
        <w:t>TK-Anlage</w:t>
      </w:r>
    </w:p>
    <w:p w14:paraId="722A162B" w14:textId="77777777" w:rsidR="000504E5" w:rsidRDefault="000504E5" w:rsidP="00092E14">
      <w:r>
        <w:t>Details zur TK-Anlage im IT-Verbund</w:t>
      </w:r>
    </w:p>
    <w:p w14:paraId="53A17511" w14:textId="77777777" w:rsidR="000504E5" w:rsidRDefault="000504E5" w:rsidP="00092E14"/>
    <w:p w14:paraId="7414FA58" w14:textId="77777777" w:rsidR="000504E5" w:rsidRPr="00B96823" w:rsidRDefault="000504E5" w:rsidP="00092E14">
      <w:pPr>
        <w:rPr>
          <w:b/>
          <w:u w:val="single"/>
        </w:rPr>
      </w:pPr>
      <w:r w:rsidRPr="00B96823">
        <w:rPr>
          <w:b/>
          <w:u w:val="single"/>
        </w:rPr>
        <w:t>Sicherheit</w:t>
      </w:r>
    </w:p>
    <w:p w14:paraId="63D4F4C2" w14:textId="77777777" w:rsidR="000504E5" w:rsidRDefault="000504E5" w:rsidP="00092E14">
      <w:r>
        <w:t>Die relevanten Sicherheitsmaßnahmen in der IT-Infrastruktur</w:t>
      </w:r>
    </w:p>
    <w:p w14:paraId="7BBE9ACD" w14:textId="77777777" w:rsidR="000504E5" w:rsidRDefault="000504E5" w:rsidP="00092E14"/>
    <w:p w14:paraId="5A45B2FE" w14:textId="77777777" w:rsidR="000504E5" w:rsidRPr="00B96823" w:rsidRDefault="000504E5" w:rsidP="00092E14">
      <w:pPr>
        <w:rPr>
          <w:b/>
          <w:u w:val="single"/>
        </w:rPr>
      </w:pPr>
      <w:r w:rsidRPr="00B96823">
        <w:rPr>
          <w:b/>
          <w:u w:val="single"/>
        </w:rPr>
        <w:t>Benutzerdokumentation</w:t>
      </w:r>
    </w:p>
    <w:p w14:paraId="3EF09251" w14:textId="77777777" w:rsidR="000504E5" w:rsidRDefault="00AF1D63" w:rsidP="00092E14">
      <w:r>
        <w:t>Einteilung der Benutzer in OUs und in Exchange Gruppen</w:t>
      </w:r>
    </w:p>
    <w:p w14:paraId="2E29F150" w14:textId="77777777" w:rsidR="005D4278" w:rsidRDefault="005D4278" w:rsidP="008605F3">
      <w:pPr>
        <w:pStyle w:val="berschrift2"/>
      </w:pPr>
      <w:bookmarkStart w:id="5" w:name="_Toc489447407"/>
      <w:r>
        <w:lastRenderedPageBreak/>
        <w:t>IT-Organisation</w:t>
      </w:r>
      <w:bookmarkEnd w:id="5"/>
    </w:p>
    <w:p w14:paraId="1A1B5345" w14:textId="77777777" w:rsidR="00406F1E" w:rsidRPr="00DD36EF" w:rsidRDefault="00944248" w:rsidP="00406F1E">
      <w:pPr>
        <w:rPr>
          <w:i/>
          <w:sz w:val="16"/>
          <w:szCs w:val="16"/>
          <w:lang w:val="en-GB"/>
        </w:rPr>
      </w:pPr>
      <w:r w:rsidRPr="00DD36EF">
        <w:rPr>
          <w:i/>
          <w:sz w:val="16"/>
          <w:szCs w:val="16"/>
          <w:lang w:val="en-GB"/>
        </w:rPr>
        <w:t xml:space="preserve">Abb. </w:t>
      </w:r>
      <w:proofErr w:type="spellStart"/>
      <w:r w:rsidRPr="00DD36EF">
        <w:rPr>
          <w:i/>
          <w:sz w:val="16"/>
          <w:szCs w:val="16"/>
          <w:lang w:val="en-GB"/>
        </w:rPr>
        <w:t>Organigramm</w:t>
      </w:r>
      <w:proofErr w:type="spellEnd"/>
      <w:r w:rsidRPr="00DD36EF">
        <w:rPr>
          <w:i/>
          <w:sz w:val="16"/>
          <w:szCs w:val="16"/>
          <w:lang w:val="en-GB"/>
        </w:rPr>
        <w:t xml:space="preserve"> mit IT-Service</w:t>
      </w:r>
    </w:p>
    <w:p w14:paraId="2556434D" w14:textId="77777777" w:rsidR="005D4278" w:rsidRDefault="005D4278" w:rsidP="008605F3">
      <w:pPr>
        <w:pStyle w:val="berschrift3"/>
      </w:pPr>
      <w:bookmarkStart w:id="6" w:name="_Toc489447408"/>
      <w:r>
        <w:t>Verantwortlichkeiten</w:t>
      </w:r>
      <w:bookmarkEnd w:id="6"/>
    </w:p>
    <w:p w14:paraId="7960B484" w14:textId="77777777" w:rsidR="00E9676A" w:rsidRDefault="005B24BA" w:rsidP="00406F1E">
      <w:r>
        <w:t>Hauptv</w:t>
      </w:r>
      <w:r w:rsidR="00E9676A">
        <w:t>erantwortlich und Ansprechpartner für den Bereich IT</w:t>
      </w:r>
      <w:r>
        <w:t>-Service</w:t>
      </w:r>
      <w:r w:rsidR="00E9676A">
        <w:t>:</w:t>
      </w:r>
    </w:p>
    <w:p w14:paraId="0DFA1A1A" w14:textId="77777777" w:rsidR="005B24BA" w:rsidRDefault="005B24BA" w:rsidP="00406F1E"/>
    <w:p w14:paraId="4EC80B85" w14:textId="77777777" w:rsidR="00E9676A" w:rsidRPr="005B24BA" w:rsidRDefault="00E9676A" w:rsidP="00406F1E">
      <w:pPr>
        <w:rPr>
          <w:b/>
        </w:rPr>
      </w:pPr>
      <w:r w:rsidRPr="005B24BA">
        <w:rPr>
          <w:b/>
        </w:rPr>
        <w:t xml:space="preserve">Herr </w:t>
      </w:r>
      <w:r w:rsidR="00E640DD">
        <w:rPr>
          <w:b/>
        </w:rPr>
        <w:t>…</w:t>
      </w:r>
    </w:p>
    <w:p w14:paraId="6B6ED05F" w14:textId="77777777" w:rsidR="00E9676A" w:rsidRDefault="005B24BA" w:rsidP="00406F1E">
      <w:r>
        <w:t xml:space="preserve">Tel.: +49 (0) </w:t>
      </w:r>
      <w:r w:rsidR="00E640DD">
        <w:t>….</w:t>
      </w:r>
    </w:p>
    <w:p w14:paraId="153CAB4D" w14:textId="77777777" w:rsidR="00E9676A" w:rsidRPr="00C471E5" w:rsidRDefault="005B24BA" w:rsidP="00C471E5">
      <w:r w:rsidRPr="00C471E5">
        <w:t>E-Mail</w:t>
      </w:r>
      <w:r w:rsidR="00E9676A" w:rsidRPr="00C471E5">
        <w:t xml:space="preserve">: </w:t>
      </w:r>
      <w:r w:rsidR="00E640DD">
        <w:t>….</w:t>
      </w:r>
    </w:p>
    <w:p w14:paraId="538453E8" w14:textId="77777777" w:rsidR="005D4278" w:rsidRPr="005D4278" w:rsidRDefault="005D4278" w:rsidP="008605F3">
      <w:pPr>
        <w:pStyle w:val="berschrift3"/>
      </w:pPr>
      <w:bookmarkStart w:id="7" w:name="_Toc489447409"/>
      <w:r>
        <w:t>Vertreterregelungen</w:t>
      </w:r>
      <w:bookmarkEnd w:id="7"/>
    </w:p>
    <w:p w14:paraId="1693C832" w14:textId="77777777" w:rsidR="00C873BE" w:rsidRDefault="00A504ED" w:rsidP="00C873BE">
      <w:r>
        <w:t>Verantwortlich</w:t>
      </w:r>
      <w:r w:rsidR="00433505">
        <w:t xml:space="preserve"> </w:t>
      </w:r>
      <w:r>
        <w:t xml:space="preserve">und zweiter Ansprechpartner </w:t>
      </w:r>
      <w:r w:rsidR="00433505">
        <w:t>für den Bereich IT-Service:</w:t>
      </w:r>
    </w:p>
    <w:p w14:paraId="3E73E2A2" w14:textId="77777777" w:rsidR="00433505" w:rsidRDefault="00433505" w:rsidP="00C873BE"/>
    <w:p w14:paraId="7ECA2ABA" w14:textId="77777777" w:rsidR="00E9676A" w:rsidRPr="00433505" w:rsidRDefault="005B24BA" w:rsidP="00C873BE">
      <w:pPr>
        <w:rPr>
          <w:b/>
        </w:rPr>
      </w:pPr>
      <w:r w:rsidRPr="00433505">
        <w:rPr>
          <w:b/>
        </w:rPr>
        <w:t xml:space="preserve">Herr </w:t>
      </w:r>
      <w:r w:rsidR="00E640DD">
        <w:rPr>
          <w:b/>
        </w:rPr>
        <w:t>….</w:t>
      </w:r>
    </w:p>
    <w:p w14:paraId="2CD62585" w14:textId="77777777" w:rsidR="00E9676A" w:rsidRDefault="005B24BA" w:rsidP="00C873BE">
      <w:r>
        <w:t xml:space="preserve">Tel.: +49 (0) </w:t>
      </w:r>
      <w:r w:rsidR="00E640DD">
        <w:t>…</w:t>
      </w:r>
    </w:p>
    <w:p w14:paraId="2E6A3436" w14:textId="77777777" w:rsidR="005B72B4" w:rsidRDefault="005B24BA" w:rsidP="00C873BE">
      <w:r>
        <w:t>E-Mail</w:t>
      </w:r>
      <w:r w:rsidR="005B72B4">
        <w:t xml:space="preserve">: </w:t>
      </w:r>
      <w:r w:rsidR="00E640DD" w:rsidRPr="00E640DD">
        <w:t>…</w:t>
      </w:r>
      <w:r w:rsidR="00E640DD">
        <w:t>.</w:t>
      </w:r>
    </w:p>
    <w:p w14:paraId="3B61CDBD" w14:textId="77777777" w:rsidR="005B24BA" w:rsidRDefault="005B24BA" w:rsidP="00C873BE"/>
    <w:p w14:paraId="321EA87F" w14:textId="77777777" w:rsidR="005B24BA" w:rsidRDefault="005B24BA" w:rsidP="00C873BE"/>
    <w:p w14:paraId="5D32EBFF" w14:textId="77777777" w:rsidR="005B72B4" w:rsidRDefault="005B72B4" w:rsidP="00C873BE"/>
    <w:p w14:paraId="05948A01" w14:textId="77777777" w:rsidR="005B72B4" w:rsidRPr="00C873BE" w:rsidRDefault="005B72B4" w:rsidP="00C873BE"/>
    <w:p w14:paraId="2E7EFF36" w14:textId="77777777" w:rsidR="002B16B1" w:rsidRDefault="00C873BE" w:rsidP="008605F3">
      <w:pPr>
        <w:pStyle w:val="berschrift1"/>
      </w:pPr>
      <w:bookmarkStart w:id="8" w:name="_Toc489447410"/>
      <w:r>
        <w:lastRenderedPageBreak/>
        <w:t>Netzwerk</w:t>
      </w:r>
      <w:bookmarkEnd w:id="8"/>
    </w:p>
    <w:p w14:paraId="591192F5" w14:textId="77777777" w:rsidR="009D6A3F" w:rsidRPr="009D6A3F" w:rsidRDefault="009D6A3F" w:rsidP="008605F3">
      <w:pPr>
        <w:pStyle w:val="berschrift2"/>
      </w:pPr>
      <w:bookmarkStart w:id="9" w:name="_Toc489447411"/>
      <w:r>
        <w:t>Verkabelung</w:t>
      </w:r>
      <w:bookmarkEnd w:id="9"/>
    </w:p>
    <w:p w14:paraId="123FA0C4" w14:textId="77777777" w:rsidR="00001B5F" w:rsidRDefault="009D6A3F" w:rsidP="004306AC">
      <w:r>
        <w:t xml:space="preserve">Das Netzwerk </w:t>
      </w:r>
      <w:r w:rsidR="00DA43D6">
        <w:t xml:space="preserve">ist </w:t>
      </w:r>
      <w:r>
        <w:t>als ein s</w:t>
      </w:r>
      <w:r w:rsidR="00001B5F">
        <w:t>ternförmiges 100 M</w:t>
      </w:r>
      <w:r>
        <w:t>bit Netzwerk mit Kat 5-7 Kabeln</w:t>
      </w:r>
      <w:r w:rsidR="00001B5F">
        <w:t xml:space="preserve"> </w:t>
      </w:r>
      <w:r>
        <w:t>aufgebaut.</w:t>
      </w:r>
    </w:p>
    <w:p w14:paraId="2E0737ED" w14:textId="77777777" w:rsidR="009D6A3F" w:rsidRDefault="009D6A3F" w:rsidP="008605F3">
      <w:pPr>
        <w:pStyle w:val="berschrift2"/>
      </w:pPr>
      <w:bookmarkStart w:id="10" w:name="_Toc489447412"/>
      <w:r>
        <w:t>Netzwerkprotokoll</w:t>
      </w:r>
      <w:bookmarkEnd w:id="10"/>
    </w:p>
    <w:p w14:paraId="65F945D4" w14:textId="77777777" w:rsidR="00001B5F" w:rsidRDefault="009D6A3F" w:rsidP="004306AC">
      <w:r>
        <w:t xml:space="preserve">Als Netzwerkprotokoll wird TCP/IP </w:t>
      </w:r>
      <w:r w:rsidR="00890CC9">
        <w:t>(</w:t>
      </w:r>
      <w:r w:rsidR="00890CC9" w:rsidRPr="00890CC9">
        <w:t>Transmission Control Protocol/Internet Protocol</w:t>
      </w:r>
      <w:r w:rsidR="00890CC9">
        <w:t xml:space="preserve">) </w:t>
      </w:r>
      <w:r>
        <w:t>verwendet</w:t>
      </w:r>
      <w:r w:rsidR="00890CC9">
        <w:t>.</w:t>
      </w:r>
    </w:p>
    <w:p w14:paraId="26F8C1D7" w14:textId="77777777" w:rsidR="00A52EB7" w:rsidRDefault="004306AC" w:rsidP="008605F3">
      <w:pPr>
        <w:pStyle w:val="berschrift2"/>
      </w:pPr>
      <w:bookmarkStart w:id="11" w:name="_Toc489447413"/>
      <w:r>
        <w:t>Grafische Raumübersicht</w:t>
      </w:r>
      <w:bookmarkEnd w:id="11"/>
    </w:p>
    <w:p w14:paraId="30311732" w14:textId="77777777" w:rsidR="00630A18" w:rsidRDefault="00630A18" w:rsidP="004306AC">
      <w:pPr>
        <w:rPr>
          <w:rFonts w:cs="Arial"/>
        </w:rPr>
      </w:pPr>
      <w:r>
        <w:rPr>
          <w:rFonts w:cs="Arial"/>
        </w:rPr>
        <w:t xml:space="preserve">In </w:t>
      </w:r>
      <w:r w:rsidR="003F1187">
        <w:rPr>
          <w:rFonts w:cs="Arial"/>
        </w:rPr>
        <w:t xml:space="preserve">diesem </w:t>
      </w:r>
      <w:r>
        <w:rPr>
          <w:rFonts w:cs="Arial"/>
        </w:rPr>
        <w:t xml:space="preserve">Kapitel ist ein Überblick </w:t>
      </w:r>
      <w:r w:rsidR="003F1187">
        <w:rPr>
          <w:rFonts w:cs="Arial"/>
        </w:rPr>
        <w:t xml:space="preserve">über die einzelnen Büros des Firmengebäudes gegeben. Je Büro sind dabei die Details eingezeichnet, d.h. die Clients und Telefone bzw. Telefonanschlüsse. </w:t>
      </w:r>
      <w:r w:rsidR="003F1187">
        <w:rPr>
          <w:rFonts w:cs="Arial"/>
        </w:rPr>
        <w:br/>
      </w:r>
    </w:p>
    <w:p w14:paraId="66539495" w14:textId="77777777" w:rsidR="00365765" w:rsidRPr="003F1187" w:rsidRDefault="003F1187" w:rsidP="004306AC">
      <w:pPr>
        <w:rPr>
          <w:rFonts w:cs="Arial"/>
          <w:i/>
        </w:rPr>
      </w:pPr>
      <w:r w:rsidRPr="003F1187">
        <w:rPr>
          <w:rFonts w:cs="Arial"/>
          <w:i/>
        </w:rPr>
        <w:t>Die Zeichnungen wurden mit MS Visio erstellt und im Bereich IT-Service abgelegt (siehe Vorraum.vsd, Nordflügel.vsd und Westflügel.vsd).</w:t>
      </w:r>
    </w:p>
    <w:p w14:paraId="2F77F38B" w14:textId="77777777" w:rsidR="00630A18" w:rsidRDefault="00630A18" w:rsidP="004306AC">
      <w:pPr>
        <w:rPr>
          <w:rFonts w:cs="Arial"/>
        </w:rPr>
      </w:pPr>
    </w:p>
    <w:p w14:paraId="27C6E60D" w14:textId="77777777" w:rsidR="00365765" w:rsidRDefault="00365765" w:rsidP="004306AC"/>
    <w:p w14:paraId="1474504D" w14:textId="77777777" w:rsidR="00365765" w:rsidRDefault="00365765" w:rsidP="004306AC"/>
    <w:p w14:paraId="4D3949B4" w14:textId="77777777" w:rsidR="00365765" w:rsidRDefault="00365765" w:rsidP="004306AC"/>
    <w:p w14:paraId="29CD4CEB" w14:textId="77777777" w:rsidR="00365765" w:rsidRDefault="00365765" w:rsidP="004306AC"/>
    <w:p w14:paraId="440C94A2" w14:textId="77777777" w:rsidR="00365765" w:rsidRDefault="00365765" w:rsidP="004306AC"/>
    <w:p w14:paraId="31AEECB6" w14:textId="77777777" w:rsidR="00365765" w:rsidRDefault="00365765" w:rsidP="004306AC"/>
    <w:p w14:paraId="1EBBBE23" w14:textId="77777777" w:rsidR="004306AC" w:rsidRDefault="00890CC9" w:rsidP="008605F3">
      <w:pPr>
        <w:pStyle w:val="berschrift2"/>
      </w:pPr>
      <w:bookmarkStart w:id="12" w:name="_Toc489447414"/>
      <w:r>
        <w:t>H</w:t>
      </w:r>
      <w:r w:rsidR="004306AC">
        <w:t>ubs</w:t>
      </w:r>
      <w:bookmarkEnd w:id="12"/>
    </w:p>
    <w:p w14:paraId="237A0B26" w14:textId="77777777" w:rsidR="00DA43D6" w:rsidRPr="00DA43D6" w:rsidRDefault="00DA43D6" w:rsidP="00DA43D6">
      <w:pPr>
        <w:pStyle w:val="berschrift3"/>
      </w:pPr>
      <w:bookmarkStart w:id="13" w:name="_Toc489447415"/>
      <w:r>
        <w:t>Übersicht</w:t>
      </w:r>
      <w:bookmarkEnd w:id="13"/>
    </w:p>
    <w:p w14:paraId="1C0A80C1" w14:textId="77777777" w:rsidR="00890CC9" w:rsidRDefault="00890CC9" w:rsidP="00890CC9">
      <w:r>
        <w:t xml:space="preserve">Die folgende Tabelle enthält eine Übersicht </w:t>
      </w:r>
      <w:proofErr w:type="gramStart"/>
      <w:r>
        <w:t>über die eingesetzten Hubs</w:t>
      </w:r>
      <w:proofErr w:type="gramEnd"/>
      <w:r>
        <w:t xml:space="preserve"> in der IT-Infrastruktur:</w:t>
      </w:r>
    </w:p>
    <w:p w14:paraId="59FA3EAF" w14:textId="77777777" w:rsidR="00FE4772" w:rsidRDefault="00FE4772" w:rsidP="00890CC9"/>
    <w:tbl>
      <w:tblPr>
        <w:tblW w:w="92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2949"/>
        <w:gridCol w:w="2949"/>
        <w:gridCol w:w="2795"/>
      </w:tblGrid>
      <w:tr w:rsidR="00A779AE" w:rsidRPr="00246FFC" w14:paraId="6D587E0E" w14:textId="77777777">
        <w:trPr>
          <w:trHeight w:val="284"/>
        </w:trPr>
        <w:tc>
          <w:tcPr>
            <w:tcW w:w="9291" w:type="dxa"/>
            <w:gridSpan w:val="4"/>
            <w:tcBorders>
              <w:top w:val="single" w:sz="8" w:space="0" w:color="999999"/>
              <w:left w:val="single" w:sz="8" w:space="0" w:color="999999"/>
              <w:bottom w:val="nil"/>
              <w:right w:val="single" w:sz="8" w:space="0" w:color="999999"/>
            </w:tcBorders>
            <w:shd w:val="clear" w:color="auto" w:fill="C0C0C0"/>
            <w:vAlign w:val="center"/>
          </w:tcPr>
          <w:p w14:paraId="70439FDB" w14:textId="77777777" w:rsidR="00A779AE" w:rsidRPr="00246FFC" w:rsidRDefault="00FE4772" w:rsidP="00FE4772">
            <w:pPr>
              <w:rPr>
                <w:b/>
              </w:rPr>
            </w:pPr>
            <w:r w:rsidRPr="00246FFC">
              <w:rPr>
                <w:b/>
              </w:rPr>
              <w:t>3Com Fast Hub 12 3C16721A</w:t>
            </w:r>
          </w:p>
        </w:tc>
      </w:tr>
      <w:tr w:rsidR="00A779AE" w14:paraId="5C04B80F" w14:textId="77777777">
        <w:trPr>
          <w:trHeight w:val="284"/>
        </w:trPr>
        <w:tc>
          <w:tcPr>
            <w:tcW w:w="598" w:type="dxa"/>
            <w:tcBorders>
              <w:top w:val="nil"/>
              <w:left w:val="single" w:sz="8" w:space="0" w:color="999999"/>
              <w:bottom w:val="single" w:sz="8" w:space="0" w:color="999999"/>
              <w:right w:val="single" w:sz="8" w:space="0" w:color="999999"/>
            </w:tcBorders>
            <w:shd w:val="clear" w:color="auto" w:fill="C0C0C0"/>
            <w:vAlign w:val="center"/>
          </w:tcPr>
          <w:p w14:paraId="76E8D5B2" w14:textId="77777777" w:rsidR="00324534" w:rsidRDefault="00324534" w:rsidP="00FE4772"/>
          <w:p w14:paraId="5D5AFC2F" w14:textId="77777777" w:rsidR="00A779AE" w:rsidRPr="00324534" w:rsidRDefault="00A779AE" w:rsidP="00FE4772"/>
        </w:tc>
        <w:tc>
          <w:tcPr>
            <w:tcW w:w="2949" w:type="dxa"/>
            <w:tcBorders>
              <w:top w:val="nil"/>
              <w:left w:val="single" w:sz="8" w:space="0" w:color="999999"/>
              <w:bottom w:val="single" w:sz="8" w:space="0" w:color="999999"/>
              <w:right w:val="single" w:sz="8" w:space="0" w:color="808080"/>
            </w:tcBorders>
            <w:vAlign w:val="center"/>
          </w:tcPr>
          <w:p w14:paraId="06896DEC" w14:textId="77777777" w:rsidR="00A779AE" w:rsidRPr="00246FFC" w:rsidRDefault="00FE4772" w:rsidP="00FE4772">
            <w:pPr>
              <w:rPr>
                <w:sz w:val="18"/>
                <w:szCs w:val="18"/>
              </w:rPr>
            </w:pPr>
            <w:r w:rsidRPr="00246FFC">
              <w:rPr>
                <w:sz w:val="18"/>
                <w:szCs w:val="18"/>
              </w:rPr>
              <w:t>Standort: Raum 105</w:t>
            </w:r>
          </w:p>
        </w:tc>
        <w:tc>
          <w:tcPr>
            <w:tcW w:w="2949" w:type="dxa"/>
            <w:tcBorders>
              <w:top w:val="nil"/>
              <w:left w:val="single" w:sz="8" w:space="0" w:color="808080"/>
              <w:bottom w:val="single" w:sz="8" w:space="0" w:color="999999"/>
              <w:right w:val="single" w:sz="8" w:space="0" w:color="808080"/>
            </w:tcBorders>
            <w:vAlign w:val="center"/>
          </w:tcPr>
          <w:p w14:paraId="614A97DA" w14:textId="77777777" w:rsidR="00A779AE" w:rsidRPr="00DA43D6" w:rsidRDefault="00A779AE" w:rsidP="00FE4772">
            <w:pPr>
              <w:rPr>
                <w:color w:val="FF0000"/>
                <w:sz w:val="18"/>
                <w:szCs w:val="18"/>
              </w:rPr>
            </w:pPr>
          </w:p>
        </w:tc>
        <w:tc>
          <w:tcPr>
            <w:tcW w:w="2795" w:type="dxa"/>
            <w:tcBorders>
              <w:top w:val="nil"/>
              <w:left w:val="single" w:sz="8" w:space="0" w:color="808080"/>
              <w:bottom w:val="single" w:sz="8" w:space="0" w:color="999999"/>
              <w:right w:val="single" w:sz="8" w:space="0" w:color="999999"/>
            </w:tcBorders>
            <w:vAlign w:val="center"/>
          </w:tcPr>
          <w:p w14:paraId="05B06AFA" w14:textId="77777777" w:rsidR="00A779AE" w:rsidRPr="00AF1D63" w:rsidRDefault="00DA43D6" w:rsidP="00FE4772">
            <w:pPr>
              <w:rPr>
                <w:sz w:val="18"/>
                <w:szCs w:val="18"/>
              </w:rPr>
            </w:pPr>
            <w:r w:rsidRPr="00AF1D63">
              <w:rPr>
                <w:sz w:val="18"/>
                <w:szCs w:val="18"/>
              </w:rPr>
              <w:t>Anzahl Ports:</w:t>
            </w:r>
            <w:r w:rsidR="00AF1D63" w:rsidRPr="00AF1D63">
              <w:rPr>
                <w:sz w:val="18"/>
                <w:szCs w:val="18"/>
              </w:rPr>
              <w:t xml:space="preserve"> 12</w:t>
            </w:r>
          </w:p>
        </w:tc>
      </w:tr>
      <w:tr w:rsidR="00FE4772" w:rsidRPr="00246FFC" w14:paraId="3296E162" w14:textId="77777777">
        <w:trPr>
          <w:trHeight w:val="284"/>
        </w:trPr>
        <w:tc>
          <w:tcPr>
            <w:tcW w:w="9291" w:type="dxa"/>
            <w:gridSpan w:val="4"/>
            <w:tcBorders>
              <w:top w:val="single" w:sz="8" w:space="0" w:color="999999"/>
              <w:left w:val="single" w:sz="8" w:space="0" w:color="999999"/>
              <w:bottom w:val="nil"/>
              <w:right w:val="single" w:sz="8" w:space="0" w:color="999999"/>
            </w:tcBorders>
            <w:shd w:val="clear" w:color="auto" w:fill="C0C0C0"/>
            <w:vAlign w:val="center"/>
          </w:tcPr>
          <w:p w14:paraId="3C15FCFA" w14:textId="77777777" w:rsidR="00FE4772" w:rsidRPr="00246FFC" w:rsidRDefault="00FE4772" w:rsidP="00CB7D48">
            <w:pPr>
              <w:rPr>
                <w:b/>
              </w:rPr>
            </w:pPr>
            <w:r w:rsidRPr="00246FFC">
              <w:rPr>
                <w:b/>
              </w:rPr>
              <w:t xml:space="preserve">3Com </w:t>
            </w:r>
            <w:proofErr w:type="spellStart"/>
            <w:r w:rsidRPr="00246FFC">
              <w:rPr>
                <w:b/>
              </w:rPr>
              <w:t>FastHub</w:t>
            </w:r>
            <w:proofErr w:type="spellEnd"/>
            <w:r w:rsidRPr="00246FFC">
              <w:rPr>
                <w:b/>
              </w:rPr>
              <w:t xml:space="preserve"> 8 3C16722A</w:t>
            </w:r>
          </w:p>
        </w:tc>
      </w:tr>
      <w:tr w:rsidR="00DA43D6" w14:paraId="4B77FAB1" w14:textId="77777777">
        <w:trPr>
          <w:trHeight w:val="284"/>
        </w:trPr>
        <w:tc>
          <w:tcPr>
            <w:tcW w:w="598" w:type="dxa"/>
            <w:tcBorders>
              <w:top w:val="nil"/>
              <w:left w:val="single" w:sz="8" w:space="0" w:color="999999"/>
              <w:bottom w:val="single" w:sz="8" w:space="0" w:color="999999"/>
              <w:right w:val="single" w:sz="8" w:space="0" w:color="999999"/>
            </w:tcBorders>
            <w:shd w:val="clear" w:color="auto" w:fill="C0C0C0"/>
            <w:vAlign w:val="center"/>
          </w:tcPr>
          <w:p w14:paraId="615128EB" w14:textId="77777777" w:rsidR="00DA43D6" w:rsidRDefault="00DA43D6" w:rsidP="00CB7D48"/>
          <w:p w14:paraId="019BA1AE" w14:textId="77777777" w:rsidR="00DA43D6" w:rsidRPr="00324534" w:rsidRDefault="00DA43D6" w:rsidP="00CB7D48"/>
        </w:tc>
        <w:tc>
          <w:tcPr>
            <w:tcW w:w="2949" w:type="dxa"/>
            <w:tcBorders>
              <w:top w:val="nil"/>
              <w:left w:val="single" w:sz="8" w:space="0" w:color="999999"/>
              <w:bottom w:val="single" w:sz="8" w:space="0" w:color="999999"/>
              <w:right w:val="single" w:sz="8" w:space="0" w:color="808080"/>
            </w:tcBorders>
            <w:vAlign w:val="center"/>
          </w:tcPr>
          <w:p w14:paraId="4A964FAD" w14:textId="77777777" w:rsidR="00DA43D6" w:rsidRPr="00246FFC" w:rsidRDefault="00DA43D6" w:rsidP="00CB7D48">
            <w:pPr>
              <w:rPr>
                <w:sz w:val="18"/>
                <w:szCs w:val="18"/>
              </w:rPr>
            </w:pPr>
            <w:r w:rsidRPr="00246FFC">
              <w:rPr>
                <w:sz w:val="18"/>
                <w:szCs w:val="18"/>
              </w:rPr>
              <w:t>Standort: Raum 104</w:t>
            </w:r>
          </w:p>
        </w:tc>
        <w:tc>
          <w:tcPr>
            <w:tcW w:w="2949" w:type="dxa"/>
            <w:tcBorders>
              <w:top w:val="nil"/>
              <w:left w:val="single" w:sz="8" w:space="0" w:color="808080"/>
              <w:bottom w:val="single" w:sz="8" w:space="0" w:color="999999"/>
              <w:right w:val="single" w:sz="8" w:space="0" w:color="808080"/>
            </w:tcBorders>
            <w:vAlign w:val="center"/>
          </w:tcPr>
          <w:p w14:paraId="037B73EC" w14:textId="77777777" w:rsidR="00DA43D6" w:rsidRPr="00DA43D6" w:rsidRDefault="00DA43D6" w:rsidP="00D51A80">
            <w:pPr>
              <w:rPr>
                <w:color w:val="FF0000"/>
                <w:sz w:val="18"/>
                <w:szCs w:val="18"/>
              </w:rPr>
            </w:pPr>
          </w:p>
        </w:tc>
        <w:tc>
          <w:tcPr>
            <w:tcW w:w="2795" w:type="dxa"/>
            <w:tcBorders>
              <w:top w:val="nil"/>
              <w:left w:val="single" w:sz="8" w:space="0" w:color="808080"/>
              <w:bottom w:val="single" w:sz="8" w:space="0" w:color="999999"/>
              <w:right w:val="single" w:sz="8" w:space="0" w:color="999999"/>
            </w:tcBorders>
            <w:vAlign w:val="center"/>
          </w:tcPr>
          <w:p w14:paraId="321ADC08" w14:textId="77777777" w:rsidR="00DA43D6" w:rsidRPr="00AF1D63" w:rsidRDefault="00DA43D6" w:rsidP="00D51A80">
            <w:pPr>
              <w:rPr>
                <w:sz w:val="18"/>
                <w:szCs w:val="18"/>
              </w:rPr>
            </w:pPr>
            <w:r w:rsidRPr="00AF1D63">
              <w:rPr>
                <w:sz w:val="18"/>
                <w:szCs w:val="18"/>
              </w:rPr>
              <w:t>Anzahl Ports:</w:t>
            </w:r>
            <w:r w:rsidR="00AF1D63" w:rsidRPr="00AF1D63">
              <w:rPr>
                <w:sz w:val="18"/>
                <w:szCs w:val="18"/>
              </w:rPr>
              <w:t xml:space="preserve"> 8</w:t>
            </w:r>
          </w:p>
        </w:tc>
      </w:tr>
      <w:tr w:rsidR="00FE4772" w:rsidRPr="00246FFC" w14:paraId="2E539EFF" w14:textId="77777777">
        <w:trPr>
          <w:trHeight w:val="284"/>
        </w:trPr>
        <w:tc>
          <w:tcPr>
            <w:tcW w:w="9291" w:type="dxa"/>
            <w:gridSpan w:val="4"/>
            <w:tcBorders>
              <w:top w:val="single" w:sz="8" w:space="0" w:color="999999"/>
              <w:left w:val="single" w:sz="8" w:space="0" w:color="999999"/>
              <w:bottom w:val="nil"/>
              <w:right w:val="single" w:sz="8" w:space="0" w:color="999999"/>
            </w:tcBorders>
            <w:shd w:val="clear" w:color="auto" w:fill="C0C0C0"/>
            <w:vAlign w:val="center"/>
          </w:tcPr>
          <w:p w14:paraId="54D945B2" w14:textId="77777777" w:rsidR="00FE4772" w:rsidRPr="00246FFC" w:rsidRDefault="00FE4772" w:rsidP="00CB7D48">
            <w:pPr>
              <w:rPr>
                <w:b/>
                <w:lang w:val="en-GB"/>
              </w:rPr>
            </w:pPr>
            <w:r w:rsidRPr="00246FFC">
              <w:rPr>
                <w:b/>
                <w:lang w:val="en-GB"/>
              </w:rPr>
              <w:t>3Com Office Connect 16 TP 1200 3C16721</w:t>
            </w:r>
          </w:p>
        </w:tc>
      </w:tr>
      <w:tr w:rsidR="00DA43D6" w14:paraId="3335B371" w14:textId="77777777">
        <w:trPr>
          <w:trHeight w:val="284"/>
        </w:trPr>
        <w:tc>
          <w:tcPr>
            <w:tcW w:w="598" w:type="dxa"/>
            <w:tcBorders>
              <w:top w:val="nil"/>
              <w:left w:val="single" w:sz="8" w:space="0" w:color="999999"/>
              <w:bottom w:val="single" w:sz="8" w:space="0" w:color="999999"/>
              <w:right w:val="single" w:sz="8" w:space="0" w:color="999999"/>
            </w:tcBorders>
            <w:shd w:val="clear" w:color="auto" w:fill="C0C0C0"/>
            <w:vAlign w:val="center"/>
          </w:tcPr>
          <w:p w14:paraId="5907749A" w14:textId="77777777" w:rsidR="00DA43D6" w:rsidRPr="00246FFC" w:rsidRDefault="00DA43D6" w:rsidP="00CB7D48">
            <w:pPr>
              <w:rPr>
                <w:lang w:val="en-GB"/>
              </w:rPr>
            </w:pPr>
          </w:p>
          <w:p w14:paraId="0E111B3B" w14:textId="77777777" w:rsidR="00DA43D6" w:rsidRPr="00246FFC" w:rsidRDefault="00DA43D6" w:rsidP="00CB7D48">
            <w:pPr>
              <w:rPr>
                <w:lang w:val="en-GB"/>
              </w:rPr>
            </w:pPr>
          </w:p>
        </w:tc>
        <w:tc>
          <w:tcPr>
            <w:tcW w:w="2949" w:type="dxa"/>
            <w:tcBorders>
              <w:top w:val="nil"/>
              <w:left w:val="single" w:sz="8" w:space="0" w:color="999999"/>
              <w:bottom w:val="single" w:sz="8" w:space="0" w:color="999999"/>
              <w:right w:val="single" w:sz="8" w:space="0" w:color="808080"/>
            </w:tcBorders>
            <w:vAlign w:val="center"/>
          </w:tcPr>
          <w:p w14:paraId="414E4D66" w14:textId="77777777" w:rsidR="00DA43D6" w:rsidRPr="00246FFC" w:rsidRDefault="00DA43D6" w:rsidP="00CB7D48">
            <w:pPr>
              <w:rPr>
                <w:sz w:val="18"/>
                <w:szCs w:val="18"/>
              </w:rPr>
            </w:pPr>
            <w:r w:rsidRPr="00246FFC">
              <w:rPr>
                <w:sz w:val="18"/>
                <w:szCs w:val="18"/>
              </w:rPr>
              <w:t>Standort: Raum 121</w:t>
            </w:r>
          </w:p>
        </w:tc>
        <w:tc>
          <w:tcPr>
            <w:tcW w:w="2949" w:type="dxa"/>
            <w:tcBorders>
              <w:top w:val="nil"/>
              <w:left w:val="single" w:sz="8" w:space="0" w:color="808080"/>
              <w:bottom w:val="single" w:sz="8" w:space="0" w:color="999999"/>
              <w:right w:val="single" w:sz="8" w:space="0" w:color="808080"/>
            </w:tcBorders>
            <w:vAlign w:val="center"/>
          </w:tcPr>
          <w:p w14:paraId="73FC06E9" w14:textId="77777777" w:rsidR="00DA43D6" w:rsidRPr="00DA43D6" w:rsidRDefault="00DA43D6" w:rsidP="00D51A80">
            <w:pPr>
              <w:rPr>
                <w:color w:val="FF0000"/>
                <w:sz w:val="18"/>
                <w:szCs w:val="18"/>
              </w:rPr>
            </w:pPr>
          </w:p>
        </w:tc>
        <w:tc>
          <w:tcPr>
            <w:tcW w:w="2795" w:type="dxa"/>
            <w:tcBorders>
              <w:top w:val="nil"/>
              <w:left w:val="single" w:sz="8" w:space="0" w:color="808080"/>
              <w:bottom w:val="single" w:sz="8" w:space="0" w:color="999999"/>
              <w:right w:val="single" w:sz="8" w:space="0" w:color="999999"/>
            </w:tcBorders>
            <w:vAlign w:val="center"/>
          </w:tcPr>
          <w:p w14:paraId="26A21614" w14:textId="77777777" w:rsidR="00DA43D6" w:rsidRPr="00AF1D63" w:rsidRDefault="00DA43D6" w:rsidP="00D51A80">
            <w:pPr>
              <w:rPr>
                <w:sz w:val="18"/>
                <w:szCs w:val="18"/>
              </w:rPr>
            </w:pPr>
            <w:r w:rsidRPr="00AF1D63">
              <w:rPr>
                <w:sz w:val="18"/>
                <w:szCs w:val="18"/>
              </w:rPr>
              <w:t>Anzahl Ports:</w:t>
            </w:r>
            <w:r w:rsidR="00AF1D63" w:rsidRPr="00AF1D63">
              <w:rPr>
                <w:sz w:val="18"/>
                <w:szCs w:val="18"/>
              </w:rPr>
              <w:t xml:space="preserve"> 16</w:t>
            </w:r>
          </w:p>
        </w:tc>
      </w:tr>
    </w:tbl>
    <w:p w14:paraId="2E31B60A" w14:textId="77777777" w:rsidR="00A779AE" w:rsidRDefault="00A779AE" w:rsidP="00563AD3"/>
    <w:p w14:paraId="44217C1E" w14:textId="77777777" w:rsidR="009F3C3B" w:rsidRDefault="009F3C3B" w:rsidP="009F3C3B">
      <w:pPr>
        <w:pStyle w:val="berschrift3"/>
      </w:pPr>
      <w:bookmarkStart w:id="14" w:name="_Toc489447416"/>
      <w:r>
        <w:t>Pflege und Wartung</w:t>
      </w:r>
      <w:bookmarkEnd w:id="14"/>
    </w:p>
    <w:p w14:paraId="53A3669C" w14:textId="77777777" w:rsidR="009F3C3B" w:rsidRDefault="009F3C3B" w:rsidP="009F3C3B">
      <w:proofErr w:type="gramStart"/>
      <w:r>
        <w:t>Die Hubs</w:t>
      </w:r>
      <w:proofErr w:type="gramEnd"/>
      <w:r>
        <w:t xml:space="preserve"> müssen nicht konfiguriert werden und sind Wartungsfrei. </w:t>
      </w:r>
    </w:p>
    <w:p w14:paraId="3EA45519" w14:textId="77777777" w:rsidR="004306AC" w:rsidRDefault="004306AC" w:rsidP="008C4568">
      <w:pPr>
        <w:pStyle w:val="berschrift2"/>
        <w:pageBreakBefore/>
        <w:rPr>
          <w:lang w:val="en-GB"/>
        </w:rPr>
      </w:pPr>
      <w:bookmarkStart w:id="15" w:name="_Toc489447417"/>
      <w:r w:rsidRPr="00DD4F6C">
        <w:rPr>
          <w:lang w:val="en-GB"/>
        </w:rPr>
        <w:lastRenderedPageBreak/>
        <w:t>Switches</w:t>
      </w:r>
      <w:bookmarkEnd w:id="15"/>
    </w:p>
    <w:p w14:paraId="41618589" w14:textId="77777777" w:rsidR="00DA43D6" w:rsidRPr="00DA43D6" w:rsidRDefault="00DA43D6" w:rsidP="00DA43D6">
      <w:pPr>
        <w:pStyle w:val="berschrift3"/>
        <w:rPr>
          <w:lang w:val="en-GB"/>
        </w:rPr>
      </w:pPr>
      <w:bookmarkStart w:id="16" w:name="_Toc489447418"/>
      <w:proofErr w:type="spellStart"/>
      <w:r>
        <w:rPr>
          <w:lang w:val="en-GB"/>
        </w:rPr>
        <w:t>Übersicht</w:t>
      </w:r>
      <w:bookmarkEnd w:id="16"/>
      <w:proofErr w:type="spellEnd"/>
    </w:p>
    <w:p w14:paraId="554CB05C" w14:textId="77777777" w:rsidR="00563AD3" w:rsidRDefault="00563AD3" w:rsidP="00563AD3">
      <w:r>
        <w:t>Die folgende Tabelle enthält eine Übersicht über die eingesetzten Switches in der IT-Infrastruktur:</w:t>
      </w:r>
    </w:p>
    <w:p w14:paraId="7A16A038" w14:textId="77777777" w:rsidR="00563AD3" w:rsidRDefault="00563AD3" w:rsidP="00563AD3"/>
    <w:tbl>
      <w:tblPr>
        <w:tblW w:w="92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2949"/>
        <w:gridCol w:w="2949"/>
        <w:gridCol w:w="2795"/>
      </w:tblGrid>
      <w:tr w:rsidR="00FE4772" w:rsidRPr="00246FFC" w14:paraId="0FD932A4" w14:textId="77777777">
        <w:trPr>
          <w:trHeight w:val="284"/>
        </w:trPr>
        <w:tc>
          <w:tcPr>
            <w:tcW w:w="9291" w:type="dxa"/>
            <w:gridSpan w:val="4"/>
            <w:tcBorders>
              <w:top w:val="single" w:sz="8" w:space="0" w:color="999999"/>
              <w:left w:val="single" w:sz="8" w:space="0" w:color="999999"/>
              <w:bottom w:val="nil"/>
              <w:right w:val="single" w:sz="8" w:space="0" w:color="999999"/>
            </w:tcBorders>
            <w:shd w:val="clear" w:color="auto" w:fill="C0C0C0"/>
            <w:vAlign w:val="center"/>
          </w:tcPr>
          <w:p w14:paraId="510D8CA3" w14:textId="77777777" w:rsidR="00FE4772" w:rsidRPr="00246FFC" w:rsidRDefault="00FE4772" w:rsidP="00CB7D48">
            <w:pPr>
              <w:rPr>
                <w:b/>
                <w:lang w:val="en-GB"/>
              </w:rPr>
            </w:pPr>
            <w:proofErr w:type="spellStart"/>
            <w:r w:rsidRPr="00246FFC">
              <w:rPr>
                <w:b/>
                <w:lang w:val="en-GB"/>
              </w:rPr>
              <w:t>Netgear</w:t>
            </w:r>
            <w:proofErr w:type="spellEnd"/>
            <w:r w:rsidRPr="00246FFC">
              <w:rPr>
                <w:b/>
                <w:lang w:val="en-GB"/>
              </w:rPr>
              <w:t xml:space="preserve"> ProSafe 16 Port Switch 3FS516</w:t>
            </w:r>
          </w:p>
        </w:tc>
      </w:tr>
      <w:tr w:rsidR="00DA43D6" w14:paraId="03A4F4BE" w14:textId="77777777">
        <w:trPr>
          <w:trHeight w:val="284"/>
        </w:trPr>
        <w:tc>
          <w:tcPr>
            <w:tcW w:w="598" w:type="dxa"/>
            <w:tcBorders>
              <w:top w:val="nil"/>
              <w:left w:val="single" w:sz="8" w:space="0" w:color="999999"/>
              <w:bottom w:val="single" w:sz="8" w:space="0" w:color="999999"/>
              <w:right w:val="single" w:sz="8" w:space="0" w:color="999999"/>
            </w:tcBorders>
            <w:shd w:val="clear" w:color="auto" w:fill="C0C0C0"/>
            <w:vAlign w:val="center"/>
          </w:tcPr>
          <w:p w14:paraId="1A7886DC" w14:textId="77777777" w:rsidR="00DA43D6" w:rsidRPr="00246FFC" w:rsidRDefault="00DA43D6" w:rsidP="00CB7D48">
            <w:pPr>
              <w:rPr>
                <w:lang w:val="en-GB"/>
              </w:rPr>
            </w:pPr>
          </w:p>
          <w:p w14:paraId="1CDA7220" w14:textId="77777777" w:rsidR="00DA43D6" w:rsidRPr="00246FFC" w:rsidRDefault="00DA43D6" w:rsidP="00CB7D48">
            <w:pPr>
              <w:rPr>
                <w:lang w:val="en-GB"/>
              </w:rPr>
            </w:pPr>
          </w:p>
        </w:tc>
        <w:tc>
          <w:tcPr>
            <w:tcW w:w="2949" w:type="dxa"/>
            <w:tcBorders>
              <w:top w:val="nil"/>
              <w:left w:val="single" w:sz="8" w:space="0" w:color="999999"/>
              <w:bottom w:val="single" w:sz="8" w:space="0" w:color="999999"/>
              <w:right w:val="single" w:sz="8" w:space="0" w:color="808080"/>
            </w:tcBorders>
            <w:vAlign w:val="center"/>
          </w:tcPr>
          <w:p w14:paraId="0359050E" w14:textId="77777777" w:rsidR="00DA43D6" w:rsidRPr="00246FFC" w:rsidRDefault="00DA43D6" w:rsidP="00CB7D48">
            <w:pPr>
              <w:rPr>
                <w:sz w:val="18"/>
                <w:szCs w:val="18"/>
              </w:rPr>
            </w:pPr>
            <w:r w:rsidRPr="00246FFC">
              <w:rPr>
                <w:sz w:val="18"/>
                <w:szCs w:val="18"/>
              </w:rPr>
              <w:t>Standort: Raum 123</w:t>
            </w:r>
          </w:p>
        </w:tc>
        <w:tc>
          <w:tcPr>
            <w:tcW w:w="2949" w:type="dxa"/>
            <w:tcBorders>
              <w:top w:val="nil"/>
              <w:left w:val="single" w:sz="8" w:space="0" w:color="808080"/>
              <w:bottom w:val="single" w:sz="8" w:space="0" w:color="999999"/>
              <w:right w:val="single" w:sz="8" w:space="0" w:color="808080"/>
            </w:tcBorders>
            <w:vAlign w:val="center"/>
          </w:tcPr>
          <w:p w14:paraId="09238BE2" w14:textId="77777777" w:rsidR="00DA43D6" w:rsidRPr="00DA43D6" w:rsidRDefault="00DA43D6" w:rsidP="00D51A80">
            <w:pPr>
              <w:rPr>
                <w:color w:val="FF0000"/>
                <w:sz w:val="18"/>
                <w:szCs w:val="18"/>
              </w:rPr>
            </w:pPr>
          </w:p>
        </w:tc>
        <w:tc>
          <w:tcPr>
            <w:tcW w:w="2795" w:type="dxa"/>
            <w:tcBorders>
              <w:top w:val="nil"/>
              <w:left w:val="single" w:sz="8" w:space="0" w:color="808080"/>
              <w:bottom w:val="single" w:sz="8" w:space="0" w:color="999999"/>
              <w:right w:val="single" w:sz="8" w:space="0" w:color="999999"/>
            </w:tcBorders>
            <w:vAlign w:val="center"/>
          </w:tcPr>
          <w:p w14:paraId="33BA0D82" w14:textId="77777777" w:rsidR="00DA43D6" w:rsidRPr="00AF1D63" w:rsidRDefault="00DA43D6" w:rsidP="00D51A80">
            <w:pPr>
              <w:rPr>
                <w:sz w:val="18"/>
                <w:szCs w:val="18"/>
              </w:rPr>
            </w:pPr>
            <w:r w:rsidRPr="00AF1D63">
              <w:rPr>
                <w:sz w:val="18"/>
                <w:szCs w:val="18"/>
              </w:rPr>
              <w:t>Anzahl Ports:</w:t>
            </w:r>
            <w:r w:rsidR="00AF1D63" w:rsidRPr="00AF1D63">
              <w:rPr>
                <w:sz w:val="18"/>
                <w:szCs w:val="18"/>
              </w:rPr>
              <w:t xml:space="preserve"> 16</w:t>
            </w:r>
          </w:p>
        </w:tc>
      </w:tr>
      <w:tr w:rsidR="00FE4772" w:rsidRPr="00246FFC" w14:paraId="4886562D" w14:textId="77777777">
        <w:trPr>
          <w:trHeight w:val="284"/>
        </w:trPr>
        <w:tc>
          <w:tcPr>
            <w:tcW w:w="9291" w:type="dxa"/>
            <w:gridSpan w:val="4"/>
            <w:tcBorders>
              <w:top w:val="single" w:sz="8" w:space="0" w:color="999999"/>
              <w:left w:val="single" w:sz="8" w:space="0" w:color="999999"/>
              <w:bottom w:val="nil"/>
              <w:right w:val="single" w:sz="8" w:space="0" w:color="999999"/>
            </w:tcBorders>
            <w:shd w:val="clear" w:color="auto" w:fill="C0C0C0"/>
            <w:vAlign w:val="center"/>
          </w:tcPr>
          <w:p w14:paraId="6A4DDF8F" w14:textId="77777777" w:rsidR="00FE4772" w:rsidRPr="00246FFC" w:rsidRDefault="00FE4772" w:rsidP="00CB7D48">
            <w:pPr>
              <w:rPr>
                <w:b/>
              </w:rPr>
            </w:pPr>
            <w:r w:rsidRPr="00246FFC">
              <w:rPr>
                <w:b/>
              </w:rPr>
              <w:t>D-Link DES-1008D 8 Port Switch</w:t>
            </w:r>
          </w:p>
        </w:tc>
      </w:tr>
      <w:tr w:rsidR="00FE4772" w14:paraId="44F88D99" w14:textId="77777777">
        <w:trPr>
          <w:trHeight w:val="284"/>
        </w:trPr>
        <w:tc>
          <w:tcPr>
            <w:tcW w:w="598" w:type="dxa"/>
            <w:tcBorders>
              <w:top w:val="nil"/>
              <w:left w:val="single" w:sz="8" w:space="0" w:color="999999"/>
              <w:bottom w:val="single" w:sz="8" w:space="0" w:color="999999"/>
              <w:right w:val="single" w:sz="8" w:space="0" w:color="999999"/>
            </w:tcBorders>
            <w:shd w:val="clear" w:color="auto" w:fill="C0C0C0"/>
            <w:vAlign w:val="center"/>
          </w:tcPr>
          <w:p w14:paraId="64A4E565" w14:textId="77777777" w:rsidR="00FE4772" w:rsidRDefault="00FE4772" w:rsidP="00CB7D48"/>
          <w:p w14:paraId="250146DC" w14:textId="77777777" w:rsidR="00FE4772" w:rsidRPr="00324534" w:rsidRDefault="00FE4772" w:rsidP="00CB7D48"/>
        </w:tc>
        <w:tc>
          <w:tcPr>
            <w:tcW w:w="2949" w:type="dxa"/>
            <w:tcBorders>
              <w:top w:val="nil"/>
              <w:left w:val="single" w:sz="8" w:space="0" w:color="999999"/>
              <w:bottom w:val="single" w:sz="8" w:space="0" w:color="999999"/>
              <w:right w:val="single" w:sz="8" w:space="0" w:color="808080"/>
            </w:tcBorders>
            <w:vAlign w:val="center"/>
          </w:tcPr>
          <w:p w14:paraId="3D08205E" w14:textId="77777777" w:rsidR="00FE4772" w:rsidRPr="00246FFC" w:rsidRDefault="00FE4772" w:rsidP="00CB7D48">
            <w:pPr>
              <w:rPr>
                <w:sz w:val="18"/>
                <w:szCs w:val="18"/>
              </w:rPr>
            </w:pPr>
            <w:r w:rsidRPr="00246FFC">
              <w:rPr>
                <w:sz w:val="18"/>
                <w:szCs w:val="18"/>
              </w:rPr>
              <w:t>Standort: Raum 121</w:t>
            </w:r>
          </w:p>
        </w:tc>
        <w:tc>
          <w:tcPr>
            <w:tcW w:w="2949" w:type="dxa"/>
            <w:tcBorders>
              <w:top w:val="nil"/>
              <w:left w:val="single" w:sz="8" w:space="0" w:color="808080"/>
              <w:bottom w:val="single" w:sz="8" w:space="0" w:color="999999"/>
              <w:right w:val="single" w:sz="8" w:space="0" w:color="808080"/>
            </w:tcBorders>
            <w:vAlign w:val="center"/>
          </w:tcPr>
          <w:p w14:paraId="7BCE83B2" w14:textId="77777777" w:rsidR="00FE4772" w:rsidRPr="00D67F07" w:rsidRDefault="00433505" w:rsidP="00DA43D6">
            <w:pPr>
              <w:rPr>
                <w:sz w:val="18"/>
                <w:szCs w:val="18"/>
              </w:rPr>
            </w:pPr>
            <w:r>
              <w:rPr>
                <w:sz w:val="18"/>
                <w:szCs w:val="18"/>
              </w:rPr>
              <w:t xml:space="preserve">Anschaffung: </w:t>
            </w:r>
          </w:p>
        </w:tc>
        <w:tc>
          <w:tcPr>
            <w:tcW w:w="2795" w:type="dxa"/>
            <w:tcBorders>
              <w:top w:val="nil"/>
              <w:left w:val="single" w:sz="8" w:space="0" w:color="808080"/>
              <w:bottom w:val="single" w:sz="8" w:space="0" w:color="999999"/>
              <w:right w:val="single" w:sz="8" w:space="0" w:color="999999"/>
            </w:tcBorders>
            <w:vAlign w:val="center"/>
          </w:tcPr>
          <w:p w14:paraId="3C9F43CB" w14:textId="77777777" w:rsidR="00FE4772" w:rsidRPr="00246FFC" w:rsidRDefault="00AF1D63" w:rsidP="00CB7D48">
            <w:pPr>
              <w:rPr>
                <w:sz w:val="18"/>
                <w:szCs w:val="18"/>
              </w:rPr>
            </w:pPr>
            <w:r>
              <w:rPr>
                <w:sz w:val="18"/>
                <w:szCs w:val="18"/>
              </w:rPr>
              <w:t>Anzahl Ports: 8</w:t>
            </w:r>
          </w:p>
        </w:tc>
      </w:tr>
      <w:tr w:rsidR="00DA43D6" w:rsidRPr="00246FFC" w14:paraId="23898284" w14:textId="77777777">
        <w:trPr>
          <w:trHeight w:val="284"/>
        </w:trPr>
        <w:tc>
          <w:tcPr>
            <w:tcW w:w="9291" w:type="dxa"/>
            <w:gridSpan w:val="4"/>
            <w:tcBorders>
              <w:top w:val="single" w:sz="8" w:space="0" w:color="999999"/>
              <w:left w:val="single" w:sz="8" w:space="0" w:color="999999"/>
              <w:bottom w:val="nil"/>
              <w:right w:val="single" w:sz="8" w:space="0" w:color="999999"/>
            </w:tcBorders>
            <w:shd w:val="clear" w:color="auto" w:fill="C0C0C0"/>
            <w:vAlign w:val="center"/>
          </w:tcPr>
          <w:p w14:paraId="0E5D1208" w14:textId="77777777" w:rsidR="00DA43D6" w:rsidRPr="00246FFC" w:rsidRDefault="00DA43D6" w:rsidP="00D51A80">
            <w:pPr>
              <w:rPr>
                <w:b/>
              </w:rPr>
            </w:pPr>
            <w:r w:rsidRPr="00246FFC">
              <w:rPr>
                <w:b/>
              </w:rPr>
              <w:t>D-Link DES-1008D 8 Port Switch</w:t>
            </w:r>
          </w:p>
        </w:tc>
      </w:tr>
      <w:tr w:rsidR="00DA43D6" w14:paraId="27629766" w14:textId="77777777">
        <w:trPr>
          <w:trHeight w:val="284"/>
        </w:trPr>
        <w:tc>
          <w:tcPr>
            <w:tcW w:w="598" w:type="dxa"/>
            <w:tcBorders>
              <w:top w:val="nil"/>
              <w:left w:val="single" w:sz="8" w:space="0" w:color="999999"/>
              <w:bottom w:val="single" w:sz="8" w:space="0" w:color="999999"/>
              <w:right w:val="single" w:sz="8" w:space="0" w:color="999999"/>
            </w:tcBorders>
            <w:shd w:val="clear" w:color="auto" w:fill="C0C0C0"/>
            <w:vAlign w:val="center"/>
          </w:tcPr>
          <w:p w14:paraId="6D60D1F9" w14:textId="77777777" w:rsidR="00DA43D6" w:rsidRDefault="00DA43D6" w:rsidP="00D51A80"/>
          <w:p w14:paraId="36643D5C" w14:textId="77777777" w:rsidR="00DA43D6" w:rsidRPr="00324534" w:rsidRDefault="00DA43D6" w:rsidP="00D51A80"/>
        </w:tc>
        <w:tc>
          <w:tcPr>
            <w:tcW w:w="2949" w:type="dxa"/>
            <w:tcBorders>
              <w:top w:val="nil"/>
              <w:left w:val="single" w:sz="8" w:space="0" w:color="999999"/>
              <w:bottom w:val="single" w:sz="8" w:space="0" w:color="999999"/>
              <w:right w:val="single" w:sz="8" w:space="0" w:color="808080"/>
            </w:tcBorders>
            <w:vAlign w:val="center"/>
          </w:tcPr>
          <w:p w14:paraId="3E92CEA9" w14:textId="77777777" w:rsidR="00DA43D6" w:rsidRPr="00246FFC" w:rsidRDefault="00DA43D6" w:rsidP="00D51A80">
            <w:pPr>
              <w:rPr>
                <w:sz w:val="18"/>
                <w:szCs w:val="18"/>
              </w:rPr>
            </w:pPr>
            <w:r w:rsidRPr="00246FFC">
              <w:rPr>
                <w:sz w:val="18"/>
                <w:szCs w:val="18"/>
              </w:rPr>
              <w:t>Standort: Raum 121</w:t>
            </w:r>
          </w:p>
        </w:tc>
        <w:tc>
          <w:tcPr>
            <w:tcW w:w="2949" w:type="dxa"/>
            <w:tcBorders>
              <w:top w:val="nil"/>
              <w:left w:val="single" w:sz="8" w:space="0" w:color="808080"/>
              <w:bottom w:val="single" w:sz="8" w:space="0" w:color="999999"/>
              <w:right w:val="single" w:sz="8" w:space="0" w:color="808080"/>
            </w:tcBorders>
            <w:vAlign w:val="center"/>
          </w:tcPr>
          <w:p w14:paraId="210EF3E0" w14:textId="77777777" w:rsidR="00DA43D6" w:rsidRPr="00D67F07" w:rsidRDefault="00E640DD" w:rsidP="00D51A80">
            <w:pPr>
              <w:rPr>
                <w:sz w:val="18"/>
                <w:szCs w:val="18"/>
              </w:rPr>
            </w:pPr>
            <w:r>
              <w:rPr>
                <w:sz w:val="18"/>
                <w:szCs w:val="18"/>
              </w:rPr>
              <w:t>Anschaffung:</w:t>
            </w:r>
          </w:p>
        </w:tc>
        <w:tc>
          <w:tcPr>
            <w:tcW w:w="2795" w:type="dxa"/>
            <w:tcBorders>
              <w:top w:val="nil"/>
              <w:left w:val="single" w:sz="8" w:space="0" w:color="808080"/>
              <w:bottom w:val="single" w:sz="8" w:space="0" w:color="999999"/>
              <w:right w:val="single" w:sz="8" w:space="0" w:color="999999"/>
            </w:tcBorders>
            <w:vAlign w:val="center"/>
          </w:tcPr>
          <w:p w14:paraId="55AEA0FB" w14:textId="77777777" w:rsidR="00DA43D6" w:rsidRPr="00246FFC" w:rsidRDefault="00DA43D6" w:rsidP="00D51A80">
            <w:pPr>
              <w:rPr>
                <w:sz w:val="18"/>
                <w:szCs w:val="18"/>
              </w:rPr>
            </w:pPr>
          </w:p>
        </w:tc>
      </w:tr>
      <w:tr w:rsidR="00FE4772" w:rsidRPr="00246FFC" w14:paraId="7E96A009" w14:textId="77777777">
        <w:trPr>
          <w:trHeight w:val="284"/>
        </w:trPr>
        <w:tc>
          <w:tcPr>
            <w:tcW w:w="9291" w:type="dxa"/>
            <w:gridSpan w:val="4"/>
            <w:tcBorders>
              <w:top w:val="single" w:sz="8" w:space="0" w:color="999999"/>
              <w:left w:val="single" w:sz="8" w:space="0" w:color="999999"/>
              <w:bottom w:val="nil"/>
              <w:right w:val="single" w:sz="8" w:space="0" w:color="999999"/>
            </w:tcBorders>
            <w:shd w:val="clear" w:color="auto" w:fill="C0C0C0"/>
            <w:vAlign w:val="center"/>
          </w:tcPr>
          <w:p w14:paraId="0C56F235" w14:textId="77777777" w:rsidR="00FE4772" w:rsidRPr="00246FFC" w:rsidRDefault="00FE4772" w:rsidP="00CB7D48">
            <w:pPr>
              <w:rPr>
                <w:b/>
              </w:rPr>
            </w:pPr>
            <w:r w:rsidRPr="00246FFC">
              <w:rPr>
                <w:b/>
              </w:rPr>
              <w:t>D-Link DES-1008D</w:t>
            </w:r>
          </w:p>
        </w:tc>
      </w:tr>
      <w:tr w:rsidR="00DA43D6" w14:paraId="214C73C3" w14:textId="77777777">
        <w:trPr>
          <w:trHeight w:val="284"/>
        </w:trPr>
        <w:tc>
          <w:tcPr>
            <w:tcW w:w="598" w:type="dxa"/>
            <w:tcBorders>
              <w:top w:val="nil"/>
              <w:left w:val="single" w:sz="8" w:space="0" w:color="999999"/>
              <w:bottom w:val="single" w:sz="8" w:space="0" w:color="999999"/>
              <w:right w:val="single" w:sz="8" w:space="0" w:color="999999"/>
            </w:tcBorders>
            <w:shd w:val="clear" w:color="auto" w:fill="C0C0C0"/>
            <w:vAlign w:val="center"/>
          </w:tcPr>
          <w:p w14:paraId="73866FBA" w14:textId="77777777" w:rsidR="00DA43D6" w:rsidRDefault="00DA43D6" w:rsidP="00CB7D48"/>
          <w:p w14:paraId="07793985" w14:textId="77777777" w:rsidR="00DA43D6" w:rsidRPr="00324534" w:rsidRDefault="00DA43D6" w:rsidP="00CB7D48"/>
        </w:tc>
        <w:tc>
          <w:tcPr>
            <w:tcW w:w="2949" w:type="dxa"/>
            <w:tcBorders>
              <w:top w:val="nil"/>
              <w:left w:val="single" w:sz="8" w:space="0" w:color="999999"/>
              <w:bottom w:val="single" w:sz="8" w:space="0" w:color="999999"/>
              <w:right w:val="single" w:sz="8" w:space="0" w:color="808080"/>
            </w:tcBorders>
            <w:vAlign w:val="center"/>
          </w:tcPr>
          <w:p w14:paraId="50A05C09" w14:textId="77777777" w:rsidR="00DA43D6" w:rsidRPr="00246FFC" w:rsidRDefault="00DA43D6" w:rsidP="00CB7D48">
            <w:pPr>
              <w:rPr>
                <w:sz w:val="18"/>
                <w:szCs w:val="18"/>
              </w:rPr>
            </w:pPr>
            <w:r w:rsidRPr="00246FFC">
              <w:rPr>
                <w:sz w:val="18"/>
                <w:szCs w:val="18"/>
              </w:rPr>
              <w:t>Standort: Raum 100, 101, 103, 122</w:t>
            </w:r>
          </w:p>
        </w:tc>
        <w:tc>
          <w:tcPr>
            <w:tcW w:w="2949" w:type="dxa"/>
            <w:tcBorders>
              <w:top w:val="nil"/>
              <w:left w:val="single" w:sz="8" w:space="0" w:color="808080"/>
              <w:bottom w:val="single" w:sz="8" w:space="0" w:color="999999"/>
              <w:right w:val="single" w:sz="8" w:space="0" w:color="808080"/>
            </w:tcBorders>
            <w:vAlign w:val="center"/>
          </w:tcPr>
          <w:p w14:paraId="32F7B25E" w14:textId="77777777" w:rsidR="00DA43D6" w:rsidRPr="00DA43D6" w:rsidRDefault="00DA43D6" w:rsidP="00D51A80">
            <w:pPr>
              <w:rPr>
                <w:color w:val="FF0000"/>
                <w:sz w:val="18"/>
                <w:szCs w:val="18"/>
              </w:rPr>
            </w:pPr>
          </w:p>
        </w:tc>
        <w:tc>
          <w:tcPr>
            <w:tcW w:w="2795" w:type="dxa"/>
            <w:tcBorders>
              <w:top w:val="nil"/>
              <w:left w:val="single" w:sz="8" w:space="0" w:color="808080"/>
              <w:bottom w:val="single" w:sz="8" w:space="0" w:color="999999"/>
              <w:right w:val="single" w:sz="8" w:space="0" w:color="999999"/>
            </w:tcBorders>
            <w:vAlign w:val="center"/>
          </w:tcPr>
          <w:p w14:paraId="6382859B" w14:textId="77777777" w:rsidR="00DA43D6" w:rsidRPr="00AF1D63" w:rsidRDefault="00DA43D6" w:rsidP="00D51A80">
            <w:pPr>
              <w:rPr>
                <w:sz w:val="18"/>
                <w:szCs w:val="18"/>
              </w:rPr>
            </w:pPr>
            <w:r w:rsidRPr="00AF1D63">
              <w:rPr>
                <w:sz w:val="18"/>
                <w:szCs w:val="18"/>
              </w:rPr>
              <w:t>Anzahl Ports:</w:t>
            </w:r>
            <w:r w:rsidR="00AF1D63" w:rsidRPr="00AF1D63">
              <w:rPr>
                <w:sz w:val="18"/>
                <w:szCs w:val="18"/>
              </w:rPr>
              <w:t xml:space="preserve"> 8</w:t>
            </w:r>
          </w:p>
        </w:tc>
      </w:tr>
      <w:tr w:rsidR="00FE4772" w:rsidRPr="00246FFC" w14:paraId="1679AE64" w14:textId="77777777">
        <w:trPr>
          <w:trHeight w:val="284"/>
        </w:trPr>
        <w:tc>
          <w:tcPr>
            <w:tcW w:w="9291" w:type="dxa"/>
            <w:gridSpan w:val="4"/>
            <w:tcBorders>
              <w:top w:val="single" w:sz="8" w:space="0" w:color="999999"/>
              <w:left w:val="single" w:sz="8" w:space="0" w:color="999999"/>
              <w:bottom w:val="nil"/>
              <w:right w:val="single" w:sz="8" w:space="0" w:color="999999"/>
            </w:tcBorders>
            <w:shd w:val="clear" w:color="auto" w:fill="C0C0C0"/>
            <w:vAlign w:val="center"/>
          </w:tcPr>
          <w:p w14:paraId="0D01BB43" w14:textId="77777777" w:rsidR="00FE4772" w:rsidRPr="00246FFC" w:rsidRDefault="00FE4772" w:rsidP="00CB7D48">
            <w:pPr>
              <w:rPr>
                <w:b/>
              </w:rPr>
            </w:pPr>
            <w:r w:rsidRPr="00246FFC">
              <w:rPr>
                <w:b/>
              </w:rPr>
              <w:t>3Com Switch 16 3C16792B</w:t>
            </w:r>
          </w:p>
        </w:tc>
      </w:tr>
      <w:tr w:rsidR="00DA43D6" w14:paraId="27677BE7" w14:textId="77777777">
        <w:trPr>
          <w:trHeight w:val="284"/>
        </w:trPr>
        <w:tc>
          <w:tcPr>
            <w:tcW w:w="598" w:type="dxa"/>
            <w:tcBorders>
              <w:top w:val="nil"/>
              <w:left w:val="single" w:sz="8" w:space="0" w:color="999999"/>
              <w:bottom w:val="single" w:sz="8" w:space="0" w:color="999999"/>
              <w:right w:val="single" w:sz="8" w:space="0" w:color="999999"/>
            </w:tcBorders>
            <w:shd w:val="clear" w:color="auto" w:fill="C0C0C0"/>
            <w:vAlign w:val="center"/>
          </w:tcPr>
          <w:p w14:paraId="5523FCE1" w14:textId="77777777" w:rsidR="00DA43D6" w:rsidRDefault="00DA43D6" w:rsidP="00CB7D48"/>
          <w:p w14:paraId="60A939AC" w14:textId="77777777" w:rsidR="00DA43D6" w:rsidRPr="00324534" w:rsidRDefault="00DA43D6" w:rsidP="00CB7D48"/>
        </w:tc>
        <w:tc>
          <w:tcPr>
            <w:tcW w:w="2949" w:type="dxa"/>
            <w:tcBorders>
              <w:top w:val="nil"/>
              <w:left w:val="single" w:sz="8" w:space="0" w:color="999999"/>
              <w:bottom w:val="single" w:sz="8" w:space="0" w:color="999999"/>
              <w:right w:val="single" w:sz="8" w:space="0" w:color="808080"/>
            </w:tcBorders>
            <w:vAlign w:val="center"/>
          </w:tcPr>
          <w:p w14:paraId="571677F0" w14:textId="77777777" w:rsidR="00DA43D6" w:rsidRPr="00246FFC" w:rsidRDefault="00DA43D6" w:rsidP="00CB7D48">
            <w:pPr>
              <w:rPr>
                <w:sz w:val="18"/>
                <w:szCs w:val="18"/>
              </w:rPr>
            </w:pPr>
            <w:r w:rsidRPr="00246FFC">
              <w:rPr>
                <w:sz w:val="18"/>
                <w:szCs w:val="18"/>
              </w:rPr>
              <w:t>Standort: Raum 124</w:t>
            </w:r>
          </w:p>
        </w:tc>
        <w:tc>
          <w:tcPr>
            <w:tcW w:w="2949" w:type="dxa"/>
            <w:tcBorders>
              <w:top w:val="nil"/>
              <w:left w:val="single" w:sz="8" w:space="0" w:color="808080"/>
              <w:bottom w:val="single" w:sz="8" w:space="0" w:color="999999"/>
              <w:right w:val="single" w:sz="8" w:space="0" w:color="808080"/>
            </w:tcBorders>
            <w:vAlign w:val="center"/>
          </w:tcPr>
          <w:p w14:paraId="14042714" w14:textId="77777777" w:rsidR="00DA43D6" w:rsidRPr="00DA43D6" w:rsidRDefault="00DA43D6" w:rsidP="00D51A80">
            <w:pPr>
              <w:rPr>
                <w:color w:val="FF0000"/>
                <w:sz w:val="18"/>
                <w:szCs w:val="18"/>
              </w:rPr>
            </w:pPr>
          </w:p>
        </w:tc>
        <w:tc>
          <w:tcPr>
            <w:tcW w:w="2795" w:type="dxa"/>
            <w:tcBorders>
              <w:top w:val="nil"/>
              <w:left w:val="single" w:sz="8" w:space="0" w:color="808080"/>
              <w:bottom w:val="single" w:sz="8" w:space="0" w:color="999999"/>
              <w:right w:val="single" w:sz="8" w:space="0" w:color="999999"/>
            </w:tcBorders>
            <w:vAlign w:val="center"/>
          </w:tcPr>
          <w:p w14:paraId="7E5BEB86" w14:textId="77777777" w:rsidR="00DA43D6" w:rsidRPr="00AF1D63" w:rsidRDefault="00DA43D6" w:rsidP="00D51A80">
            <w:pPr>
              <w:rPr>
                <w:sz w:val="18"/>
                <w:szCs w:val="18"/>
              </w:rPr>
            </w:pPr>
            <w:r w:rsidRPr="00AF1D63">
              <w:rPr>
                <w:sz w:val="18"/>
                <w:szCs w:val="18"/>
              </w:rPr>
              <w:t>Anzahl Ports:</w:t>
            </w:r>
            <w:r w:rsidR="00AF1D63" w:rsidRPr="00AF1D63">
              <w:rPr>
                <w:sz w:val="18"/>
                <w:szCs w:val="18"/>
              </w:rPr>
              <w:t xml:space="preserve"> 16</w:t>
            </w:r>
          </w:p>
        </w:tc>
      </w:tr>
      <w:tr w:rsidR="00FE4772" w:rsidRPr="00246FFC" w14:paraId="1DAE655D" w14:textId="77777777">
        <w:trPr>
          <w:trHeight w:val="284"/>
        </w:trPr>
        <w:tc>
          <w:tcPr>
            <w:tcW w:w="9291" w:type="dxa"/>
            <w:gridSpan w:val="4"/>
            <w:tcBorders>
              <w:top w:val="single" w:sz="8" w:space="0" w:color="999999"/>
              <w:left w:val="single" w:sz="8" w:space="0" w:color="999999"/>
              <w:bottom w:val="nil"/>
              <w:right w:val="single" w:sz="8" w:space="0" w:color="999999"/>
            </w:tcBorders>
            <w:shd w:val="clear" w:color="auto" w:fill="C0C0C0"/>
            <w:vAlign w:val="center"/>
          </w:tcPr>
          <w:p w14:paraId="48090916" w14:textId="77777777" w:rsidR="00FE4772" w:rsidRPr="00246FFC" w:rsidRDefault="0093224E" w:rsidP="00CB7D48">
            <w:pPr>
              <w:rPr>
                <w:b/>
                <w:lang w:val="en-GB"/>
              </w:rPr>
            </w:pPr>
            <w:r w:rsidRPr="00246FFC">
              <w:rPr>
                <w:b/>
                <w:lang w:val="en-GB"/>
              </w:rPr>
              <w:t xml:space="preserve">3Com </w:t>
            </w:r>
            <w:proofErr w:type="spellStart"/>
            <w:r w:rsidRPr="00246FFC">
              <w:rPr>
                <w:b/>
                <w:lang w:val="en-GB"/>
              </w:rPr>
              <w:t>BaseLine</w:t>
            </w:r>
            <w:proofErr w:type="spellEnd"/>
            <w:r w:rsidRPr="00246FFC">
              <w:rPr>
                <w:b/>
                <w:lang w:val="en-GB"/>
              </w:rPr>
              <w:t xml:space="preserve"> Super Stack II 3C16465A</w:t>
            </w:r>
          </w:p>
        </w:tc>
      </w:tr>
      <w:tr w:rsidR="00DA43D6" w14:paraId="6C66BBC5" w14:textId="77777777">
        <w:trPr>
          <w:trHeight w:val="284"/>
        </w:trPr>
        <w:tc>
          <w:tcPr>
            <w:tcW w:w="598" w:type="dxa"/>
            <w:tcBorders>
              <w:top w:val="nil"/>
              <w:left w:val="single" w:sz="8" w:space="0" w:color="999999"/>
              <w:bottom w:val="single" w:sz="8" w:space="0" w:color="999999"/>
              <w:right w:val="single" w:sz="8" w:space="0" w:color="999999"/>
            </w:tcBorders>
            <w:shd w:val="clear" w:color="auto" w:fill="C0C0C0"/>
            <w:vAlign w:val="center"/>
          </w:tcPr>
          <w:p w14:paraId="4673687E" w14:textId="77777777" w:rsidR="00DA43D6" w:rsidRPr="00246FFC" w:rsidRDefault="00DA43D6" w:rsidP="00CB7D48">
            <w:pPr>
              <w:rPr>
                <w:lang w:val="en-GB"/>
              </w:rPr>
            </w:pPr>
          </w:p>
          <w:p w14:paraId="547C7D18" w14:textId="77777777" w:rsidR="00DA43D6" w:rsidRPr="00246FFC" w:rsidRDefault="00DA43D6" w:rsidP="00CB7D48">
            <w:pPr>
              <w:rPr>
                <w:lang w:val="en-GB"/>
              </w:rPr>
            </w:pPr>
          </w:p>
        </w:tc>
        <w:tc>
          <w:tcPr>
            <w:tcW w:w="2949" w:type="dxa"/>
            <w:tcBorders>
              <w:top w:val="nil"/>
              <w:left w:val="single" w:sz="8" w:space="0" w:color="999999"/>
              <w:bottom w:val="single" w:sz="8" w:space="0" w:color="999999"/>
              <w:right w:val="single" w:sz="8" w:space="0" w:color="808080"/>
            </w:tcBorders>
            <w:vAlign w:val="center"/>
          </w:tcPr>
          <w:p w14:paraId="46D7DAF5" w14:textId="77777777" w:rsidR="00DA43D6" w:rsidRPr="00246FFC" w:rsidRDefault="00DA43D6" w:rsidP="00CB7D48">
            <w:pPr>
              <w:rPr>
                <w:sz w:val="18"/>
                <w:szCs w:val="18"/>
              </w:rPr>
            </w:pPr>
            <w:r w:rsidRPr="00246FFC">
              <w:rPr>
                <w:sz w:val="18"/>
                <w:szCs w:val="18"/>
              </w:rPr>
              <w:t>Standort: Raum 131</w:t>
            </w:r>
          </w:p>
        </w:tc>
        <w:tc>
          <w:tcPr>
            <w:tcW w:w="2949" w:type="dxa"/>
            <w:tcBorders>
              <w:top w:val="nil"/>
              <w:left w:val="single" w:sz="8" w:space="0" w:color="808080"/>
              <w:bottom w:val="single" w:sz="8" w:space="0" w:color="999999"/>
              <w:right w:val="single" w:sz="8" w:space="0" w:color="808080"/>
            </w:tcBorders>
            <w:vAlign w:val="center"/>
          </w:tcPr>
          <w:p w14:paraId="61F7CFA7" w14:textId="77777777" w:rsidR="00DA43D6" w:rsidRPr="00DA43D6" w:rsidRDefault="00DA43D6" w:rsidP="00D51A80">
            <w:pPr>
              <w:rPr>
                <w:color w:val="FF0000"/>
                <w:sz w:val="18"/>
                <w:szCs w:val="18"/>
              </w:rPr>
            </w:pPr>
          </w:p>
        </w:tc>
        <w:tc>
          <w:tcPr>
            <w:tcW w:w="2795" w:type="dxa"/>
            <w:tcBorders>
              <w:top w:val="nil"/>
              <w:left w:val="single" w:sz="8" w:space="0" w:color="808080"/>
              <w:bottom w:val="single" w:sz="8" w:space="0" w:color="999999"/>
              <w:right w:val="single" w:sz="8" w:space="0" w:color="999999"/>
            </w:tcBorders>
            <w:vAlign w:val="center"/>
          </w:tcPr>
          <w:p w14:paraId="7AE63406" w14:textId="77777777" w:rsidR="00DA43D6" w:rsidRPr="00AF1D63" w:rsidRDefault="00DA43D6" w:rsidP="00D51A80">
            <w:pPr>
              <w:rPr>
                <w:sz w:val="18"/>
                <w:szCs w:val="18"/>
              </w:rPr>
            </w:pPr>
            <w:r w:rsidRPr="00AF1D63">
              <w:rPr>
                <w:sz w:val="18"/>
                <w:szCs w:val="18"/>
              </w:rPr>
              <w:t>Anzahl Ports:</w:t>
            </w:r>
            <w:r w:rsidR="00AF1D63" w:rsidRPr="00AF1D63">
              <w:rPr>
                <w:sz w:val="18"/>
                <w:szCs w:val="18"/>
              </w:rPr>
              <w:t xml:space="preserve"> 24</w:t>
            </w:r>
          </w:p>
        </w:tc>
      </w:tr>
    </w:tbl>
    <w:p w14:paraId="3C3E5C7E" w14:textId="77777777" w:rsidR="00FE4772" w:rsidRDefault="00FE4772" w:rsidP="00563AD3"/>
    <w:p w14:paraId="3F6F2537" w14:textId="77777777" w:rsidR="00433505" w:rsidRDefault="00433505" w:rsidP="00563AD3"/>
    <w:p w14:paraId="25F387D9" w14:textId="77777777" w:rsidR="009F3C3B" w:rsidRDefault="009F3C3B" w:rsidP="009F3C3B">
      <w:r w:rsidRPr="003A5601">
        <w:t>Die folgende Tabelle enthält eine Übersicht über die noch freien Switches:</w:t>
      </w:r>
    </w:p>
    <w:p w14:paraId="0AAF53A5" w14:textId="77777777" w:rsidR="00433505" w:rsidRDefault="00433505" w:rsidP="009F3C3B"/>
    <w:tbl>
      <w:tblPr>
        <w:tblW w:w="92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2949"/>
        <w:gridCol w:w="2949"/>
        <w:gridCol w:w="2795"/>
      </w:tblGrid>
      <w:tr w:rsidR="009F3C3B" w:rsidRPr="00246FFC" w14:paraId="4908E511" w14:textId="77777777">
        <w:trPr>
          <w:trHeight w:val="284"/>
        </w:trPr>
        <w:tc>
          <w:tcPr>
            <w:tcW w:w="9291" w:type="dxa"/>
            <w:gridSpan w:val="4"/>
            <w:tcBorders>
              <w:top w:val="single" w:sz="8" w:space="0" w:color="999999"/>
              <w:left w:val="single" w:sz="8" w:space="0" w:color="999999"/>
              <w:bottom w:val="nil"/>
              <w:right w:val="single" w:sz="8" w:space="0" w:color="999999"/>
            </w:tcBorders>
            <w:shd w:val="clear" w:color="auto" w:fill="C0C0C0"/>
            <w:vAlign w:val="center"/>
          </w:tcPr>
          <w:p w14:paraId="0328A32F" w14:textId="77777777" w:rsidR="009F3C3B" w:rsidRPr="00246FFC" w:rsidRDefault="009F3C3B" w:rsidP="006F1CED">
            <w:pPr>
              <w:rPr>
                <w:b/>
                <w:lang w:val="en-GB"/>
              </w:rPr>
            </w:pPr>
            <w:r w:rsidRPr="00246FFC">
              <w:rPr>
                <w:b/>
                <w:lang w:val="en-GB"/>
              </w:rPr>
              <w:t>3Com Office Connect 16 TP 1200 3C16721</w:t>
            </w:r>
          </w:p>
        </w:tc>
      </w:tr>
      <w:tr w:rsidR="00DA43D6" w14:paraId="1ECD0114" w14:textId="77777777">
        <w:trPr>
          <w:trHeight w:val="284"/>
        </w:trPr>
        <w:tc>
          <w:tcPr>
            <w:tcW w:w="598" w:type="dxa"/>
            <w:tcBorders>
              <w:top w:val="nil"/>
              <w:left w:val="single" w:sz="8" w:space="0" w:color="999999"/>
              <w:bottom w:val="single" w:sz="8" w:space="0" w:color="999999"/>
              <w:right w:val="single" w:sz="8" w:space="0" w:color="999999"/>
            </w:tcBorders>
            <w:shd w:val="clear" w:color="auto" w:fill="C0C0C0"/>
            <w:vAlign w:val="center"/>
          </w:tcPr>
          <w:p w14:paraId="75489058" w14:textId="77777777" w:rsidR="00DA43D6" w:rsidRPr="00246FFC" w:rsidRDefault="00DA43D6" w:rsidP="006F1CED">
            <w:pPr>
              <w:rPr>
                <w:lang w:val="en-GB"/>
              </w:rPr>
            </w:pPr>
          </w:p>
          <w:p w14:paraId="7BD688A2" w14:textId="77777777" w:rsidR="00DA43D6" w:rsidRPr="00246FFC" w:rsidRDefault="00DA43D6" w:rsidP="006F1CED">
            <w:pPr>
              <w:rPr>
                <w:lang w:val="en-GB"/>
              </w:rPr>
            </w:pPr>
          </w:p>
        </w:tc>
        <w:tc>
          <w:tcPr>
            <w:tcW w:w="2949" w:type="dxa"/>
            <w:tcBorders>
              <w:top w:val="nil"/>
              <w:left w:val="single" w:sz="8" w:space="0" w:color="999999"/>
              <w:bottom w:val="single" w:sz="8" w:space="0" w:color="999999"/>
              <w:right w:val="single" w:sz="8" w:space="0" w:color="808080"/>
            </w:tcBorders>
            <w:vAlign w:val="center"/>
          </w:tcPr>
          <w:p w14:paraId="7044BB0A" w14:textId="77777777" w:rsidR="00DA43D6" w:rsidRPr="00246FFC" w:rsidRDefault="00DA43D6" w:rsidP="006F1CED">
            <w:pPr>
              <w:rPr>
                <w:sz w:val="18"/>
                <w:szCs w:val="18"/>
              </w:rPr>
            </w:pPr>
            <w:r w:rsidRPr="00246FFC">
              <w:rPr>
                <w:sz w:val="18"/>
                <w:szCs w:val="18"/>
              </w:rPr>
              <w:t>Standort: Raum 121</w:t>
            </w:r>
          </w:p>
        </w:tc>
        <w:tc>
          <w:tcPr>
            <w:tcW w:w="2949" w:type="dxa"/>
            <w:tcBorders>
              <w:top w:val="nil"/>
              <w:left w:val="single" w:sz="8" w:space="0" w:color="808080"/>
              <w:bottom w:val="single" w:sz="8" w:space="0" w:color="999999"/>
              <w:right w:val="single" w:sz="8" w:space="0" w:color="808080"/>
            </w:tcBorders>
            <w:vAlign w:val="center"/>
          </w:tcPr>
          <w:p w14:paraId="17C86925" w14:textId="77777777" w:rsidR="00DA43D6" w:rsidRPr="00DA43D6" w:rsidRDefault="00DA43D6" w:rsidP="00D51A80">
            <w:pPr>
              <w:rPr>
                <w:color w:val="FF0000"/>
                <w:sz w:val="18"/>
                <w:szCs w:val="18"/>
              </w:rPr>
            </w:pPr>
          </w:p>
        </w:tc>
        <w:tc>
          <w:tcPr>
            <w:tcW w:w="2795" w:type="dxa"/>
            <w:tcBorders>
              <w:top w:val="nil"/>
              <w:left w:val="single" w:sz="8" w:space="0" w:color="808080"/>
              <w:bottom w:val="single" w:sz="8" w:space="0" w:color="999999"/>
              <w:right w:val="single" w:sz="8" w:space="0" w:color="999999"/>
            </w:tcBorders>
            <w:vAlign w:val="center"/>
          </w:tcPr>
          <w:p w14:paraId="7E766350" w14:textId="77777777" w:rsidR="00DA43D6" w:rsidRPr="00AF1D63" w:rsidRDefault="00DA43D6" w:rsidP="00D51A80">
            <w:pPr>
              <w:rPr>
                <w:sz w:val="18"/>
                <w:szCs w:val="18"/>
              </w:rPr>
            </w:pPr>
            <w:r w:rsidRPr="00AF1D63">
              <w:rPr>
                <w:sz w:val="18"/>
                <w:szCs w:val="18"/>
              </w:rPr>
              <w:t>Anzahl Ports:</w:t>
            </w:r>
            <w:r w:rsidR="00AF1D63" w:rsidRPr="00AF1D63">
              <w:rPr>
                <w:sz w:val="18"/>
                <w:szCs w:val="18"/>
              </w:rPr>
              <w:t xml:space="preserve"> 16</w:t>
            </w:r>
          </w:p>
        </w:tc>
      </w:tr>
    </w:tbl>
    <w:p w14:paraId="39AF3069" w14:textId="77777777" w:rsidR="009F3C3B" w:rsidRDefault="009F3C3B" w:rsidP="00563AD3"/>
    <w:p w14:paraId="10E10550" w14:textId="77777777" w:rsidR="009F3C3B" w:rsidRDefault="009F3C3B" w:rsidP="00563AD3">
      <w:r>
        <w:t>Bei einer Neuanschaffung sind die Mindestvoraussetzungen: 8 Port-Switch</w:t>
      </w:r>
    </w:p>
    <w:p w14:paraId="23958762" w14:textId="77777777" w:rsidR="009F3C3B" w:rsidRDefault="009F3C3B" w:rsidP="009F3C3B">
      <w:pPr>
        <w:pStyle w:val="berschrift3"/>
      </w:pPr>
      <w:bookmarkStart w:id="17" w:name="_Toc489447419"/>
      <w:r>
        <w:t>Pflege und Wartung</w:t>
      </w:r>
      <w:bookmarkEnd w:id="17"/>
    </w:p>
    <w:p w14:paraId="3A7792B8" w14:textId="77777777" w:rsidR="00563AD3" w:rsidRDefault="00563AD3" w:rsidP="00563AD3">
      <w:r>
        <w:t>Die Switches müssen nicht konfiguriert werden und sind Wartungsfrei.</w:t>
      </w:r>
      <w:r w:rsidR="00E01A3B">
        <w:t xml:space="preserve"> </w:t>
      </w:r>
    </w:p>
    <w:p w14:paraId="184467B3" w14:textId="77777777" w:rsidR="004306AC" w:rsidRDefault="004306AC" w:rsidP="008C4568">
      <w:pPr>
        <w:pStyle w:val="berschrift2"/>
        <w:pageBreakBefore/>
      </w:pPr>
      <w:bookmarkStart w:id="18" w:name="_Toc489447420"/>
      <w:r>
        <w:lastRenderedPageBreak/>
        <w:t>Router</w:t>
      </w:r>
      <w:bookmarkEnd w:id="18"/>
    </w:p>
    <w:p w14:paraId="134B031D" w14:textId="77777777" w:rsidR="00DA43D6" w:rsidRPr="00DA43D6" w:rsidRDefault="00DA43D6" w:rsidP="00DA43D6">
      <w:pPr>
        <w:pStyle w:val="berschrift3"/>
      </w:pPr>
      <w:bookmarkStart w:id="19" w:name="_Toc489447421"/>
      <w:r>
        <w:t>Übersicht</w:t>
      </w:r>
      <w:bookmarkEnd w:id="19"/>
    </w:p>
    <w:p w14:paraId="3FC33525" w14:textId="77777777" w:rsidR="008B1502" w:rsidRDefault="008B1502" w:rsidP="008B1502">
      <w:r>
        <w:t>Die folgende Tabelle enthält eine Übersicht über die eingesetzten Router in der IT-Infrastruktur:</w:t>
      </w:r>
    </w:p>
    <w:p w14:paraId="3EDA9C77" w14:textId="77777777" w:rsidR="008B1502" w:rsidRDefault="008B1502" w:rsidP="008B1502"/>
    <w:tbl>
      <w:tblPr>
        <w:tblW w:w="92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2949"/>
        <w:gridCol w:w="2949"/>
        <w:gridCol w:w="2795"/>
      </w:tblGrid>
      <w:tr w:rsidR="0093224E" w:rsidRPr="00246FFC" w14:paraId="25F413BB" w14:textId="77777777">
        <w:trPr>
          <w:trHeight w:val="284"/>
        </w:trPr>
        <w:tc>
          <w:tcPr>
            <w:tcW w:w="9291" w:type="dxa"/>
            <w:gridSpan w:val="4"/>
            <w:tcBorders>
              <w:top w:val="single" w:sz="8" w:space="0" w:color="999999"/>
              <w:left w:val="single" w:sz="8" w:space="0" w:color="999999"/>
              <w:bottom w:val="nil"/>
              <w:right w:val="single" w:sz="8" w:space="0" w:color="999999"/>
            </w:tcBorders>
            <w:shd w:val="clear" w:color="auto" w:fill="C0C0C0"/>
            <w:vAlign w:val="center"/>
          </w:tcPr>
          <w:p w14:paraId="63B15AC5" w14:textId="77777777" w:rsidR="0093224E" w:rsidRPr="00246FFC" w:rsidRDefault="0093224E" w:rsidP="00CB7D48">
            <w:pPr>
              <w:rPr>
                <w:b/>
                <w:lang w:val="en-GB"/>
              </w:rPr>
            </w:pPr>
            <w:proofErr w:type="spellStart"/>
            <w:r w:rsidRPr="00246FFC">
              <w:rPr>
                <w:b/>
                <w:lang w:val="en-GB"/>
              </w:rPr>
              <w:t>BinTec</w:t>
            </w:r>
            <w:proofErr w:type="spellEnd"/>
            <w:r w:rsidRPr="00246FFC">
              <w:rPr>
                <w:b/>
                <w:lang w:val="en-GB"/>
              </w:rPr>
              <w:t xml:space="preserve"> X1200</w:t>
            </w:r>
          </w:p>
        </w:tc>
      </w:tr>
      <w:tr w:rsidR="00DA43D6" w14:paraId="01588032" w14:textId="77777777">
        <w:trPr>
          <w:trHeight w:val="284"/>
        </w:trPr>
        <w:tc>
          <w:tcPr>
            <w:tcW w:w="598" w:type="dxa"/>
            <w:tcBorders>
              <w:top w:val="nil"/>
              <w:left w:val="single" w:sz="8" w:space="0" w:color="999999"/>
              <w:bottom w:val="single" w:sz="8" w:space="0" w:color="999999"/>
              <w:right w:val="single" w:sz="8" w:space="0" w:color="999999"/>
            </w:tcBorders>
            <w:shd w:val="clear" w:color="auto" w:fill="C0C0C0"/>
            <w:vAlign w:val="center"/>
          </w:tcPr>
          <w:p w14:paraId="1FA5B072" w14:textId="77777777" w:rsidR="00DA43D6" w:rsidRPr="00246FFC" w:rsidRDefault="00DA43D6" w:rsidP="00CB7D48">
            <w:pPr>
              <w:rPr>
                <w:lang w:val="en-GB"/>
              </w:rPr>
            </w:pPr>
          </w:p>
          <w:p w14:paraId="326ED224" w14:textId="77777777" w:rsidR="00DA43D6" w:rsidRPr="00246FFC" w:rsidRDefault="00DA43D6" w:rsidP="00CB7D48">
            <w:pPr>
              <w:rPr>
                <w:lang w:val="en-GB"/>
              </w:rPr>
            </w:pPr>
          </w:p>
        </w:tc>
        <w:tc>
          <w:tcPr>
            <w:tcW w:w="2949" w:type="dxa"/>
            <w:tcBorders>
              <w:top w:val="nil"/>
              <w:left w:val="single" w:sz="8" w:space="0" w:color="999999"/>
              <w:bottom w:val="single" w:sz="8" w:space="0" w:color="999999"/>
              <w:right w:val="single" w:sz="8" w:space="0" w:color="808080"/>
            </w:tcBorders>
            <w:vAlign w:val="center"/>
          </w:tcPr>
          <w:p w14:paraId="608088EA" w14:textId="77777777" w:rsidR="00DA43D6" w:rsidRPr="00246FFC" w:rsidRDefault="00DA43D6" w:rsidP="00CB7D48">
            <w:pPr>
              <w:rPr>
                <w:sz w:val="18"/>
                <w:szCs w:val="18"/>
              </w:rPr>
            </w:pPr>
            <w:r>
              <w:rPr>
                <w:sz w:val="18"/>
                <w:szCs w:val="18"/>
              </w:rPr>
              <w:t>Standort: Serverraum</w:t>
            </w:r>
          </w:p>
        </w:tc>
        <w:tc>
          <w:tcPr>
            <w:tcW w:w="2949" w:type="dxa"/>
            <w:tcBorders>
              <w:top w:val="nil"/>
              <w:left w:val="single" w:sz="8" w:space="0" w:color="808080"/>
              <w:bottom w:val="single" w:sz="8" w:space="0" w:color="999999"/>
              <w:right w:val="single" w:sz="8" w:space="0" w:color="808080"/>
            </w:tcBorders>
            <w:vAlign w:val="center"/>
          </w:tcPr>
          <w:p w14:paraId="3E11710B" w14:textId="77777777" w:rsidR="00DA43D6" w:rsidRPr="00DA43D6" w:rsidRDefault="00DA43D6" w:rsidP="00D51A80">
            <w:pPr>
              <w:rPr>
                <w:color w:val="FF0000"/>
                <w:sz w:val="18"/>
                <w:szCs w:val="18"/>
              </w:rPr>
            </w:pPr>
          </w:p>
        </w:tc>
        <w:tc>
          <w:tcPr>
            <w:tcW w:w="2795" w:type="dxa"/>
            <w:tcBorders>
              <w:top w:val="nil"/>
              <w:left w:val="single" w:sz="8" w:space="0" w:color="808080"/>
              <w:bottom w:val="single" w:sz="8" w:space="0" w:color="999999"/>
              <w:right w:val="single" w:sz="8" w:space="0" w:color="999999"/>
            </w:tcBorders>
            <w:vAlign w:val="center"/>
          </w:tcPr>
          <w:p w14:paraId="3E2A8C63" w14:textId="77777777" w:rsidR="00DA43D6" w:rsidRPr="00AF1D63" w:rsidRDefault="00DA43D6" w:rsidP="00D51A80">
            <w:pPr>
              <w:rPr>
                <w:sz w:val="18"/>
                <w:szCs w:val="18"/>
              </w:rPr>
            </w:pPr>
            <w:r w:rsidRPr="00AF1D63">
              <w:rPr>
                <w:sz w:val="18"/>
                <w:szCs w:val="18"/>
              </w:rPr>
              <w:t>Anzahl Ports:</w:t>
            </w:r>
            <w:r w:rsidR="00AF1D63" w:rsidRPr="00AF1D63">
              <w:rPr>
                <w:sz w:val="18"/>
                <w:szCs w:val="18"/>
              </w:rPr>
              <w:t xml:space="preserve"> 1</w:t>
            </w:r>
          </w:p>
        </w:tc>
      </w:tr>
    </w:tbl>
    <w:p w14:paraId="3B3AA38E" w14:textId="77777777" w:rsidR="0093224E" w:rsidRDefault="0093224E" w:rsidP="008B1502"/>
    <w:p w14:paraId="53A14A90" w14:textId="77777777" w:rsidR="004306AC" w:rsidRDefault="00607302" w:rsidP="004306AC">
      <w:r>
        <w:t xml:space="preserve">Die Einwahl ins Internet erfolgt über einen </w:t>
      </w:r>
      <w:proofErr w:type="spellStart"/>
      <w:r w:rsidRPr="009D6A3F">
        <w:rPr>
          <w:b/>
        </w:rPr>
        <w:t>Bintec</w:t>
      </w:r>
      <w:proofErr w:type="spellEnd"/>
      <w:r w:rsidRPr="009D6A3F">
        <w:rPr>
          <w:b/>
        </w:rPr>
        <w:t xml:space="preserve"> X1200</w:t>
      </w:r>
      <w:r>
        <w:t xml:space="preserve"> Router.</w:t>
      </w:r>
      <w:r w:rsidR="009D6A3F">
        <w:t xml:space="preserve"> Dieser Router beinhaltet eine </w:t>
      </w:r>
      <w:proofErr w:type="spellStart"/>
      <w:r w:rsidR="009D6A3F">
        <w:t>S</w:t>
      </w:r>
      <w:r>
        <w:t>tateful</w:t>
      </w:r>
      <w:proofErr w:type="spellEnd"/>
      <w:r>
        <w:t xml:space="preserve"> </w:t>
      </w:r>
      <w:proofErr w:type="spellStart"/>
      <w:r>
        <w:t>Inspection</w:t>
      </w:r>
      <w:proofErr w:type="spellEnd"/>
      <w:r>
        <w:t xml:space="preserve"> Firewall</w:t>
      </w:r>
      <w:r w:rsidR="009D6A3F">
        <w:t xml:space="preserve"> (d.h. </w:t>
      </w:r>
      <w:proofErr w:type="spellStart"/>
      <w:r w:rsidR="009D6A3F">
        <w:t>Stateful</w:t>
      </w:r>
      <w:proofErr w:type="spellEnd"/>
      <w:r w:rsidR="009D6A3F">
        <w:t xml:space="preserve"> </w:t>
      </w:r>
      <w:proofErr w:type="spellStart"/>
      <w:r w:rsidR="009D6A3F">
        <w:t>Inspection</w:t>
      </w:r>
      <w:proofErr w:type="spellEnd"/>
      <w:r w:rsidR="009D6A3F">
        <w:t xml:space="preserve"> (Zustandsgesteuerte Filterung) ist eine erweiterte Form der Paketfilterung. Die Schwäche eines einfachen </w:t>
      </w:r>
      <w:r w:rsidR="009D6A3F" w:rsidRPr="009D6A3F">
        <w:t>Paketfilters</w:t>
      </w:r>
      <w:r w:rsidR="009D6A3F">
        <w:t xml:space="preserve"> ist es, dass jedes Paket einzeln betrachtet wird, und nur anhand der Informationen in diesem einen </w:t>
      </w:r>
      <w:r w:rsidR="009D6A3F" w:rsidRPr="009D6A3F">
        <w:t>Datenpaket</w:t>
      </w:r>
      <w:r w:rsidR="009D6A3F">
        <w:t xml:space="preserve"> entschieden wird, ob es gültig ist oder nicht. Die zustandsgesteuerte Filterung (auch als SPI oder „</w:t>
      </w:r>
      <w:proofErr w:type="spellStart"/>
      <w:r w:rsidR="009D6A3F">
        <w:t>Stateful</w:t>
      </w:r>
      <w:proofErr w:type="spellEnd"/>
      <w:r w:rsidR="009D6A3F">
        <w:t xml:space="preserve"> Packet </w:t>
      </w:r>
      <w:proofErr w:type="spellStart"/>
      <w:r w:rsidR="009D6A3F">
        <w:t>Inspection</w:t>
      </w:r>
      <w:proofErr w:type="spellEnd"/>
      <w:r w:rsidR="009D6A3F">
        <w:t xml:space="preserve">“ bezeichnet) merkt sich dagegen den Status einer Verbindung (identifiziert durch geeignete Kenndaten, beispielsweise </w:t>
      </w:r>
      <w:r w:rsidR="009D6A3F" w:rsidRPr="009D6A3F">
        <w:t>IP-Adressen</w:t>
      </w:r>
      <w:r w:rsidR="009D6A3F">
        <w:t xml:space="preserve"> und </w:t>
      </w:r>
      <w:r w:rsidR="009D6A3F" w:rsidRPr="009D6A3F">
        <w:t>Ports</w:t>
      </w:r>
      <w:r w:rsidR="009D6A3F">
        <w:t xml:space="preserve">) und kann ein neues </w:t>
      </w:r>
      <w:r w:rsidR="009D6A3F" w:rsidRPr="009D6A3F">
        <w:t>Datenpaket</w:t>
      </w:r>
      <w:r w:rsidR="009D6A3F">
        <w:t xml:space="preserve"> einem zusammenhängenden logischen Date</w:t>
      </w:r>
      <w:r w:rsidR="009D6A3F">
        <w:t>n</w:t>
      </w:r>
      <w:r w:rsidR="009D6A3F">
        <w:t>strom zuordnen. Diese Information kann als weiteres Filterkriterium herangezogen werden. Im Gege</w:t>
      </w:r>
      <w:r w:rsidR="009D6A3F">
        <w:t>n</w:t>
      </w:r>
      <w:r w:rsidR="009D6A3F">
        <w:t xml:space="preserve">satz zu einem </w:t>
      </w:r>
      <w:r w:rsidR="009D6A3F" w:rsidRPr="009D6A3F">
        <w:t>Proxy</w:t>
      </w:r>
      <w:r w:rsidR="009D6A3F">
        <w:t xml:space="preserve"> wird die Verbindung selbst nicht beeinflusst</w:t>
      </w:r>
      <w:r w:rsidR="000E4CE2">
        <w:t>)</w:t>
      </w:r>
      <w:r>
        <w:t xml:space="preserve">. </w:t>
      </w:r>
      <w:proofErr w:type="spellStart"/>
      <w:r>
        <w:t>Desweiteren</w:t>
      </w:r>
      <w:proofErr w:type="spellEnd"/>
      <w:r>
        <w:t xml:space="preserve"> bietet der Router im B</w:t>
      </w:r>
      <w:r>
        <w:t>e</w:t>
      </w:r>
      <w:r>
        <w:t xml:space="preserve">reich Sicherheit eine Network </w:t>
      </w:r>
      <w:proofErr w:type="spellStart"/>
      <w:r>
        <w:t>Adress</w:t>
      </w:r>
      <w:proofErr w:type="spellEnd"/>
      <w:r>
        <w:t xml:space="preserve"> Translation (NAT</w:t>
      </w:r>
      <w:proofErr w:type="gramStart"/>
      <w:r>
        <w:t>)</w:t>
      </w:r>
      <w:r w:rsidR="000E4CE2">
        <w:t>(</w:t>
      </w:r>
      <w:proofErr w:type="gramEnd"/>
      <w:r w:rsidR="000E4CE2">
        <w:t>d.h. Primäres Ziel dabei ist es, mit einer öffentl</w:t>
      </w:r>
      <w:r w:rsidR="000E4CE2">
        <w:t>i</w:t>
      </w:r>
      <w:r w:rsidR="000E4CE2">
        <w:t xml:space="preserve">chen </w:t>
      </w:r>
      <w:r w:rsidR="000E4CE2" w:rsidRPr="000E4CE2">
        <w:t>IP-Adresse</w:t>
      </w:r>
      <w:r w:rsidR="000E4CE2">
        <w:t xml:space="preserve"> mehrere Computer mit </w:t>
      </w:r>
      <w:r w:rsidR="000E4CE2" w:rsidRPr="000E4CE2">
        <w:t>privaten IP-Adressen</w:t>
      </w:r>
      <w:r w:rsidR="000E4CE2">
        <w:t xml:space="preserve"> (z. B. aus den Netzen 192.168.0.0/16 oder 10.0.0.0/8) den Zugang ins Internet zu ermöglichen)</w:t>
      </w:r>
      <w:r>
        <w:t>.</w:t>
      </w:r>
    </w:p>
    <w:p w14:paraId="6DB662A8" w14:textId="77777777" w:rsidR="00607302" w:rsidRDefault="00607302" w:rsidP="008605F3">
      <w:pPr>
        <w:pStyle w:val="berschrift3"/>
      </w:pPr>
      <w:bookmarkStart w:id="20" w:name="_Toc489447422"/>
      <w:r>
        <w:t>Konfiguration</w:t>
      </w:r>
      <w:bookmarkEnd w:id="20"/>
    </w:p>
    <w:p w14:paraId="08F3B9E6" w14:textId="77777777" w:rsidR="00607302" w:rsidRDefault="00607302" w:rsidP="004306AC"/>
    <w:p w14:paraId="092F7191" w14:textId="77777777" w:rsidR="00607302" w:rsidRPr="00727CAB" w:rsidRDefault="00607302" w:rsidP="00727CAB">
      <w:r w:rsidRPr="00727CAB">
        <w:t xml:space="preserve">Auf den Router </w:t>
      </w:r>
      <w:proofErr w:type="spellStart"/>
      <w:r w:rsidR="009209DB" w:rsidRPr="00727CAB">
        <w:t>BinTec</w:t>
      </w:r>
      <w:proofErr w:type="spellEnd"/>
      <w:r w:rsidR="009209DB" w:rsidRPr="00727CAB">
        <w:t xml:space="preserve"> X1200 </w:t>
      </w:r>
      <w:r w:rsidRPr="00727CAB">
        <w:t xml:space="preserve">kann mit Telnet zugegriffen werden. </w:t>
      </w:r>
    </w:p>
    <w:p w14:paraId="7C248650" w14:textId="77777777" w:rsidR="000E4CE2" w:rsidRDefault="000E4CE2" w:rsidP="004306AC"/>
    <w:p w14:paraId="2041A593" w14:textId="77777777" w:rsidR="000E4CE2" w:rsidRPr="00727CAB" w:rsidRDefault="000E4CE2" w:rsidP="00727CAB">
      <w:pPr>
        <w:rPr>
          <w:u w:val="single"/>
        </w:rPr>
      </w:pPr>
      <w:r w:rsidRPr="00727CAB">
        <w:rPr>
          <w:u w:val="single"/>
        </w:rPr>
        <w:t>Vorgehen:</w:t>
      </w:r>
    </w:p>
    <w:p w14:paraId="1179AB48" w14:textId="77777777" w:rsidR="00607302" w:rsidRDefault="00607302" w:rsidP="00433505">
      <w:pPr>
        <w:ind w:firstLine="708"/>
      </w:pPr>
      <w:r>
        <w:t>In der DOS-Kommandozeile folgendes eingeben:</w:t>
      </w:r>
      <w:r w:rsidR="00433505">
        <w:t xml:space="preserve"> </w:t>
      </w:r>
      <w:proofErr w:type="spellStart"/>
      <w:r>
        <w:t>telnet</w:t>
      </w:r>
      <w:proofErr w:type="spellEnd"/>
      <w:r>
        <w:t xml:space="preserve"> 192.168.1.1</w:t>
      </w:r>
    </w:p>
    <w:p w14:paraId="03ACA973" w14:textId="77777777" w:rsidR="00E65612" w:rsidRDefault="00E65612" w:rsidP="009209DB">
      <w:pPr>
        <w:ind w:left="708" w:firstLine="708"/>
      </w:pPr>
    </w:p>
    <w:p w14:paraId="11ED4E69" w14:textId="77777777" w:rsidR="00607302" w:rsidRPr="00727CAB" w:rsidRDefault="00607302" w:rsidP="00727CAB">
      <w:pPr>
        <w:ind w:left="708" w:firstLine="708"/>
        <w:rPr>
          <w:i/>
        </w:rPr>
      </w:pPr>
      <w:r w:rsidRPr="00727CAB">
        <w:rPr>
          <w:i/>
        </w:rPr>
        <w:t xml:space="preserve">Benutzername: </w:t>
      </w:r>
      <w:r w:rsidR="00E65612" w:rsidRPr="00727CAB">
        <w:rPr>
          <w:i/>
        </w:rPr>
        <w:tab/>
      </w:r>
      <w:r w:rsidR="00E65612" w:rsidRPr="00727CAB">
        <w:rPr>
          <w:i/>
        </w:rPr>
        <w:tab/>
      </w:r>
      <w:proofErr w:type="spellStart"/>
      <w:r w:rsidR="0038735E">
        <w:rPr>
          <w:i/>
        </w:rPr>
        <w:t>xxxxxxxx</w:t>
      </w:r>
      <w:proofErr w:type="spellEnd"/>
    </w:p>
    <w:p w14:paraId="57E5DD5F" w14:textId="77777777" w:rsidR="00607302" w:rsidRPr="000E4CE2" w:rsidRDefault="00607302" w:rsidP="009209DB">
      <w:pPr>
        <w:ind w:left="708" w:firstLine="708"/>
        <w:rPr>
          <w:i/>
        </w:rPr>
      </w:pPr>
      <w:r w:rsidRPr="000E4CE2">
        <w:rPr>
          <w:i/>
        </w:rPr>
        <w:t xml:space="preserve">Passwort: </w:t>
      </w:r>
      <w:r w:rsidR="00E65612">
        <w:rPr>
          <w:i/>
        </w:rPr>
        <w:tab/>
      </w:r>
      <w:r w:rsidR="00E65612">
        <w:rPr>
          <w:i/>
        </w:rPr>
        <w:tab/>
      </w:r>
      <w:proofErr w:type="spellStart"/>
      <w:r w:rsidR="0038735E">
        <w:rPr>
          <w:i/>
        </w:rPr>
        <w:t>xxxxxxxx</w:t>
      </w:r>
      <w:proofErr w:type="spellEnd"/>
    </w:p>
    <w:p w14:paraId="286A6D70" w14:textId="77777777" w:rsidR="00A923E3" w:rsidRDefault="00A923E3" w:rsidP="00A923E3"/>
    <w:p w14:paraId="15F5390F" w14:textId="77777777" w:rsidR="00A923E3" w:rsidRDefault="00A923E3" w:rsidP="00A923E3">
      <w:r>
        <w:t>Das Benutzerhan</w:t>
      </w:r>
      <w:r w:rsidR="009209DB">
        <w:t>d</w:t>
      </w:r>
      <w:r>
        <w:t xml:space="preserve">buch des </w:t>
      </w:r>
      <w:proofErr w:type="spellStart"/>
      <w:r>
        <w:t>Bin</w:t>
      </w:r>
      <w:r w:rsidR="009209DB">
        <w:t>T</w:t>
      </w:r>
      <w:r>
        <w:t>ec</w:t>
      </w:r>
      <w:proofErr w:type="spellEnd"/>
      <w:r>
        <w:t xml:space="preserve"> </w:t>
      </w:r>
      <w:r w:rsidR="009209DB">
        <w:t>X</w:t>
      </w:r>
      <w:r>
        <w:t>1200</w:t>
      </w:r>
      <w:r w:rsidR="009209DB">
        <w:t>-</w:t>
      </w:r>
      <w:r>
        <w:t xml:space="preserve">Routers </w:t>
      </w:r>
      <w:r w:rsidR="009209DB">
        <w:t>steht</w:t>
      </w:r>
      <w:r>
        <w:t xml:space="preserve"> </w:t>
      </w:r>
      <w:r w:rsidR="009209DB">
        <w:t>beim IT-Service (</w:t>
      </w:r>
      <w:r>
        <w:t>Zimmer 121</w:t>
      </w:r>
      <w:r w:rsidR="009209DB">
        <w:t>)</w:t>
      </w:r>
      <w:r>
        <w:t xml:space="preserve"> im </w:t>
      </w:r>
      <w:r w:rsidR="00AF1D63">
        <w:t xml:space="preserve">mittleren </w:t>
      </w:r>
      <w:r>
        <w:t xml:space="preserve">Schrank </w:t>
      </w:r>
      <w:r w:rsidR="009209DB">
        <w:t xml:space="preserve">zur Verfügung. </w:t>
      </w:r>
    </w:p>
    <w:p w14:paraId="7B9A9FFB" w14:textId="77777777" w:rsidR="006834E7" w:rsidRDefault="000B6D70" w:rsidP="008605F3">
      <w:pPr>
        <w:pStyle w:val="berschrift3"/>
      </w:pPr>
      <w:bookmarkStart w:id="21" w:name="_Toc489447423"/>
      <w:r>
        <w:t>Portmanagement</w:t>
      </w:r>
      <w:bookmarkEnd w:id="21"/>
    </w:p>
    <w:p w14:paraId="75F84E7A" w14:textId="77777777" w:rsidR="005C6C5C" w:rsidRDefault="006C3246" w:rsidP="005C6C5C">
      <w:r>
        <w:t xml:space="preserve">Am </w:t>
      </w:r>
      <w:proofErr w:type="spellStart"/>
      <w:r>
        <w:t>BinTec</w:t>
      </w:r>
      <w:proofErr w:type="spellEnd"/>
      <w:r>
        <w:t xml:space="preserve"> X1200-Router wurde eine Portweiterleitu</w:t>
      </w:r>
      <w:r w:rsidR="00E640DD">
        <w:t>ng vom Port 33890 auf den SRVTEST</w:t>
      </w:r>
      <w:r>
        <w:t xml:space="preserve"> eingetragen.</w:t>
      </w:r>
    </w:p>
    <w:p w14:paraId="51E7868B" w14:textId="77777777" w:rsidR="003A5601" w:rsidRDefault="003A5601" w:rsidP="005C6C5C"/>
    <w:p w14:paraId="3A2175D0" w14:textId="77777777" w:rsidR="003A5601" w:rsidRPr="00134058" w:rsidRDefault="003A5601" w:rsidP="005C6C5C">
      <w:pPr>
        <w:rPr>
          <w:u w:val="single"/>
        </w:rPr>
      </w:pPr>
      <w:r w:rsidRPr="00134058">
        <w:rPr>
          <w:u w:val="single"/>
        </w:rPr>
        <w:t>Portweiterleitung:</w:t>
      </w:r>
    </w:p>
    <w:p w14:paraId="30B174F2" w14:textId="77777777" w:rsidR="003A5601" w:rsidRDefault="003A5601" w:rsidP="005C6C5C">
      <w:pPr>
        <w:rPr>
          <w:rFonts w:cs="Arial"/>
        </w:rPr>
      </w:pPr>
      <w:r>
        <w:t xml:space="preserve">Auf der Konfigurationsseite vom Router in das Verzeichnis </w:t>
      </w:r>
      <w:r w:rsidR="00842222">
        <w:t xml:space="preserve">IP </w:t>
      </w:r>
      <w:r w:rsidR="00433505" w:rsidRPr="00433505">
        <w:rPr>
          <w:rFonts w:cs="Arial"/>
        </w:rPr>
        <w:sym w:font="Wingdings" w:char="F0E0"/>
      </w:r>
      <w:r w:rsidR="00842222">
        <w:rPr>
          <w:rFonts w:cs="Arial"/>
        </w:rPr>
        <w:t xml:space="preserve"> Network </w:t>
      </w:r>
      <w:proofErr w:type="spellStart"/>
      <w:r w:rsidR="00842222">
        <w:rPr>
          <w:rFonts w:cs="Arial"/>
        </w:rPr>
        <w:t>Address</w:t>
      </w:r>
      <w:proofErr w:type="spellEnd"/>
      <w:r w:rsidR="00842222">
        <w:rPr>
          <w:rFonts w:cs="Arial"/>
        </w:rPr>
        <w:t xml:space="preserve"> Translation </w:t>
      </w:r>
      <w:r w:rsidR="00433505" w:rsidRPr="00433505">
        <w:rPr>
          <w:rFonts w:cs="Arial"/>
        </w:rPr>
        <w:sym w:font="Wingdings" w:char="F0E0"/>
      </w:r>
      <w:r w:rsidR="00842222">
        <w:rPr>
          <w:rFonts w:cs="Arial"/>
        </w:rPr>
        <w:t xml:space="preserve"> </w:t>
      </w:r>
      <w:proofErr w:type="spellStart"/>
      <w:r w:rsidR="00842222">
        <w:rPr>
          <w:rFonts w:cs="Arial"/>
        </w:rPr>
        <w:t>Mnet</w:t>
      </w:r>
      <w:proofErr w:type="spellEnd"/>
      <w:r w:rsidR="00842222">
        <w:rPr>
          <w:rFonts w:cs="Arial"/>
        </w:rPr>
        <w:t xml:space="preserve"> </w:t>
      </w:r>
      <w:r w:rsidR="00433505" w:rsidRPr="00433505">
        <w:rPr>
          <w:rFonts w:cs="Arial"/>
        </w:rPr>
        <w:sym w:font="Wingdings" w:char="F0E0"/>
      </w:r>
      <w:r w:rsidR="00842222">
        <w:rPr>
          <w:rFonts w:cs="Arial"/>
        </w:rPr>
        <w:t xml:space="preserve"> Request </w:t>
      </w:r>
      <w:proofErr w:type="spellStart"/>
      <w:r w:rsidR="00842222">
        <w:rPr>
          <w:rFonts w:cs="Arial"/>
        </w:rPr>
        <w:t>from</w:t>
      </w:r>
      <w:proofErr w:type="spellEnd"/>
      <w:r w:rsidR="00842222">
        <w:rPr>
          <w:rFonts w:cs="Arial"/>
        </w:rPr>
        <w:t xml:space="preserve"> </w:t>
      </w:r>
      <w:proofErr w:type="spellStart"/>
      <w:r w:rsidR="00842222">
        <w:rPr>
          <w:rFonts w:cs="Arial"/>
        </w:rPr>
        <w:t>Outsite</w:t>
      </w:r>
      <w:proofErr w:type="spellEnd"/>
      <w:r w:rsidR="00842222">
        <w:rPr>
          <w:rFonts w:cs="Arial"/>
        </w:rPr>
        <w:t xml:space="preserve"> </w:t>
      </w:r>
      <w:r w:rsidR="00433505" w:rsidRPr="00433505">
        <w:rPr>
          <w:rFonts w:cs="Arial"/>
        </w:rPr>
        <w:sym w:font="Wingdings" w:char="F0E0"/>
      </w:r>
      <w:r w:rsidR="00842222">
        <w:rPr>
          <w:rFonts w:cs="Arial"/>
        </w:rPr>
        <w:t xml:space="preserve"> ADD</w:t>
      </w:r>
    </w:p>
    <w:p w14:paraId="22E02D3A" w14:textId="77777777" w:rsidR="00842222" w:rsidRPr="005C6C5C" w:rsidRDefault="00842222" w:rsidP="005C6C5C"/>
    <w:p w14:paraId="0D33BE39" w14:textId="77777777" w:rsidR="006C23C0" w:rsidRDefault="006C23C0" w:rsidP="008C4568">
      <w:pPr>
        <w:pStyle w:val="berschrift2"/>
        <w:pageBreakBefore/>
      </w:pPr>
      <w:bookmarkStart w:id="22" w:name="_Toc489447424"/>
      <w:r>
        <w:lastRenderedPageBreak/>
        <w:t>Internet</w:t>
      </w:r>
      <w:bookmarkEnd w:id="22"/>
    </w:p>
    <w:p w14:paraId="1515545F" w14:textId="77777777" w:rsidR="002E5AF3" w:rsidRDefault="002E5AF3" w:rsidP="002E5AF3">
      <w:r>
        <w:t>In der folgenden Tabelle sind die bisherigen und aktuellen Internetprovider chronologisch aufgelistet:</w:t>
      </w:r>
    </w:p>
    <w:p w14:paraId="6E5274CF" w14:textId="77777777" w:rsidR="002E5AF3" w:rsidRDefault="002E5AF3" w:rsidP="002E5AF3"/>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78"/>
        <w:gridCol w:w="2534"/>
        <w:gridCol w:w="4207"/>
      </w:tblGrid>
      <w:tr w:rsidR="002E5AF3" w:rsidRPr="00246FFC" w14:paraId="4BA25612" w14:textId="77777777">
        <w:trPr>
          <w:trHeight w:val="284"/>
        </w:trPr>
        <w:tc>
          <w:tcPr>
            <w:tcW w:w="2508" w:type="dxa"/>
            <w:shd w:val="clear" w:color="auto" w:fill="B3B3B3"/>
            <w:vAlign w:val="center"/>
          </w:tcPr>
          <w:p w14:paraId="6C582128" w14:textId="77777777" w:rsidR="002E5AF3" w:rsidRPr="00246FFC" w:rsidRDefault="002E5AF3" w:rsidP="00246FFC">
            <w:pPr>
              <w:ind w:left="600"/>
              <w:rPr>
                <w:b/>
                <w:sz w:val="18"/>
                <w:szCs w:val="18"/>
              </w:rPr>
            </w:pPr>
            <w:r w:rsidRPr="00246FFC">
              <w:rPr>
                <w:b/>
                <w:sz w:val="18"/>
                <w:szCs w:val="18"/>
              </w:rPr>
              <w:t>Von – bis</w:t>
            </w:r>
          </w:p>
        </w:tc>
        <w:tc>
          <w:tcPr>
            <w:tcW w:w="2565" w:type="dxa"/>
            <w:shd w:val="clear" w:color="auto" w:fill="B3B3B3"/>
            <w:vAlign w:val="center"/>
          </w:tcPr>
          <w:p w14:paraId="0BFCF465" w14:textId="77777777" w:rsidR="002E5AF3" w:rsidRPr="00246FFC" w:rsidRDefault="002E5AF3" w:rsidP="00246FFC">
            <w:pPr>
              <w:ind w:left="600"/>
              <w:rPr>
                <w:b/>
                <w:sz w:val="18"/>
                <w:szCs w:val="18"/>
              </w:rPr>
            </w:pPr>
            <w:r w:rsidRPr="00246FFC">
              <w:rPr>
                <w:b/>
                <w:sz w:val="18"/>
                <w:szCs w:val="18"/>
              </w:rPr>
              <w:t>Provider</w:t>
            </w:r>
          </w:p>
        </w:tc>
        <w:tc>
          <w:tcPr>
            <w:tcW w:w="4275" w:type="dxa"/>
            <w:shd w:val="clear" w:color="auto" w:fill="B3B3B3"/>
            <w:vAlign w:val="center"/>
          </w:tcPr>
          <w:p w14:paraId="023879B9" w14:textId="77777777" w:rsidR="002E5AF3" w:rsidRPr="00246FFC" w:rsidRDefault="002E5AF3" w:rsidP="00246FFC">
            <w:pPr>
              <w:ind w:left="600"/>
              <w:rPr>
                <w:b/>
                <w:sz w:val="18"/>
                <w:szCs w:val="18"/>
              </w:rPr>
            </w:pPr>
            <w:r w:rsidRPr="00246FFC">
              <w:rPr>
                <w:b/>
                <w:sz w:val="18"/>
                <w:szCs w:val="18"/>
              </w:rPr>
              <w:t>Bemerkung</w:t>
            </w:r>
          </w:p>
        </w:tc>
      </w:tr>
      <w:tr w:rsidR="002E5AF3" w14:paraId="1F49B0AE" w14:textId="77777777">
        <w:trPr>
          <w:trHeight w:val="284"/>
        </w:trPr>
        <w:tc>
          <w:tcPr>
            <w:tcW w:w="2508" w:type="dxa"/>
            <w:vAlign w:val="center"/>
          </w:tcPr>
          <w:p w14:paraId="2DCCBC4C" w14:textId="77777777" w:rsidR="002E5AF3" w:rsidRPr="00246FFC" w:rsidRDefault="003A5601" w:rsidP="00107572">
            <w:pPr>
              <w:ind w:left="600"/>
              <w:rPr>
                <w:sz w:val="18"/>
                <w:szCs w:val="18"/>
              </w:rPr>
            </w:pPr>
            <w:r>
              <w:rPr>
                <w:sz w:val="18"/>
                <w:szCs w:val="18"/>
              </w:rPr>
              <w:t>19</w:t>
            </w:r>
            <w:r w:rsidR="00107572">
              <w:rPr>
                <w:sz w:val="18"/>
                <w:szCs w:val="18"/>
              </w:rPr>
              <w:t>xx</w:t>
            </w:r>
            <w:r>
              <w:rPr>
                <w:sz w:val="18"/>
                <w:szCs w:val="18"/>
              </w:rPr>
              <w:t xml:space="preserve"> </w:t>
            </w:r>
            <w:r w:rsidR="00107572">
              <w:rPr>
                <w:sz w:val="18"/>
                <w:szCs w:val="18"/>
              </w:rPr>
              <w:t>–</w:t>
            </w:r>
            <w:r>
              <w:rPr>
                <w:sz w:val="18"/>
                <w:szCs w:val="18"/>
              </w:rPr>
              <w:t xml:space="preserve"> 20</w:t>
            </w:r>
            <w:r w:rsidR="00107572">
              <w:rPr>
                <w:sz w:val="18"/>
                <w:szCs w:val="18"/>
              </w:rPr>
              <w:t>xx</w:t>
            </w:r>
          </w:p>
        </w:tc>
        <w:tc>
          <w:tcPr>
            <w:tcW w:w="2565" w:type="dxa"/>
            <w:vAlign w:val="center"/>
          </w:tcPr>
          <w:p w14:paraId="22606C3A" w14:textId="77777777" w:rsidR="002E5AF3" w:rsidRPr="00246FFC" w:rsidRDefault="00B0144A" w:rsidP="00246FFC">
            <w:pPr>
              <w:ind w:left="600"/>
              <w:rPr>
                <w:sz w:val="18"/>
                <w:szCs w:val="18"/>
              </w:rPr>
            </w:pPr>
            <w:r w:rsidRPr="00246FFC">
              <w:rPr>
                <w:sz w:val="18"/>
                <w:szCs w:val="18"/>
              </w:rPr>
              <w:t>T-Online</w:t>
            </w:r>
          </w:p>
        </w:tc>
        <w:tc>
          <w:tcPr>
            <w:tcW w:w="4275" w:type="dxa"/>
            <w:vAlign w:val="center"/>
          </w:tcPr>
          <w:p w14:paraId="6824C4E2" w14:textId="77777777" w:rsidR="002E5AF3" w:rsidRPr="00433505" w:rsidRDefault="008A2CDC" w:rsidP="008A2CDC">
            <w:pPr>
              <w:ind w:left="64"/>
              <w:rPr>
                <w:sz w:val="18"/>
                <w:szCs w:val="18"/>
                <w:u w:val="single"/>
              </w:rPr>
            </w:pPr>
            <w:r w:rsidRPr="00433505">
              <w:rPr>
                <w:sz w:val="18"/>
                <w:szCs w:val="18"/>
                <w:u w:val="single"/>
              </w:rPr>
              <w:t xml:space="preserve">Gründe </w:t>
            </w:r>
            <w:r w:rsidR="00AA739D" w:rsidRPr="00433505">
              <w:rPr>
                <w:sz w:val="18"/>
                <w:szCs w:val="18"/>
                <w:u w:val="single"/>
              </w:rPr>
              <w:t xml:space="preserve">für </w:t>
            </w:r>
            <w:r w:rsidRPr="00433505">
              <w:rPr>
                <w:sz w:val="18"/>
                <w:szCs w:val="18"/>
                <w:u w:val="single"/>
              </w:rPr>
              <w:t xml:space="preserve">den </w:t>
            </w:r>
            <w:r w:rsidR="00AA739D" w:rsidRPr="00433505">
              <w:rPr>
                <w:sz w:val="18"/>
                <w:szCs w:val="18"/>
                <w:u w:val="single"/>
              </w:rPr>
              <w:t xml:space="preserve">Wechsel: </w:t>
            </w:r>
          </w:p>
          <w:p w14:paraId="65A20DCE" w14:textId="77777777" w:rsidR="00AA739D" w:rsidRPr="00AA739D" w:rsidRDefault="00AA739D" w:rsidP="008A2CDC">
            <w:pPr>
              <w:ind w:left="64"/>
              <w:rPr>
                <w:sz w:val="18"/>
                <w:szCs w:val="18"/>
              </w:rPr>
            </w:pPr>
            <w:r w:rsidRPr="00AA739D">
              <w:rPr>
                <w:sz w:val="18"/>
                <w:szCs w:val="18"/>
              </w:rPr>
              <w:t>- keine persönlichen Ansprechpartner</w:t>
            </w:r>
          </w:p>
          <w:p w14:paraId="14F893C5" w14:textId="77777777" w:rsidR="00AA739D" w:rsidRPr="00134058" w:rsidRDefault="00AA739D" w:rsidP="008A2CDC">
            <w:pPr>
              <w:ind w:left="64"/>
              <w:rPr>
                <w:color w:val="FF0000"/>
                <w:sz w:val="18"/>
                <w:szCs w:val="18"/>
              </w:rPr>
            </w:pPr>
            <w:r w:rsidRPr="00AA739D">
              <w:rPr>
                <w:sz w:val="18"/>
                <w:szCs w:val="18"/>
              </w:rPr>
              <w:t xml:space="preserve">- </w:t>
            </w:r>
            <w:r w:rsidR="008A2CDC">
              <w:rPr>
                <w:sz w:val="18"/>
                <w:szCs w:val="18"/>
              </w:rPr>
              <w:t>Schlechtes Preis-/Leistungsverhältnis</w:t>
            </w:r>
          </w:p>
        </w:tc>
      </w:tr>
      <w:tr w:rsidR="002E5AF3" w14:paraId="192F289A" w14:textId="77777777">
        <w:trPr>
          <w:trHeight w:val="284"/>
        </w:trPr>
        <w:tc>
          <w:tcPr>
            <w:tcW w:w="2508" w:type="dxa"/>
            <w:vAlign w:val="center"/>
          </w:tcPr>
          <w:p w14:paraId="690BBAF5" w14:textId="77777777" w:rsidR="002E5AF3" w:rsidRPr="00246FFC" w:rsidRDefault="003A5601" w:rsidP="00107572">
            <w:pPr>
              <w:ind w:left="600"/>
              <w:rPr>
                <w:sz w:val="18"/>
                <w:szCs w:val="18"/>
              </w:rPr>
            </w:pPr>
            <w:r>
              <w:rPr>
                <w:sz w:val="18"/>
                <w:szCs w:val="18"/>
              </w:rPr>
              <w:t>20</w:t>
            </w:r>
            <w:r w:rsidR="00107572">
              <w:rPr>
                <w:sz w:val="18"/>
                <w:szCs w:val="18"/>
              </w:rPr>
              <w:t>xx</w:t>
            </w:r>
            <w:r>
              <w:rPr>
                <w:sz w:val="18"/>
                <w:szCs w:val="18"/>
              </w:rPr>
              <w:t xml:space="preserve"> </w:t>
            </w:r>
            <w:r w:rsidR="00107572">
              <w:rPr>
                <w:sz w:val="18"/>
                <w:szCs w:val="18"/>
              </w:rPr>
              <w:t>–</w:t>
            </w:r>
            <w:r>
              <w:rPr>
                <w:sz w:val="18"/>
                <w:szCs w:val="18"/>
              </w:rPr>
              <w:t xml:space="preserve"> 20</w:t>
            </w:r>
            <w:r w:rsidR="00107572">
              <w:rPr>
                <w:sz w:val="18"/>
                <w:szCs w:val="18"/>
              </w:rPr>
              <w:t>xx</w:t>
            </w:r>
          </w:p>
        </w:tc>
        <w:tc>
          <w:tcPr>
            <w:tcW w:w="2565" w:type="dxa"/>
            <w:vAlign w:val="center"/>
          </w:tcPr>
          <w:p w14:paraId="0210283E" w14:textId="77777777" w:rsidR="002E5AF3" w:rsidRPr="00246FFC" w:rsidRDefault="00B0144A" w:rsidP="00246FFC">
            <w:pPr>
              <w:ind w:left="600"/>
              <w:rPr>
                <w:sz w:val="18"/>
                <w:szCs w:val="18"/>
              </w:rPr>
            </w:pPr>
            <w:r w:rsidRPr="00246FFC">
              <w:rPr>
                <w:sz w:val="18"/>
                <w:szCs w:val="18"/>
              </w:rPr>
              <w:t>m-</w:t>
            </w:r>
            <w:proofErr w:type="spellStart"/>
            <w:r w:rsidRPr="00246FFC">
              <w:rPr>
                <w:sz w:val="18"/>
                <w:szCs w:val="18"/>
              </w:rPr>
              <w:t>net</w:t>
            </w:r>
            <w:proofErr w:type="spellEnd"/>
          </w:p>
        </w:tc>
        <w:tc>
          <w:tcPr>
            <w:tcW w:w="4275" w:type="dxa"/>
            <w:vAlign w:val="center"/>
          </w:tcPr>
          <w:p w14:paraId="40E480D4" w14:textId="77777777" w:rsidR="002E5AF3" w:rsidRPr="00246FFC" w:rsidRDefault="002E5AF3" w:rsidP="00246FFC">
            <w:pPr>
              <w:ind w:left="600"/>
              <w:rPr>
                <w:sz w:val="18"/>
                <w:szCs w:val="18"/>
              </w:rPr>
            </w:pPr>
          </w:p>
        </w:tc>
      </w:tr>
    </w:tbl>
    <w:p w14:paraId="41354F6C" w14:textId="77777777" w:rsidR="002E5AF3" w:rsidRDefault="002E5AF3" w:rsidP="002E5AF3"/>
    <w:p w14:paraId="3534B3E8" w14:textId="77777777" w:rsidR="002E5AF3" w:rsidRDefault="00E65612" w:rsidP="002E5AF3">
      <w:r>
        <w:t xml:space="preserve">Der aktuelle Internetprovider von </w:t>
      </w:r>
      <w:r w:rsidR="00EE52CA">
        <w:t>Firma</w:t>
      </w:r>
      <w:r>
        <w:t xml:space="preserve"> ist m-</w:t>
      </w:r>
      <w:proofErr w:type="spellStart"/>
      <w:r>
        <w:t>net</w:t>
      </w:r>
      <w:proofErr w:type="spellEnd"/>
      <w:r>
        <w:t>, mit dem Tarif 6000DSL mit statischer IP-Adresse (</w:t>
      </w:r>
      <w:r w:rsidR="00E640DD">
        <w:t>XX.XXX.XXX.XX</w:t>
      </w:r>
      <w:r>
        <w:t xml:space="preserve">). </w:t>
      </w:r>
    </w:p>
    <w:p w14:paraId="41E6A4AC" w14:textId="77777777" w:rsidR="00E65612" w:rsidRDefault="00E65612" w:rsidP="002E5AF3"/>
    <w:p w14:paraId="484828B6" w14:textId="77777777" w:rsidR="00E65612" w:rsidRDefault="00E65612" w:rsidP="002E5AF3">
      <w:r>
        <w:t xml:space="preserve">Die Zugangsdaten </w:t>
      </w:r>
      <w:r w:rsidR="00DA43D6">
        <w:t xml:space="preserve">(z. B: zur Konfiguration des Routers) </w:t>
      </w:r>
      <w:r>
        <w:t>für m-</w:t>
      </w:r>
      <w:proofErr w:type="spellStart"/>
      <w:r>
        <w:t>net</w:t>
      </w:r>
      <w:proofErr w:type="spellEnd"/>
      <w:r>
        <w:t xml:space="preserve"> lauten wie folgt:</w:t>
      </w:r>
    </w:p>
    <w:p w14:paraId="134E99DF" w14:textId="77777777" w:rsidR="00E65612" w:rsidRPr="000E4CE2" w:rsidRDefault="00E65612" w:rsidP="00E65612">
      <w:pPr>
        <w:rPr>
          <w:i/>
        </w:rPr>
      </w:pPr>
      <w:r>
        <w:tab/>
      </w:r>
      <w:r>
        <w:tab/>
      </w:r>
      <w:r w:rsidRPr="000E4CE2">
        <w:rPr>
          <w:i/>
        </w:rPr>
        <w:t>Benutzername:</w:t>
      </w:r>
      <w:r>
        <w:rPr>
          <w:i/>
        </w:rPr>
        <w:tab/>
      </w:r>
      <w:r w:rsidRPr="000E4CE2">
        <w:rPr>
          <w:i/>
        </w:rPr>
        <w:t xml:space="preserve"> </w:t>
      </w:r>
      <w:r>
        <w:rPr>
          <w:i/>
        </w:rPr>
        <w:tab/>
      </w:r>
      <w:r w:rsidR="0038735E">
        <w:rPr>
          <w:i/>
        </w:rPr>
        <w:t>xxxxxxxxx</w:t>
      </w:r>
      <w:r w:rsidRPr="000E4CE2">
        <w:rPr>
          <w:i/>
        </w:rPr>
        <w:t>@mdsl.mnet-online.de</w:t>
      </w:r>
    </w:p>
    <w:p w14:paraId="4971CBFD" w14:textId="77777777" w:rsidR="00E65612" w:rsidRDefault="00E65612" w:rsidP="00E65612">
      <w:pPr>
        <w:rPr>
          <w:i/>
        </w:rPr>
      </w:pPr>
      <w:r w:rsidRPr="000E4CE2">
        <w:rPr>
          <w:i/>
        </w:rPr>
        <w:tab/>
      </w:r>
      <w:r w:rsidRPr="000E4CE2">
        <w:rPr>
          <w:i/>
        </w:rPr>
        <w:tab/>
        <w:t xml:space="preserve">Passwort: </w:t>
      </w:r>
      <w:r>
        <w:rPr>
          <w:i/>
        </w:rPr>
        <w:tab/>
      </w:r>
      <w:r>
        <w:rPr>
          <w:i/>
        </w:rPr>
        <w:tab/>
      </w:r>
      <w:proofErr w:type="spellStart"/>
      <w:r w:rsidR="0038735E">
        <w:rPr>
          <w:i/>
        </w:rPr>
        <w:t>xxxxxxxxx</w:t>
      </w:r>
      <w:proofErr w:type="spellEnd"/>
    </w:p>
    <w:p w14:paraId="2DAB89CB" w14:textId="77777777" w:rsidR="00DA43D6" w:rsidRDefault="00DA43D6" w:rsidP="00E65612">
      <w:pPr>
        <w:rPr>
          <w:i/>
        </w:rPr>
      </w:pPr>
    </w:p>
    <w:p w14:paraId="28D20544" w14:textId="77777777" w:rsidR="00DA43D6" w:rsidRPr="00DA43D6" w:rsidRDefault="00DA43D6" w:rsidP="00E65612">
      <w:r w:rsidRPr="00DA43D6">
        <w:t>Die Kontaktdaten von m-</w:t>
      </w:r>
      <w:proofErr w:type="spellStart"/>
      <w:r w:rsidRPr="00DA43D6">
        <w:t>net</w:t>
      </w:r>
      <w:proofErr w:type="spellEnd"/>
      <w:r w:rsidRPr="00DA43D6">
        <w:t xml:space="preserve"> sind in </w:t>
      </w:r>
      <w:proofErr w:type="spellStart"/>
      <w:r w:rsidR="00E640DD">
        <w:t>xxxx</w:t>
      </w:r>
      <w:proofErr w:type="spellEnd"/>
      <w:r w:rsidRPr="00DA43D6">
        <w:t xml:space="preserve"> zu finden.</w:t>
      </w:r>
    </w:p>
    <w:p w14:paraId="1C20D759" w14:textId="77777777" w:rsidR="00A52EB7" w:rsidRDefault="009179FC" w:rsidP="008605F3">
      <w:pPr>
        <w:pStyle w:val="berschrift2"/>
      </w:pPr>
      <w:bookmarkStart w:id="23" w:name="_Toc489447425"/>
      <w:r>
        <w:t>Firmenw</w:t>
      </w:r>
      <w:r w:rsidR="00A52EB7">
        <w:t>ebsite</w:t>
      </w:r>
      <w:bookmarkEnd w:id="23"/>
    </w:p>
    <w:p w14:paraId="32F23C69" w14:textId="77777777" w:rsidR="009179FC" w:rsidRDefault="006E033F" w:rsidP="009179FC">
      <w:r>
        <w:t xml:space="preserve">Die Firmenwebsite von </w:t>
      </w:r>
      <w:proofErr w:type="gramStart"/>
      <w:r w:rsidR="00EE52CA">
        <w:t>Firma</w:t>
      </w:r>
      <w:r>
        <w:t xml:space="preserve">  liegt</w:t>
      </w:r>
      <w:proofErr w:type="gramEnd"/>
      <w:r>
        <w:t xml:space="preserve"> auf </w:t>
      </w:r>
      <w:r w:rsidR="00E640DD">
        <w:t>einem Server von dem Provider 1&amp;1</w:t>
      </w:r>
      <w:r>
        <w:t>. Die folgenden Internetadressen bzw. Domains gehören zu dem bestellten Paket:</w:t>
      </w:r>
    </w:p>
    <w:p w14:paraId="12046223" w14:textId="77777777" w:rsidR="006E033F" w:rsidRDefault="006E033F" w:rsidP="009179FC"/>
    <w:p w14:paraId="4D3591F6" w14:textId="77777777" w:rsidR="006E033F" w:rsidRDefault="006E033F" w:rsidP="006E033F">
      <w:pPr>
        <w:numPr>
          <w:ilvl w:val="0"/>
          <w:numId w:val="10"/>
        </w:numPr>
      </w:pPr>
      <w:r w:rsidRPr="00A16F53">
        <w:t>www.</w:t>
      </w:r>
      <w:r w:rsidR="00E640DD">
        <w:t>xxx</w:t>
      </w:r>
      <w:r w:rsidRPr="00A16F53">
        <w:t>.de</w:t>
      </w:r>
    </w:p>
    <w:p w14:paraId="1B2D5B84" w14:textId="77777777" w:rsidR="006E033F" w:rsidRDefault="006E033F" w:rsidP="006E033F">
      <w:pPr>
        <w:numPr>
          <w:ilvl w:val="0"/>
          <w:numId w:val="10"/>
        </w:numPr>
      </w:pPr>
      <w:r w:rsidRPr="00A16F53">
        <w:t>www.</w:t>
      </w:r>
      <w:r w:rsidR="00E640DD">
        <w:t>xxx</w:t>
      </w:r>
      <w:r w:rsidRPr="00A16F53">
        <w:t>.com</w:t>
      </w:r>
    </w:p>
    <w:p w14:paraId="361CA5EE" w14:textId="77777777" w:rsidR="006E033F" w:rsidRDefault="00A16F53" w:rsidP="006E033F">
      <w:pPr>
        <w:numPr>
          <w:ilvl w:val="0"/>
          <w:numId w:val="10"/>
        </w:numPr>
      </w:pPr>
      <w:r w:rsidRPr="00A16F53">
        <w:t>www.</w:t>
      </w:r>
      <w:r w:rsidR="00E640DD">
        <w:t>xxx</w:t>
      </w:r>
      <w:r w:rsidRPr="00A16F53">
        <w:t>.net</w:t>
      </w:r>
    </w:p>
    <w:p w14:paraId="0416602D" w14:textId="77777777" w:rsidR="00A16F53" w:rsidRDefault="00C10B07" w:rsidP="00A16F53">
      <w:pPr>
        <w:numPr>
          <w:ilvl w:val="0"/>
          <w:numId w:val="10"/>
        </w:numPr>
      </w:pPr>
      <w:r w:rsidRPr="00C10B07">
        <w:t>www.</w:t>
      </w:r>
      <w:r w:rsidR="00E640DD">
        <w:t>xxx</w:t>
      </w:r>
      <w:r w:rsidRPr="00C10B07">
        <w:t>.org</w:t>
      </w:r>
    </w:p>
    <w:p w14:paraId="6974411D" w14:textId="77777777" w:rsidR="00C10B07" w:rsidRDefault="00C10B07" w:rsidP="00C10B07"/>
    <w:p w14:paraId="2BF2DA2A" w14:textId="77777777" w:rsidR="00C10B07" w:rsidRDefault="00C10B07" w:rsidP="00C10B07">
      <w:r>
        <w:t xml:space="preserve">Die Firmenwebsite hat die IP-Adresse: </w:t>
      </w:r>
      <w:proofErr w:type="spellStart"/>
      <w:r w:rsidR="00E640DD">
        <w:t>xxx.xxx.xxx.xxx</w:t>
      </w:r>
      <w:proofErr w:type="spellEnd"/>
    </w:p>
    <w:p w14:paraId="1EA854ED" w14:textId="77777777" w:rsidR="006E033F" w:rsidRDefault="006E033F" w:rsidP="006E033F"/>
    <w:p w14:paraId="3ACECF81" w14:textId="77777777" w:rsidR="006E033F" w:rsidRPr="009179FC" w:rsidRDefault="008555BE" w:rsidP="006E033F">
      <w:r>
        <w:t xml:space="preserve">Die Zugangsdaten zur Firmenwebsite lauten (Kunden-Login über </w:t>
      </w:r>
      <w:r w:rsidR="00CC4D26" w:rsidRPr="00E640DD">
        <w:t>www.1und1.de</w:t>
      </w:r>
      <w:r>
        <w:t>):</w:t>
      </w:r>
    </w:p>
    <w:p w14:paraId="2AFB65AD" w14:textId="77777777" w:rsidR="00A52EB7" w:rsidRDefault="00A52EB7" w:rsidP="004306AC"/>
    <w:p w14:paraId="09786136" w14:textId="77777777" w:rsidR="00DD4F6C" w:rsidRPr="00727CAB" w:rsidRDefault="00DD4F6C" w:rsidP="00727CAB">
      <w:pPr>
        <w:rPr>
          <w:i/>
        </w:rPr>
      </w:pPr>
      <w:r w:rsidRPr="00727CAB">
        <w:rPr>
          <w:i/>
        </w:rPr>
        <w:tab/>
      </w:r>
      <w:r w:rsidRPr="00727CAB">
        <w:rPr>
          <w:i/>
        </w:rPr>
        <w:tab/>
        <w:t>Kunde</w:t>
      </w:r>
      <w:r w:rsidR="00DE3B0F">
        <w:rPr>
          <w:i/>
        </w:rPr>
        <w:t>/Kundennummer</w:t>
      </w:r>
      <w:r w:rsidRPr="00727CAB">
        <w:rPr>
          <w:i/>
        </w:rPr>
        <w:t>:</w:t>
      </w:r>
      <w:r w:rsidR="00DE3B0F">
        <w:rPr>
          <w:i/>
        </w:rPr>
        <w:tab/>
      </w:r>
      <w:r w:rsidR="00DE3B0F">
        <w:rPr>
          <w:i/>
        </w:rPr>
        <w:tab/>
      </w:r>
      <w:proofErr w:type="spellStart"/>
      <w:r w:rsidR="0038735E">
        <w:rPr>
          <w:i/>
        </w:rPr>
        <w:t>xxxxxxxx</w:t>
      </w:r>
      <w:proofErr w:type="spellEnd"/>
    </w:p>
    <w:p w14:paraId="6A361368" w14:textId="77777777" w:rsidR="00DD4F6C" w:rsidRPr="00CD3DEE" w:rsidRDefault="00DD4F6C" w:rsidP="004306AC">
      <w:pPr>
        <w:rPr>
          <w:i/>
        </w:rPr>
      </w:pPr>
      <w:r w:rsidRPr="000E4CE2">
        <w:rPr>
          <w:i/>
        </w:rPr>
        <w:tab/>
      </w:r>
      <w:r w:rsidRPr="000E4CE2">
        <w:rPr>
          <w:i/>
        </w:rPr>
        <w:tab/>
      </w:r>
      <w:r w:rsidR="00DE3B0F">
        <w:rPr>
          <w:i/>
        </w:rPr>
        <w:t>Kundenpasswort</w:t>
      </w:r>
      <w:r w:rsidRPr="000E4CE2">
        <w:rPr>
          <w:i/>
        </w:rPr>
        <w:t>:</w:t>
      </w:r>
      <w:r w:rsidR="00DE3B0F">
        <w:rPr>
          <w:i/>
        </w:rPr>
        <w:tab/>
      </w:r>
      <w:r w:rsidR="00DE3B0F">
        <w:rPr>
          <w:i/>
        </w:rPr>
        <w:tab/>
      </w:r>
      <w:proofErr w:type="spellStart"/>
      <w:r w:rsidR="0038735E">
        <w:rPr>
          <w:i/>
        </w:rPr>
        <w:t>xxxxxxxx</w:t>
      </w:r>
      <w:proofErr w:type="spellEnd"/>
    </w:p>
    <w:p w14:paraId="37935EDD" w14:textId="77777777" w:rsidR="009468AB" w:rsidRDefault="009468AB" w:rsidP="008605F3">
      <w:pPr>
        <w:pStyle w:val="berschrift3"/>
      </w:pPr>
      <w:bookmarkStart w:id="24" w:name="_Toc489447426"/>
      <w:r>
        <w:t>Ansprechpartner</w:t>
      </w:r>
      <w:bookmarkEnd w:id="24"/>
    </w:p>
    <w:p w14:paraId="2BAB1536" w14:textId="77777777" w:rsidR="009468AB" w:rsidRDefault="009468AB" w:rsidP="009468AB">
      <w:r>
        <w:t>Hauptverantwortlich und Ansprechpartner für Aufbau</w:t>
      </w:r>
      <w:r w:rsidR="00B0144A">
        <w:t xml:space="preserve">, Aktualisierung </w:t>
      </w:r>
      <w:r>
        <w:t>und Inhalt der Firmenwebsite:</w:t>
      </w:r>
    </w:p>
    <w:p w14:paraId="5D5972AF" w14:textId="77777777" w:rsidR="00916DB6" w:rsidRDefault="00916DB6" w:rsidP="004306AC"/>
    <w:p w14:paraId="4B919B02" w14:textId="77777777" w:rsidR="009468AB" w:rsidRPr="00727CAB" w:rsidRDefault="003A5601" w:rsidP="00727CAB">
      <w:pPr>
        <w:rPr>
          <w:b/>
        </w:rPr>
      </w:pPr>
      <w:r>
        <w:rPr>
          <w:b/>
        </w:rPr>
        <w:t xml:space="preserve">Herr </w:t>
      </w:r>
      <w:r w:rsidR="00E640DD">
        <w:rPr>
          <w:b/>
        </w:rPr>
        <w:t>…</w:t>
      </w:r>
    </w:p>
    <w:p w14:paraId="2BF48A19" w14:textId="77777777" w:rsidR="009468AB" w:rsidRPr="00727CAB" w:rsidRDefault="00AF1D63" w:rsidP="00727CAB">
      <w:r>
        <w:t xml:space="preserve">Tel.: +49 (0) </w:t>
      </w:r>
      <w:r w:rsidR="00E640DD">
        <w:t>…</w:t>
      </w:r>
    </w:p>
    <w:p w14:paraId="5F62A9E9" w14:textId="77777777" w:rsidR="00916DB6" w:rsidRDefault="009468AB" w:rsidP="004306AC">
      <w:r w:rsidRPr="00727CAB">
        <w:t xml:space="preserve">E-Mail: </w:t>
      </w:r>
      <w:r w:rsidR="00E640DD" w:rsidRPr="00E640DD">
        <w:t>…</w:t>
      </w:r>
    </w:p>
    <w:p w14:paraId="671D3EC3" w14:textId="77777777" w:rsidR="00916DB6" w:rsidRDefault="00916DB6" w:rsidP="008605F3">
      <w:pPr>
        <w:pStyle w:val="berschrift1"/>
      </w:pPr>
      <w:bookmarkStart w:id="25" w:name="_Toc489447427"/>
      <w:r>
        <w:lastRenderedPageBreak/>
        <w:t>IT-Inventar</w:t>
      </w:r>
      <w:bookmarkEnd w:id="25"/>
    </w:p>
    <w:p w14:paraId="67FDA6FD" w14:textId="77777777" w:rsidR="000E4CE2" w:rsidRDefault="00225F2B" w:rsidP="000E4CE2">
      <w:r>
        <w:t xml:space="preserve">Die folgende Tabelle beinhaltet eine Übersicht, über alle technischen/elektronischen Geräte von </w:t>
      </w:r>
      <w:r w:rsidR="00EE52CA">
        <w:t>Firma</w:t>
      </w:r>
      <w:r>
        <w:t>. Diese Liste wird jährlich aktualisiert und gegebenenfalls um neue Geräte erweitert.</w:t>
      </w:r>
      <w:r w:rsidR="000E4CE2">
        <w:t xml:space="preserve"> </w:t>
      </w:r>
    </w:p>
    <w:p w14:paraId="08FC242F" w14:textId="77777777" w:rsidR="000E4CE2" w:rsidRDefault="000E4CE2" w:rsidP="000E4CE2"/>
    <w:p w14:paraId="4C04E49B" w14:textId="77777777" w:rsidR="000E4CE2" w:rsidRPr="00CB7D48" w:rsidRDefault="003F2588" w:rsidP="000E4CE2">
      <w:pPr>
        <w:rPr>
          <w:sz w:val="16"/>
          <w:szCs w:val="16"/>
        </w:rPr>
      </w:pPr>
      <w:r>
        <w:rPr>
          <w:sz w:val="16"/>
          <w:szCs w:val="16"/>
        </w:rPr>
        <w:t>(Stand: 01.11.2016</w:t>
      </w:r>
      <w:r w:rsidR="000E4CE2" w:rsidRPr="00CB7D48">
        <w:rPr>
          <w:sz w:val="16"/>
          <w:szCs w:val="16"/>
        </w:rPr>
        <w:t>)</w:t>
      </w:r>
    </w:p>
    <w:tbl>
      <w:tblPr>
        <w:tblW w:w="9358" w:type="dxa"/>
        <w:tblInd w:w="6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left w:w="70" w:type="dxa"/>
          <w:right w:w="70" w:type="dxa"/>
        </w:tblCellMar>
        <w:tblLook w:val="0000" w:firstRow="0" w:lastRow="0" w:firstColumn="0" w:lastColumn="0" w:noHBand="0" w:noVBand="0"/>
      </w:tblPr>
      <w:tblGrid>
        <w:gridCol w:w="480"/>
        <w:gridCol w:w="1791"/>
        <w:gridCol w:w="641"/>
        <w:gridCol w:w="4053"/>
        <w:gridCol w:w="2393"/>
      </w:tblGrid>
      <w:tr w:rsidR="00CB7D48" w:rsidRPr="00CB7D48" w14:paraId="25D26F2E" w14:textId="77777777">
        <w:trPr>
          <w:trHeight w:val="506"/>
        </w:trPr>
        <w:tc>
          <w:tcPr>
            <w:tcW w:w="480" w:type="dxa"/>
            <w:shd w:val="clear" w:color="auto" w:fill="B3B3B3"/>
            <w:vAlign w:val="center"/>
          </w:tcPr>
          <w:p w14:paraId="72C2FDB9" w14:textId="77777777" w:rsidR="00CB7D48" w:rsidRPr="00CB7D48" w:rsidRDefault="00CB7D48" w:rsidP="00CB7D48">
            <w:pPr>
              <w:jc w:val="center"/>
              <w:rPr>
                <w:rFonts w:cs="Arial"/>
                <w:b/>
                <w:bCs/>
                <w:sz w:val="18"/>
                <w:szCs w:val="18"/>
              </w:rPr>
            </w:pPr>
            <w:r w:rsidRPr="00CB7D48">
              <w:rPr>
                <w:rFonts w:cs="Arial"/>
                <w:b/>
                <w:bCs/>
                <w:sz w:val="18"/>
                <w:szCs w:val="18"/>
              </w:rPr>
              <w:t>Lfd.</w:t>
            </w:r>
          </w:p>
          <w:p w14:paraId="3D8CA63B" w14:textId="77777777" w:rsidR="00CB7D48" w:rsidRPr="00CB7D48" w:rsidRDefault="00CB7D48" w:rsidP="00CB7D48">
            <w:pPr>
              <w:jc w:val="center"/>
              <w:rPr>
                <w:rFonts w:cs="Arial"/>
                <w:b/>
                <w:bCs/>
                <w:sz w:val="18"/>
                <w:szCs w:val="18"/>
              </w:rPr>
            </w:pPr>
            <w:r w:rsidRPr="00CB7D48">
              <w:rPr>
                <w:rFonts w:cs="Arial"/>
                <w:b/>
                <w:bCs/>
                <w:sz w:val="18"/>
                <w:szCs w:val="18"/>
              </w:rPr>
              <w:t>Nr.</w:t>
            </w:r>
          </w:p>
        </w:tc>
        <w:tc>
          <w:tcPr>
            <w:tcW w:w="1791" w:type="dxa"/>
            <w:shd w:val="clear" w:color="auto" w:fill="B3B3B3"/>
            <w:vAlign w:val="center"/>
          </w:tcPr>
          <w:p w14:paraId="57D2015F" w14:textId="77777777" w:rsidR="00CB7D48" w:rsidRPr="00CB7D48" w:rsidRDefault="00CB7D48" w:rsidP="00CB7D48">
            <w:pPr>
              <w:jc w:val="center"/>
              <w:rPr>
                <w:rFonts w:cs="Arial"/>
                <w:b/>
                <w:bCs/>
                <w:sz w:val="18"/>
                <w:szCs w:val="18"/>
              </w:rPr>
            </w:pPr>
            <w:r w:rsidRPr="00CB7D48">
              <w:rPr>
                <w:rFonts w:cs="Arial"/>
                <w:b/>
                <w:bCs/>
                <w:sz w:val="18"/>
                <w:szCs w:val="18"/>
              </w:rPr>
              <w:t>Abteilung</w:t>
            </w:r>
          </w:p>
        </w:tc>
        <w:tc>
          <w:tcPr>
            <w:tcW w:w="641" w:type="dxa"/>
            <w:shd w:val="clear" w:color="auto" w:fill="B3B3B3"/>
            <w:vAlign w:val="center"/>
          </w:tcPr>
          <w:p w14:paraId="2E8B6E7B" w14:textId="77777777" w:rsidR="00CB7D48" w:rsidRPr="00CB7D48" w:rsidRDefault="00CB7D48" w:rsidP="00CB7D48">
            <w:pPr>
              <w:jc w:val="center"/>
              <w:rPr>
                <w:rFonts w:cs="Arial"/>
                <w:b/>
                <w:bCs/>
                <w:sz w:val="18"/>
                <w:szCs w:val="18"/>
              </w:rPr>
            </w:pPr>
            <w:r w:rsidRPr="00CB7D48">
              <w:rPr>
                <w:rFonts w:cs="Arial"/>
                <w:b/>
                <w:bCs/>
                <w:sz w:val="18"/>
                <w:szCs w:val="18"/>
              </w:rPr>
              <w:t>Raum</w:t>
            </w:r>
          </w:p>
        </w:tc>
        <w:tc>
          <w:tcPr>
            <w:tcW w:w="4053" w:type="dxa"/>
            <w:shd w:val="clear" w:color="auto" w:fill="B3B3B3"/>
            <w:vAlign w:val="center"/>
          </w:tcPr>
          <w:p w14:paraId="361A3DC6" w14:textId="77777777" w:rsidR="00CB7D48" w:rsidRPr="00CB7D48" w:rsidRDefault="00CB7D48" w:rsidP="00CB7D48">
            <w:pPr>
              <w:jc w:val="center"/>
              <w:rPr>
                <w:rFonts w:cs="Arial"/>
                <w:b/>
                <w:bCs/>
                <w:sz w:val="18"/>
                <w:szCs w:val="18"/>
              </w:rPr>
            </w:pPr>
            <w:r w:rsidRPr="00CB7D48">
              <w:rPr>
                <w:rFonts w:cs="Arial"/>
                <w:b/>
                <w:bCs/>
                <w:sz w:val="18"/>
                <w:szCs w:val="18"/>
              </w:rPr>
              <w:t>Bezeichnung</w:t>
            </w:r>
          </w:p>
        </w:tc>
        <w:tc>
          <w:tcPr>
            <w:tcW w:w="2393" w:type="dxa"/>
            <w:shd w:val="clear" w:color="auto" w:fill="B3B3B3"/>
            <w:vAlign w:val="center"/>
          </w:tcPr>
          <w:p w14:paraId="27C0ADA6" w14:textId="77777777" w:rsidR="00CB7D48" w:rsidRPr="00CB7D48" w:rsidRDefault="00CB7D48" w:rsidP="00CB7D48">
            <w:pPr>
              <w:jc w:val="center"/>
              <w:rPr>
                <w:rFonts w:cs="Arial"/>
                <w:b/>
                <w:bCs/>
                <w:sz w:val="18"/>
                <w:szCs w:val="18"/>
              </w:rPr>
            </w:pPr>
            <w:r w:rsidRPr="00CB7D48">
              <w:rPr>
                <w:rFonts w:cs="Arial"/>
                <w:b/>
                <w:bCs/>
                <w:sz w:val="18"/>
                <w:szCs w:val="18"/>
              </w:rPr>
              <w:t>Ident.-Nr.</w:t>
            </w:r>
          </w:p>
        </w:tc>
      </w:tr>
      <w:tr w:rsidR="000E4CE2" w:rsidRPr="00CB7D48" w14:paraId="1C422CB9" w14:textId="77777777">
        <w:trPr>
          <w:trHeight w:val="255"/>
        </w:trPr>
        <w:tc>
          <w:tcPr>
            <w:tcW w:w="480" w:type="dxa"/>
            <w:shd w:val="clear" w:color="auto" w:fill="auto"/>
            <w:vAlign w:val="center"/>
          </w:tcPr>
          <w:p w14:paraId="15000231" w14:textId="77777777" w:rsidR="000E4CE2" w:rsidRPr="00CB7D48" w:rsidRDefault="000E4CE2" w:rsidP="00CB7D48">
            <w:pPr>
              <w:rPr>
                <w:rFonts w:cs="Arial"/>
                <w:sz w:val="18"/>
                <w:szCs w:val="18"/>
              </w:rPr>
            </w:pPr>
            <w:r w:rsidRPr="00CB7D48">
              <w:rPr>
                <w:rFonts w:cs="Arial"/>
                <w:sz w:val="18"/>
                <w:szCs w:val="18"/>
              </w:rPr>
              <w:t>1</w:t>
            </w:r>
          </w:p>
        </w:tc>
        <w:tc>
          <w:tcPr>
            <w:tcW w:w="1791" w:type="dxa"/>
            <w:shd w:val="clear" w:color="auto" w:fill="auto"/>
            <w:vAlign w:val="center"/>
          </w:tcPr>
          <w:p w14:paraId="3C60DA68" w14:textId="77777777" w:rsidR="000E4CE2" w:rsidRPr="00CB7D48" w:rsidRDefault="00CB7D48" w:rsidP="00CB7D48">
            <w:pPr>
              <w:rPr>
                <w:rFonts w:cs="Arial"/>
                <w:sz w:val="18"/>
                <w:szCs w:val="18"/>
              </w:rPr>
            </w:pPr>
            <w:r>
              <w:rPr>
                <w:rFonts w:cs="Arial"/>
                <w:sz w:val="18"/>
                <w:szCs w:val="18"/>
              </w:rPr>
              <w:t>Besprech</w:t>
            </w:r>
            <w:r w:rsidR="000E4CE2" w:rsidRPr="00CB7D48">
              <w:rPr>
                <w:rFonts w:cs="Arial"/>
                <w:sz w:val="18"/>
                <w:szCs w:val="18"/>
              </w:rPr>
              <w:t>ungsraum</w:t>
            </w:r>
          </w:p>
        </w:tc>
        <w:tc>
          <w:tcPr>
            <w:tcW w:w="641" w:type="dxa"/>
            <w:shd w:val="clear" w:color="auto" w:fill="auto"/>
            <w:vAlign w:val="center"/>
          </w:tcPr>
          <w:p w14:paraId="6AA7A1FE" w14:textId="77777777" w:rsidR="000E4CE2" w:rsidRPr="00CB7D48" w:rsidRDefault="000E4CE2" w:rsidP="00CB7D48">
            <w:pPr>
              <w:rPr>
                <w:rFonts w:cs="Arial"/>
                <w:sz w:val="18"/>
                <w:szCs w:val="18"/>
              </w:rPr>
            </w:pPr>
            <w:r w:rsidRPr="00CB7D48">
              <w:rPr>
                <w:rFonts w:cs="Arial"/>
                <w:sz w:val="18"/>
                <w:szCs w:val="18"/>
              </w:rPr>
              <w:t>125</w:t>
            </w:r>
          </w:p>
        </w:tc>
        <w:tc>
          <w:tcPr>
            <w:tcW w:w="4053" w:type="dxa"/>
            <w:shd w:val="clear" w:color="auto" w:fill="auto"/>
            <w:vAlign w:val="center"/>
          </w:tcPr>
          <w:p w14:paraId="3BFE81CA" w14:textId="77777777" w:rsidR="000E4CE2" w:rsidRPr="00CB7D48" w:rsidRDefault="000E4CE2" w:rsidP="00CB7D48">
            <w:pPr>
              <w:rPr>
                <w:rFonts w:cs="Arial"/>
                <w:sz w:val="18"/>
                <w:szCs w:val="18"/>
              </w:rPr>
            </w:pPr>
          </w:p>
        </w:tc>
        <w:tc>
          <w:tcPr>
            <w:tcW w:w="2393" w:type="dxa"/>
            <w:shd w:val="clear" w:color="auto" w:fill="auto"/>
            <w:vAlign w:val="center"/>
          </w:tcPr>
          <w:p w14:paraId="2DC5E72B" w14:textId="77777777" w:rsidR="000E4CE2" w:rsidRPr="00CB7D48" w:rsidRDefault="000E4CE2" w:rsidP="00CB7D48">
            <w:pPr>
              <w:rPr>
                <w:rFonts w:cs="Arial"/>
                <w:sz w:val="18"/>
                <w:szCs w:val="18"/>
              </w:rPr>
            </w:pPr>
          </w:p>
        </w:tc>
      </w:tr>
      <w:tr w:rsidR="000E4CE2" w:rsidRPr="00CB7D48" w14:paraId="0D4EA5B1" w14:textId="77777777">
        <w:trPr>
          <w:trHeight w:val="255"/>
        </w:trPr>
        <w:tc>
          <w:tcPr>
            <w:tcW w:w="480" w:type="dxa"/>
            <w:shd w:val="clear" w:color="auto" w:fill="auto"/>
            <w:vAlign w:val="center"/>
          </w:tcPr>
          <w:p w14:paraId="31BA6F5A" w14:textId="77777777" w:rsidR="000E4CE2" w:rsidRPr="00CB7D48" w:rsidRDefault="000E4CE2" w:rsidP="00CB7D48">
            <w:pPr>
              <w:rPr>
                <w:rFonts w:cs="Arial"/>
                <w:sz w:val="18"/>
                <w:szCs w:val="18"/>
              </w:rPr>
            </w:pPr>
            <w:r w:rsidRPr="00CB7D48">
              <w:rPr>
                <w:rFonts w:cs="Arial"/>
                <w:sz w:val="18"/>
                <w:szCs w:val="18"/>
              </w:rPr>
              <w:t>2</w:t>
            </w:r>
          </w:p>
        </w:tc>
        <w:tc>
          <w:tcPr>
            <w:tcW w:w="1791" w:type="dxa"/>
            <w:shd w:val="clear" w:color="auto" w:fill="auto"/>
            <w:vAlign w:val="center"/>
          </w:tcPr>
          <w:p w14:paraId="584EA7BC" w14:textId="77777777" w:rsidR="000E4CE2" w:rsidRPr="00CB7D48" w:rsidRDefault="000E4CE2" w:rsidP="00CB7D48">
            <w:pPr>
              <w:rPr>
                <w:rFonts w:cs="Arial"/>
                <w:sz w:val="18"/>
                <w:szCs w:val="18"/>
              </w:rPr>
            </w:pPr>
            <w:r w:rsidRPr="00CB7D48">
              <w:rPr>
                <w:rFonts w:cs="Arial"/>
                <w:sz w:val="18"/>
                <w:szCs w:val="18"/>
              </w:rPr>
              <w:t>Schulungsraum</w:t>
            </w:r>
          </w:p>
        </w:tc>
        <w:tc>
          <w:tcPr>
            <w:tcW w:w="641" w:type="dxa"/>
            <w:shd w:val="clear" w:color="auto" w:fill="auto"/>
            <w:vAlign w:val="center"/>
          </w:tcPr>
          <w:p w14:paraId="5C85C18B" w14:textId="77777777" w:rsidR="000E4CE2" w:rsidRPr="00CB7D48" w:rsidRDefault="000E4CE2" w:rsidP="00CB7D48">
            <w:pPr>
              <w:rPr>
                <w:rFonts w:cs="Arial"/>
                <w:sz w:val="18"/>
                <w:szCs w:val="18"/>
              </w:rPr>
            </w:pPr>
            <w:r w:rsidRPr="00CB7D48">
              <w:rPr>
                <w:rFonts w:cs="Arial"/>
                <w:sz w:val="18"/>
                <w:szCs w:val="18"/>
              </w:rPr>
              <w:t>124</w:t>
            </w:r>
          </w:p>
        </w:tc>
        <w:tc>
          <w:tcPr>
            <w:tcW w:w="4053" w:type="dxa"/>
            <w:shd w:val="clear" w:color="auto" w:fill="auto"/>
            <w:vAlign w:val="center"/>
          </w:tcPr>
          <w:p w14:paraId="125EE111" w14:textId="77777777" w:rsidR="000E4CE2" w:rsidRPr="00CB7D48" w:rsidRDefault="000E4CE2" w:rsidP="00CB7D48">
            <w:pPr>
              <w:rPr>
                <w:rFonts w:cs="Arial"/>
                <w:sz w:val="18"/>
                <w:szCs w:val="18"/>
                <w:lang w:val="en-GB"/>
              </w:rPr>
            </w:pPr>
          </w:p>
        </w:tc>
        <w:tc>
          <w:tcPr>
            <w:tcW w:w="2393" w:type="dxa"/>
            <w:shd w:val="clear" w:color="auto" w:fill="auto"/>
            <w:vAlign w:val="center"/>
          </w:tcPr>
          <w:p w14:paraId="5CED0E68" w14:textId="77777777" w:rsidR="000E4CE2" w:rsidRPr="00CB7D48" w:rsidRDefault="000E4CE2" w:rsidP="00CB7D48">
            <w:pPr>
              <w:rPr>
                <w:rFonts w:cs="Arial"/>
                <w:sz w:val="18"/>
                <w:szCs w:val="18"/>
              </w:rPr>
            </w:pPr>
          </w:p>
        </w:tc>
      </w:tr>
      <w:tr w:rsidR="000E4CE2" w:rsidRPr="00CB7D48" w14:paraId="2B5B86E2" w14:textId="77777777">
        <w:trPr>
          <w:trHeight w:val="255"/>
        </w:trPr>
        <w:tc>
          <w:tcPr>
            <w:tcW w:w="480" w:type="dxa"/>
            <w:shd w:val="clear" w:color="auto" w:fill="auto"/>
            <w:vAlign w:val="center"/>
          </w:tcPr>
          <w:p w14:paraId="1D373F16" w14:textId="77777777" w:rsidR="000E4CE2" w:rsidRPr="00CB7D48" w:rsidRDefault="000E4CE2" w:rsidP="00CB7D48">
            <w:pPr>
              <w:rPr>
                <w:rFonts w:cs="Arial"/>
                <w:sz w:val="18"/>
                <w:szCs w:val="18"/>
              </w:rPr>
            </w:pPr>
            <w:r w:rsidRPr="00CB7D48">
              <w:rPr>
                <w:rFonts w:cs="Arial"/>
                <w:sz w:val="18"/>
                <w:szCs w:val="18"/>
              </w:rPr>
              <w:t>3</w:t>
            </w:r>
          </w:p>
        </w:tc>
        <w:tc>
          <w:tcPr>
            <w:tcW w:w="1791" w:type="dxa"/>
            <w:shd w:val="clear" w:color="auto" w:fill="auto"/>
            <w:vAlign w:val="center"/>
          </w:tcPr>
          <w:p w14:paraId="6B7BE2EA" w14:textId="77777777" w:rsidR="000E4CE2" w:rsidRPr="00CB7D48" w:rsidRDefault="000E4CE2" w:rsidP="00CB7D48">
            <w:pPr>
              <w:rPr>
                <w:rFonts w:cs="Arial"/>
                <w:sz w:val="18"/>
                <w:szCs w:val="18"/>
              </w:rPr>
            </w:pPr>
            <w:r w:rsidRPr="00CB7D48">
              <w:rPr>
                <w:rFonts w:cs="Arial"/>
                <w:sz w:val="18"/>
                <w:szCs w:val="18"/>
              </w:rPr>
              <w:t>Schulungsraum</w:t>
            </w:r>
          </w:p>
        </w:tc>
        <w:tc>
          <w:tcPr>
            <w:tcW w:w="641" w:type="dxa"/>
            <w:shd w:val="clear" w:color="auto" w:fill="auto"/>
            <w:vAlign w:val="center"/>
          </w:tcPr>
          <w:p w14:paraId="0ABD267E" w14:textId="77777777" w:rsidR="000E4CE2" w:rsidRPr="00CB7D48" w:rsidRDefault="000E4CE2" w:rsidP="00CB7D48">
            <w:pPr>
              <w:rPr>
                <w:rFonts w:cs="Arial"/>
                <w:sz w:val="18"/>
                <w:szCs w:val="18"/>
              </w:rPr>
            </w:pPr>
            <w:r w:rsidRPr="00CB7D48">
              <w:rPr>
                <w:rFonts w:cs="Arial"/>
                <w:sz w:val="18"/>
                <w:szCs w:val="18"/>
              </w:rPr>
              <w:t>124</w:t>
            </w:r>
          </w:p>
        </w:tc>
        <w:tc>
          <w:tcPr>
            <w:tcW w:w="4053" w:type="dxa"/>
            <w:shd w:val="clear" w:color="auto" w:fill="auto"/>
            <w:vAlign w:val="center"/>
          </w:tcPr>
          <w:p w14:paraId="157A7071" w14:textId="77777777" w:rsidR="000E4CE2" w:rsidRPr="00CB7D48" w:rsidRDefault="000E4CE2" w:rsidP="00CB7D48">
            <w:pPr>
              <w:rPr>
                <w:rFonts w:cs="Arial"/>
                <w:sz w:val="18"/>
                <w:szCs w:val="18"/>
                <w:lang w:val="en-GB"/>
              </w:rPr>
            </w:pPr>
          </w:p>
        </w:tc>
        <w:tc>
          <w:tcPr>
            <w:tcW w:w="2393" w:type="dxa"/>
            <w:shd w:val="clear" w:color="auto" w:fill="auto"/>
            <w:vAlign w:val="center"/>
          </w:tcPr>
          <w:p w14:paraId="1538492A" w14:textId="77777777" w:rsidR="000E4CE2" w:rsidRPr="00CB7D48" w:rsidRDefault="000E4CE2" w:rsidP="00CB7D48">
            <w:pPr>
              <w:rPr>
                <w:rFonts w:cs="Arial"/>
                <w:sz w:val="18"/>
                <w:szCs w:val="18"/>
              </w:rPr>
            </w:pPr>
          </w:p>
        </w:tc>
      </w:tr>
      <w:tr w:rsidR="000E4CE2" w:rsidRPr="00CB7D48" w14:paraId="2671E630" w14:textId="77777777">
        <w:trPr>
          <w:trHeight w:val="255"/>
        </w:trPr>
        <w:tc>
          <w:tcPr>
            <w:tcW w:w="480" w:type="dxa"/>
            <w:shd w:val="clear" w:color="auto" w:fill="auto"/>
            <w:vAlign w:val="center"/>
          </w:tcPr>
          <w:p w14:paraId="71524F89" w14:textId="77777777" w:rsidR="000E4CE2" w:rsidRPr="00CB7D48" w:rsidRDefault="000E4CE2" w:rsidP="00CB7D48">
            <w:pPr>
              <w:rPr>
                <w:rFonts w:cs="Arial"/>
                <w:sz w:val="18"/>
                <w:szCs w:val="18"/>
              </w:rPr>
            </w:pPr>
            <w:r w:rsidRPr="00CB7D48">
              <w:rPr>
                <w:rFonts w:cs="Arial"/>
                <w:sz w:val="18"/>
                <w:szCs w:val="18"/>
              </w:rPr>
              <w:t>4</w:t>
            </w:r>
          </w:p>
        </w:tc>
        <w:tc>
          <w:tcPr>
            <w:tcW w:w="1791" w:type="dxa"/>
            <w:shd w:val="clear" w:color="auto" w:fill="auto"/>
            <w:vAlign w:val="center"/>
          </w:tcPr>
          <w:p w14:paraId="7DC226E3" w14:textId="77777777" w:rsidR="000E4CE2" w:rsidRPr="00CB7D48" w:rsidRDefault="000E4CE2" w:rsidP="00CB7D48">
            <w:pPr>
              <w:rPr>
                <w:rFonts w:cs="Arial"/>
                <w:sz w:val="18"/>
                <w:szCs w:val="18"/>
              </w:rPr>
            </w:pPr>
            <w:r w:rsidRPr="00CB7D48">
              <w:rPr>
                <w:rFonts w:cs="Arial"/>
                <w:sz w:val="18"/>
                <w:szCs w:val="18"/>
              </w:rPr>
              <w:t>Softwareentwicklung</w:t>
            </w:r>
          </w:p>
        </w:tc>
        <w:tc>
          <w:tcPr>
            <w:tcW w:w="641" w:type="dxa"/>
            <w:shd w:val="clear" w:color="auto" w:fill="auto"/>
            <w:vAlign w:val="center"/>
          </w:tcPr>
          <w:p w14:paraId="1C5AD6DE" w14:textId="77777777" w:rsidR="000E4CE2" w:rsidRPr="00CB7D48" w:rsidRDefault="000E4CE2" w:rsidP="00CB7D48">
            <w:pPr>
              <w:rPr>
                <w:rFonts w:cs="Arial"/>
                <w:sz w:val="18"/>
                <w:szCs w:val="18"/>
              </w:rPr>
            </w:pPr>
            <w:r w:rsidRPr="00CB7D48">
              <w:rPr>
                <w:rFonts w:cs="Arial"/>
                <w:sz w:val="18"/>
                <w:szCs w:val="18"/>
              </w:rPr>
              <w:t>123</w:t>
            </w:r>
          </w:p>
        </w:tc>
        <w:tc>
          <w:tcPr>
            <w:tcW w:w="4053" w:type="dxa"/>
            <w:shd w:val="clear" w:color="auto" w:fill="auto"/>
            <w:vAlign w:val="center"/>
          </w:tcPr>
          <w:p w14:paraId="63F1B4A0" w14:textId="77777777" w:rsidR="000E4CE2" w:rsidRPr="00CB7D48" w:rsidRDefault="000E4CE2" w:rsidP="00CB7D48">
            <w:pPr>
              <w:rPr>
                <w:rFonts w:cs="Arial"/>
                <w:sz w:val="18"/>
                <w:szCs w:val="18"/>
              </w:rPr>
            </w:pPr>
          </w:p>
        </w:tc>
        <w:tc>
          <w:tcPr>
            <w:tcW w:w="2393" w:type="dxa"/>
            <w:shd w:val="clear" w:color="auto" w:fill="auto"/>
            <w:vAlign w:val="center"/>
          </w:tcPr>
          <w:p w14:paraId="4AAB3DE2" w14:textId="77777777" w:rsidR="000E4CE2" w:rsidRPr="00CB7D48" w:rsidRDefault="000E4CE2" w:rsidP="00CB7D48">
            <w:pPr>
              <w:rPr>
                <w:rFonts w:cs="Arial"/>
                <w:sz w:val="18"/>
                <w:szCs w:val="18"/>
              </w:rPr>
            </w:pPr>
          </w:p>
        </w:tc>
      </w:tr>
      <w:tr w:rsidR="000E4CE2" w:rsidRPr="00CB7D48" w14:paraId="07E3AACD" w14:textId="77777777">
        <w:trPr>
          <w:trHeight w:val="255"/>
        </w:trPr>
        <w:tc>
          <w:tcPr>
            <w:tcW w:w="480" w:type="dxa"/>
            <w:shd w:val="clear" w:color="auto" w:fill="auto"/>
            <w:vAlign w:val="center"/>
          </w:tcPr>
          <w:p w14:paraId="7A98862B" w14:textId="77777777" w:rsidR="000E4CE2" w:rsidRPr="00CB7D48" w:rsidRDefault="000E4CE2" w:rsidP="00CB7D48">
            <w:pPr>
              <w:rPr>
                <w:rFonts w:cs="Arial"/>
                <w:sz w:val="18"/>
                <w:szCs w:val="18"/>
              </w:rPr>
            </w:pPr>
            <w:r w:rsidRPr="00CB7D48">
              <w:rPr>
                <w:rFonts w:cs="Arial"/>
                <w:sz w:val="18"/>
                <w:szCs w:val="18"/>
              </w:rPr>
              <w:t>5</w:t>
            </w:r>
          </w:p>
        </w:tc>
        <w:tc>
          <w:tcPr>
            <w:tcW w:w="1791" w:type="dxa"/>
            <w:shd w:val="clear" w:color="auto" w:fill="auto"/>
            <w:vAlign w:val="center"/>
          </w:tcPr>
          <w:p w14:paraId="48600B71" w14:textId="77777777" w:rsidR="000E4CE2" w:rsidRPr="00CB7D48" w:rsidRDefault="000E4CE2" w:rsidP="00CB7D48">
            <w:pPr>
              <w:rPr>
                <w:rFonts w:cs="Arial"/>
                <w:sz w:val="18"/>
                <w:szCs w:val="18"/>
              </w:rPr>
            </w:pPr>
            <w:r w:rsidRPr="00CB7D48">
              <w:rPr>
                <w:rFonts w:cs="Arial"/>
                <w:sz w:val="18"/>
                <w:szCs w:val="18"/>
              </w:rPr>
              <w:t>Softwareentwicklung</w:t>
            </w:r>
          </w:p>
        </w:tc>
        <w:tc>
          <w:tcPr>
            <w:tcW w:w="641" w:type="dxa"/>
            <w:shd w:val="clear" w:color="auto" w:fill="auto"/>
            <w:vAlign w:val="center"/>
          </w:tcPr>
          <w:p w14:paraId="27A3D694" w14:textId="77777777" w:rsidR="000E4CE2" w:rsidRPr="00CB7D48" w:rsidRDefault="000E4CE2" w:rsidP="00CB7D48">
            <w:pPr>
              <w:rPr>
                <w:rFonts w:cs="Arial"/>
                <w:sz w:val="18"/>
                <w:szCs w:val="18"/>
              </w:rPr>
            </w:pPr>
            <w:r w:rsidRPr="00CB7D48">
              <w:rPr>
                <w:rFonts w:cs="Arial"/>
                <w:sz w:val="18"/>
                <w:szCs w:val="18"/>
              </w:rPr>
              <w:t>123</w:t>
            </w:r>
          </w:p>
        </w:tc>
        <w:tc>
          <w:tcPr>
            <w:tcW w:w="4053" w:type="dxa"/>
            <w:shd w:val="clear" w:color="auto" w:fill="auto"/>
            <w:vAlign w:val="center"/>
          </w:tcPr>
          <w:p w14:paraId="536BAE27" w14:textId="77777777" w:rsidR="000E4CE2" w:rsidRPr="00CB7D48" w:rsidRDefault="000E4CE2" w:rsidP="00CB7D48">
            <w:pPr>
              <w:rPr>
                <w:rFonts w:cs="Arial"/>
                <w:sz w:val="18"/>
                <w:szCs w:val="18"/>
              </w:rPr>
            </w:pPr>
          </w:p>
        </w:tc>
        <w:tc>
          <w:tcPr>
            <w:tcW w:w="2393" w:type="dxa"/>
            <w:shd w:val="clear" w:color="auto" w:fill="auto"/>
            <w:vAlign w:val="center"/>
          </w:tcPr>
          <w:p w14:paraId="6504E575" w14:textId="77777777" w:rsidR="000E4CE2" w:rsidRPr="00CB7D48" w:rsidRDefault="000E4CE2" w:rsidP="00CB7D48">
            <w:pPr>
              <w:rPr>
                <w:rFonts w:cs="Arial"/>
                <w:sz w:val="18"/>
                <w:szCs w:val="18"/>
              </w:rPr>
            </w:pPr>
          </w:p>
        </w:tc>
      </w:tr>
      <w:tr w:rsidR="000E4CE2" w:rsidRPr="00CB7D48" w14:paraId="01DADC30" w14:textId="77777777">
        <w:trPr>
          <w:trHeight w:val="255"/>
        </w:trPr>
        <w:tc>
          <w:tcPr>
            <w:tcW w:w="480" w:type="dxa"/>
            <w:shd w:val="clear" w:color="auto" w:fill="auto"/>
            <w:vAlign w:val="center"/>
          </w:tcPr>
          <w:p w14:paraId="441C2029" w14:textId="77777777" w:rsidR="000E4CE2" w:rsidRPr="00CB7D48" w:rsidRDefault="000E4CE2" w:rsidP="00CB7D48">
            <w:pPr>
              <w:rPr>
                <w:rFonts w:cs="Arial"/>
                <w:sz w:val="18"/>
                <w:szCs w:val="18"/>
              </w:rPr>
            </w:pPr>
            <w:r w:rsidRPr="00CB7D48">
              <w:rPr>
                <w:rFonts w:cs="Arial"/>
                <w:sz w:val="18"/>
                <w:szCs w:val="18"/>
              </w:rPr>
              <w:t>6</w:t>
            </w:r>
          </w:p>
        </w:tc>
        <w:tc>
          <w:tcPr>
            <w:tcW w:w="1791" w:type="dxa"/>
            <w:shd w:val="clear" w:color="auto" w:fill="auto"/>
            <w:vAlign w:val="center"/>
          </w:tcPr>
          <w:p w14:paraId="060AACC0" w14:textId="77777777" w:rsidR="000E4CE2" w:rsidRPr="00CB7D48" w:rsidRDefault="000E4CE2" w:rsidP="00CB7D48">
            <w:pPr>
              <w:rPr>
                <w:rFonts w:cs="Arial"/>
                <w:sz w:val="18"/>
                <w:szCs w:val="18"/>
              </w:rPr>
            </w:pPr>
            <w:r w:rsidRPr="00CB7D48">
              <w:rPr>
                <w:rFonts w:cs="Arial"/>
                <w:sz w:val="18"/>
                <w:szCs w:val="18"/>
              </w:rPr>
              <w:t>Softwareentwicklung</w:t>
            </w:r>
          </w:p>
        </w:tc>
        <w:tc>
          <w:tcPr>
            <w:tcW w:w="641" w:type="dxa"/>
            <w:shd w:val="clear" w:color="auto" w:fill="auto"/>
            <w:vAlign w:val="center"/>
          </w:tcPr>
          <w:p w14:paraId="6291EBC8" w14:textId="77777777" w:rsidR="000E4CE2" w:rsidRPr="00CB7D48" w:rsidRDefault="000E4CE2" w:rsidP="00CB7D48">
            <w:pPr>
              <w:rPr>
                <w:rFonts w:cs="Arial"/>
                <w:sz w:val="18"/>
                <w:szCs w:val="18"/>
              </w:rPr>
            </w:pPr>
            <w:r w:rsidRPr="00CB7D48">
              <w:rPr>
                <w:rFonts w:cs="Arial"/>
                <w:sz w:val="18"/>
                <w:szCs w:val="18"/>
              </w:rPr>
              <w:t>123</w:t>
            </w:r>
          </w:p>
        </w:tc>
        <w:tc>
          <w:tcPr>
            <w:tcW w:w="4053" w:type="dxa"/>
            <w:shd w:val="clear" w:color="auto" w:fill="auto"/>
            <w:vAlign w:val="center"/>
          </w:tcPr>
          <w:p w14:paraId="130F540A" w14:textId="77777777" w:rsidR="000E4CE2" w:rsidRPr="00CB7D48" w:rsidRDefault="000E4CE2" w:rsidP="00CB7D48">
            <w:pPr>
              <w:rPr>
                <w:rFonts w:cs="Arial"/>
                <w:sz w:val="18"/>
                <w:szCs w:val="18"/>
              </w:rPr>
            </w:pPr>
          </w:p>
        </w:tc>
        <w:tc>
          <w:tcPr>
            <w:tcW w:w="2393" w:type="dxa"/>
            <w:shd w:val="clear" w:color="auto" w:fill="auto"/>
            <w:vAlign w:val="center"/>
          </w:tcPr>
          <w:p w14:paraId="4E17CB30" w14:textId="77777777" w:rsidR="000E4CE2" w:rsidRPr="00CB7D48" w:rsidRDefault="000E4CE2" w:rsidP="00CB7D48">
            <w:pPr>
              <w:rPr>
                <w:rFonts w:cs="Arial"/>
                <w:sz w:val="18"/>
                <w:szCs w:val="18"/>
              </w:rPr>
            </w:pPr>
          </w:p>
        </w:tc>
      </w:tr>
      <w:tr w:rsidR="000E4CE2" w:rsidRPr="00CB7D48" w14:paraId="2653EC4B" w14:textId="77777777">
        <w:trPr>
          <w:trHeight w:val="255"/>
        </w:trPr>
        <w:tc>
          <w:tcPr>
            <w:tcW w:w="480" w:type="dxa"/>
            <w:shd w:val="clear" w:color="auto" w:fill="auto"/>
            <w:vAlign w:val="center"/>
          </w:tcPr>
          <w:p w14:paraId="443DD88E" w14:textId="77777777" w:rsidR="000E4CE2" w:rsidRPr="00CB7D48" w:rsidRDefault="000E4CE2" w:rsidP="00CB7D48">
            <w:pPr>
              <w:rPr>
                <w:rFonts w:cs="Arial"/>
                <w:sz w:val="18"/>
                <w:szCs w:val="18"/>
              </w:rPr>
            </w:pPr>
            <w:r w:rsidRPr="00CB7D48">
              <w:rPr>
                <w:rFonts w:cs="Arial"/>
                <w:sz w:val="18"/>
                <w:szCs w:val="18"/>
              </w:rPr>
              <w:t>7</w:t>
            </w:r>
          </w:p>
        </w:tc>
        <w:tc>
          <w:tcPr>
            <w:tcW w:w="1791" w:type="dxa"/>
            <w:shd w:val="clear" w:color="auto" w:fill="auto"/>
            <w:vAlign w:val="center"/>
          </w:tcPr>
          <w:p w14:paraId="13A9A57E" w14:textId="77777777" w:rsidR="000E4CE2" w:rsidRPr="00CB7D48" w:rsidRDefault="000E4CE2" w:rsidP="00CB7D48">
            <w:pPr>
              <w:rPr>
                <w:rFonts w:cs="Arial"/>
                <w:sz w:val="18"/>
                <w:szCs w:val="18"/>
              </w:rPr>
            </w:pPr>
            <w:r w:rsidRPr="00CB7D48">
              <w:rPr>
                <w:rFonts w:cs="Arial"/>
                <w:sz w:val="18"/>
                <w:szCs w:val="18"/>
              </w:rPr>
              <w:t>Softwareentwicklung</w:t>
            </w:r>
          </w:p>
        </w:tc>
        <w:tc>
          <w:tcPr>
            <w:tcW w:w="641" w:type="dxa"/>
            <w:shd w:val="clear" w:color="auto" w:fill="auto"/>
            <w:vAlign w:val="center"/>
          </w:tcPr>
          <w:p w14:paraId="6E3E9E73" w14:textId="77777777" w:rsidR="000E4CE2" w:rsidRPr="00CB7D48" w:rsidRDefault="000E4CE2" w:rsidP="00CB7D48">
            <w:pPr>
              <w:rPr>
                <w:rFonts w:cs="Arial"/>
                <w:sz w:val="18"/>
                <w:szCs w:val="18"/>
              </w:rPr>
            </w:pPr>
            <w:r w:rsidRPr="00CB7D48">
              <w:rPr>
                <w:rFonts w:cs="Arial"/>
                <w:sz w:val="18"/>
                <w:szCs w:val="18"/>
              </w:rPr>
              <w:t>123</w:t>
            </w:r>
          </w:p>
        </w:tc>
        <w:tc>
          <w:tcPr>
            <w:tcW w:w="4053" w:type="dxa"/>
            <w:shd w:val="clear" w:color="auto" w:fill="auto"/>
            <w:vAlign w:val="center"/>
          </w:tcPr>
          <w:p w14:paraId="73518D26" w14:textId="77777777" w:rsidR="000E4CE2" w:rsidRPr="00CB7D48" w:rsidRDefault="000E4CE2" w:rsidP="00CB7D48">
            <w:pPr>
              <w:rPr>
                <w:rFonts w:cs="Arial"/>
                <w:sz w:val="18"/>
                <w:szCs w:val="18"/>
              </w:rPr>
            </w:pPr>
          </w:p>
        </w:tc>
        <w:tc>
          <w:tcPr>
            <w:tcW w:w="2393" w:type="dxa"/>
            <w:shd w:val="clear" w:color="auto" w:fill="auto"/>
            <w:vAlign w:val="center"/>
          </w:tcPr>
          <w:p w14:paraId="1AA0CFE3" w14:textId="77777777" w:rsidR="000E4CE2" w:rsidRPr="00CB7D48" w:rsidRDefault="000E4CE2" w:rsidP="00CB7D48">
            <w:pPr>
              <w:rPr>
                <w:rFonts w:cs="Arial"/>
                <w:sz w:val="18"/>
                <w:szCs w:val="18"/>
              </w:rPr>
            </w:pPr>
          </w:p>
        </w:tc>
      </w:tr>
      <w:tr w:rsidR="000E4CE2" w:rsidRPr="00CB7D48" w14:paraId="5EDF9CC3" w14:textId="77777777">
        <w:trPr>
          <w:trHeight w:val="255"/>
        </w:trPr>
        <w:tc>
          <w:tcPr>
            <w:tcW w:w="480" w:type="dxa"/>
            <w:shd w:val="clear" w:color="auto" w:fill="auto"/>
            <w:vAlign w:val="center"/>
          </w:tcPr>
          <w:p w14:paraId="7C9CAEE4" w14:textId="77777777" w:rsidR="000E4CE2" w:rsidRPr="00CB7D48" w:rsidRDefault="000E4CE2" w:rsidP="00CB7D48">
            <w:pPr>
              <w:rPr>
                <w:rFonts w:cs="Arial"/>
                <w:sz w:val="18"/>
                <w:szCs w:val="18"/>
              </w:rPr>
            </w:pPr>
            <w:r w:rsidRPr="00CB7D48">
              <w:rPr>
                <w:rFonts w:cs="Arial"/>
                <w:sz w:val="18"/>
                <w:szCs w:val="18"/>
              </w:rPr>
              <w:t>8</w:t>
            </w:r>
          </w:p>
        </w:tc>
        <w:tc>
          <w:tcPr>
            <w:tcW w:w="1791" w:type="dxa"/>
            <w:shd w:val="clear" w:color="auto" w:fill="auto"/>
            <w:vAlign w:val="center"/>
          </w:tcPr>
          <w:p w14:paraId="21EE6321" w14:textId="77777777" w:rsidR="000E4CE2" w:rsidRPr="00CB7D48" w:rsidRDefault="000E4CE2" w:rsidP="00CB7D48">
            <w:pPr>
              <w:rPr>
                <w:rFonts w:cs="Arial"/>
                <w:sz w:val="18"/>
                <w:szCs w:val="18"/>
              </w:rPr>
            </w:pPr>
            <w:r w:rsidRPr="00CB7D48">
              <w:rPr>
                <w:rFonts w:cs="Arial"/>
                <w:sz w:val="18"/>
                <w:szCs w:val="18"/>
              </w:rPr>
              <w:t>Softwareentwicklung</w:t>
            </w:r>
          </w:p>
        </w:tc>
        <w:tc>
          <w:tcPr>
            <w:tcW w:w="641" w:type="dxa"/>
            <w:shd w:val="clear" w:color="auto" w:fill="auto"/>
            <w:vAlign w:val="center"/>
          </w:tcPr>
          <w:p w14:paraId="515DBE08" w14:textId="77777777" w:rsidR="000E4CE2" w:rsidRPr="00CB7D48" w:rsidRDefault="000E4CE2" w:rsidP="00CB7D48">
            <w:pPr>
              <w:rPr>
                <w:rFonts w:cs="Arial"/>
                <w:sz w:val="18"/>
                <w:szCs w:val="18"/>
              </w:rPr>
            </w:pPr>
            <w:r w:rsidRPr="00CB7D48">
              <w:rPr>
                <w:rFonts w:cs="Arial"/>
                <w:sz w:val="18"/>
                <w:szCs w:val="18"/>
              </w:rPr>
              <w:t>123</w:t>
            </w:r>
          </w:p>
        </w:tc>
        <w:tc>
          <w:tcPr>
            <w:tcW w:w="4053" w:type="dxa"/>
            <w:shd w:val="clear" w:color="auto" w:fill="auto"/>
            <w:vAlign w:val="center"/>
          </w:tcPr>
          <w:p w14:paraId="145018F8" w14:textId="77777777" w:rsidR="000E4CE2" w:rsidRPr="00CB7D48" w:rsidRDefault="000E4CE2" w:rsidP="00CB7D48">
            <w:pPr>
              <w:rPr>
                <w:rFonts w:cs="Arial"/>
                <w:sz w:val="18"/>
                <w:szCs w:val="18"/>
              </w:rPr>
            </w:pPr>
          </w:p>
        </w:tc>
        <w:tc>
          <w:tcPr>
            <w:tcW w:w="2393" w:type="dxa"/>
            <w:shd w:val="clear" w:color="auto" w:fill="auto"/>
            <w:vAlign w:val="center"/>
          </w:tcPr>
          <w:p w14:paraId="5FDA9053" w14:textId="77777777" w:rsidR="000E4CE2" w:rsidRPr="00CB7D48" w:rsidRDefault="000E4CE2" w:rsidP="00CB7D48">
            <w:pPr>
              <w:rPr>
                <w:rFonts w:cs="Arial"/>
                <w:sz w:val="18"/>
                <w:szCs w:val="18"/>
              </w:rPr>
            </w:pPr>
          </w:p>
        </w:tc>
      </w:tr>
      <w:tr w:rsidR="000E4CE2" w:rsidRPr="00CB7D48" w14:paraId="4FBD37C4" w14:textId="77777777">
        <w:trPr>
          <w:trHeight w:val="255"/>
        </w:trPr>
        <w:tc>
          <w:tcPr>
            <w:tcW w:w="480" w:type="dxa"/>
            <w:shd w:val="clear" w:color="auto" w:fill="auto"/>
            <w:vAlign w:val="center"/>
          </w:tcPr>
          <w:p w14:paraId="438DD229" w14:textId="77777777" w:rsidR="000E4CE2" w:rsidRPr="00CB7D48" w:rsidRDefault="000E4CE2" w:rsidP="00CB7D48">
            <w:pPr>
              <w:rPr>
                <w:rFonts w:cs="Arial"/>
                <w:sz w:val="18"/>
                <w:szCs w:val="18"/>
              </w:rPr>
            </w:pPr>
            <w:r w:rsidRPr="00CB7D48">
              <w:rPr>
                <w:rFonts w:cs="Arial"/>
                <w:sz w:val="18"/>
                <w:szCs w:val="18"/>
              </w:rPr>
              <w:t>9</w:t>
            </w:r>
          </w:p>
        </w:tc>
        <w:tc>
          <w:tcPr>
            <w:tcW w:w="1791" w:type="dxa"/>
            <w:shd w:val="clear" w:color="auto" w:fill="auto"/>
            <w:vAlign w:val="center"/>
          </w:tcPr>
          <w:p w14:paraId="32C44942" w14:textId="77777777" w:rsidR="000E4CE2" w:rsidRPr="00CB7D48" w:rsidRDefault="000E4CE2" w:rsidP="00CB7D48">
            <w:pPr>
              <w:rPr>
                <w:rFonts w:cs="Arial"/>
                <w:sz w:val="18"/>
                <w:szCs w:val="18"/>
              </w:rPr>
            </w:pPr>
            <w:r w:rsidRPr="00CB7D48">
              <w:rPr>
                <w:rFonts w:cs="Arial"/>
                <w:sz w:val="18"/>
                <w:szCs w:val="18"/>
              </w:rPr>
              <w:t>Softwareentwicklung</w:t>
            </w:r>
          </w:p>
        </w:tc>
        <w:tc>
          <w:tcPr>
            <w:tcW w:w="641" w:type="dxa"/>
            <w:shd w:val="clear" w:color="auto" w:fill="auto"/>
            <w:vAlign w:val="center"/>
          </w:tcPr>
          <w:p w14:paraId="2F3B4511" w14:textId="77777777" w:rsidR="000E4CE2" w:rsidRPr="00CB7D48" w:rsidRDefault="000E4CE2" w:rsidP="00CB7D48">
            <w:pPr>
              <w:rPr>
                <w:rFonts w:cs="Arial"/>
                <w:sz w:val="18"/>
                <w:szCs w:val="18"/>
              </w:rPr>
            </w:pPr>
            <w:r w:rsidRPr="00CB7D48">
              <w:rPr>
                <w:rFonts w:cs="Arial"/>
                <w:sz w:val="18"/>
                <w:szCs w:val="18"/>
              </w:rPr>
              <w:t>123</w:t>
            </w:r>
          </w:p>
        </w:tc>
        <w:tc>
          <w:tcPr>
            <w:tcW w:w="4053" w:type="dxa"/>
            <w:shd w:val="clear" w:color="auto" w:fill="auto"/>
            <w:vAlign w:val="center"/>
          </w:tcPr>
          <w:p w14:paraId="0FD559B9" w14:textId="77777777" w:rsidR="000E4CE2" w:rsidRPr="00CB7D48" w:rsidRDefault="000E4CE2" w:rsidP="00CB7D48">
            <w:pPr>
              <w:rPr>
                <w:rFonts w:cs="Arial"/>
                <w:sz w:val="18"/>
                <w:szCs w:val="18"/>
              </w:rPr>
            </w:pPr>
          </w:p>
        </w:tc>
        <w:tc>
          <w:tcPr>
            <w:tcW w:w="2393" w:type="dxa"/>
            <w:shd w:val="clear" w:color="auto" w:fill="auto"/>
            <w:vAlign w:val="center"/>
          </w:tcPr>
          <w:p w14:paraId="06DFB8B2" w14:textId="77777777" w:rsidR="000E4CE2" w:rsidRPr="00CB7D48" w:rsidRDefault="000E4CE2" w:rsidP="00CB7D48">
            <w:pPr>
              <w:rPr>
                <w:rFonts w:cs="Arial"/>
                <w:sz w:val="18"/>
                <w:szCs w:val="18"/>
              </w:rPr>
            </w:pPr>
          </w:p>
        </w:tc>
      </w:tr>
      <w:tr w:rsidR="000E4CE2" w:rsidRPr="00CB7D48" w14:paraId="263702FE" w14:textId="77777777">
        <w:trPr>
          <w:trHeight w:val="255"/>
        </w:trPr>
        <w:tc>
          <w:tcPr>
            <w:tcW w:w="480" w:type="dxa"/>
            <w:shd w:val="clear" w:color="auto" w:fill="auto"/>
            <w:vAlign w:val="center"/>
          </w:tcPr>
          <w:p w14:paraId="29112F66" w14:textId="77777777" w:rsidR="000E4CE2" w:rsidRPr="00CB7D48" w:rsidRDefault="000E4CE2" w:rsidP="00CB7D48">
            <w:pPr>
              <w:rPr>
                <w:rFonts w:cs="Arial"/>
                <w:sz w:val="18"/>
                <w:szCs w:val="18"/>
              </w:rPr>
            </w:pPr>
            <w:r w:rsidRPr="00CB7D48">
              <w:rPr>
                <w:rFonts w:cs="Arial"/>
                <w:sz w:val="18"/>
                <w:szCs w:val="18"/>
              </w:rPr>
              <w:t>10</w:t>
            </w:r>
          </w:p>
        </w:tc>
        <w:tc>
          <w:tcPr>
            <w:tcW w:w="1791" w:type="dxa"/>
            <w:shd w:val="clear" w:color="auto" w:fill="auto"/>
            <w:vAlign w:val="center"/>
          </w:tcPr>
          <w:p w14:paraId="135423B0" w14:textId="77777777" w:rsidR="000E4CE2" w:rsidRPr="00CB7D48" w:rsidRDefault="000E4CE2" w:rsidP="00CB7D48">
            <w:pPr>
              <w:rPr>
                <w:rFonts w:cs="Arial"/>
                <w:sz w:val="18"/>
                <w:szCs w:val="18"/>
              </w:rPr>
            </w:pPr>
            <w:r w:rsidRPr="00CB7D48">
              <w:rPr>
                <w:rFonts w:cs="Arial"/>
                <w:sz w:val="18"/>
                <w:szCs w:val="18"/>
              </w:rPr>
              <w:t>Softwareentwicklung</w:t>
            </w:r>
          </w:p>
        </w:tc>
        <w:tc>
          <w:tcPr>
            <w:tcW w:w="641" w:type="dxa"/>
            <w:shd w:val="clear" w:color="auto" w:fill="auto"/>
            <w:vAlign w:val="center"/>
          </w:tcPr>
          <w:p w14:paraId="1DE9E34B" w14:textId="77777777" w:rsidR="000E4CE2" w:rsidRPr="00CB7D48" w:rsidRDefault="000E4CE2" w:rsidP="00CB7D48">
            <w:pPr>
              <w:rPr>
                <w:rFonts w:cs="Arial"/>
                <w:sz w:val="18"/>
                <w:szCs w:val="18"/>
              </w:rPr>
            </w:pPr>
            <w:r w:rsidRPr="00CB7D48">
              <w:rPr>
                <w:rFonts w:cs="Arial"/>
                <w:sz w:val="18"/>
                <w:szCs w:val="18"/>
              </w:rPr>
              <w:t>123</w:t>
            </w:r>
          </w:p>
        </w:tc>
        <w:tc>
          <w:tcPr>
            <w:tcW w:w="4053" w:type="dxa"/>
            <w:shd w:val="clear" w:color="auto" w:fill="auto"/>
            <w:vAlign w:val="center"/>
          </w:tcPr>
          <w:p w14:paraId="30C16B3F" w14:textId="77777777" w:rsidR="000E4CE2" w:rsidRPr="00CB7D48" w:rsidRDefault="000E4CE2" w:rsidP="00CB7D48">
            <w:pPr>
              <w:rPr>
                <w:rFonts w:cs="Arial"/>
                <w:sz w:val="18"/>
                <w:szCs w:val="18"/>
              </w:rPr>
            </w:pPr>
          </w:p>
        </w:tc>
        <w:tc>
          <w:tcPr>
            <w:tcW w:w="2393" w:type="dxa"/>
            <w:shd w:val="clear" w:color="auto" w:fill="auto"/>
            <w:vAlign w:val="center"/>
          </w:tcPr>
          <w:p w14:paraId="073C0FCE" w14:textId="77777777" w:rsidR="000E4CE2" w:rsidRPr="00CB7D48" w:rsidRDefault="000E4CE2" w:rsidP="00CB7D48">
            <w:pPr>
              <w:rPr>
                <w:rFonts w:cs="Arial"/>
                <w:sz w:val="18"/>
                <w:szCs w:val="18"/>
              </w:rPr>
            </w:pPr>
          </w:p>
        </w:tc>
      </w:tr>
      <w:tr w:rsidR="000E4CE2" w:rsidRPr="00CB7D48" w14:paraId="36904859" w14:textId="77777777">
        <w:trPr>
          <w:trHeight w:val="255"/>
        </w:trPr>
        <w:tc>
          <w:tcPr>
            <w:tcW w:w="480" w:type="dxa"/>
            <w:shd w:val="clear" w:color="auto" w:fill="auto"/>
            <w:vAlign w:val="center"/>
          </w:tcPr>
          <w:p w14:paraId="277A83BF" w14:textId="77777777" w:rsidR="000E4CE2" w:rsidRPr="00CB7D48" w:rsidRDefault="000E4CE2" w:rsidP="00CB7D48">
            <w:pPr>
              <w:rPr>
                <w:rFonts w:cs="Arial"/>
                <w:sz w:val="18"/>
                <w:szCs w:val="18"/>
              </w:rPr>
            </w:pPr>
            <w:r w:rsidRPr="00CB7D48">
              <w:rPr>
                <w:rFonts w:cs="Arial"/>
                <w:sz w:val="18"/>
                <w:szCs w:val="18"/>
              </w:rPr>
              <w:t>11</w:t>
            </w:r>
          </w:p>
        </w:tc>
        <w:tc>
          <w:tcPr>
            <w:tcW w:w="1791" w:type="dxa"/>
            <w:shd w:val="clear" w:color="auto" w:fill="auto"/>
            <w:vAlign w:val="center"/>
          </w:tcPr>
          <w:p w14:paraId="221CF614" w14:textId="77777777" w:rsidR="000E4CE2" w:rsidRPr="00CB7D48" w:rsidRDefault="000E4CE2" w:rsidP="00CB7D48">
            <w:pPr>
              <w:rPr>
                <w:rFonts w:cs="Arial"/>
                <w:sz w:val="18"/>
                <w:szCs w:val="18"/>
              </w:rPr>
            </w:pPr>
            <w:r w:rsidRPr="00CB7D48">
              <w:rPr>
                <w:rFonts w:cs="Arial"/>
                <w:sz w:val="18"/>
                <w:szCs w:val="18"/>
              </w:rPr>
              <w:t>Softwareentwicklung</w:t>
            </w:r>
          </w:p>
        </w:tc>
        <w:tc>
          <w:tcPr>
            <w:tcW w:w="641" w:type="dxa"/>
            <w:shd w:val="clear" w:color="auto" w:fill="auto"/>
            <w:vAlign w:val="center"/>
          </w:tcPr>
          <w:p w14:paraId="4C191FE0" w14:textId="77777777" w:rsidR="000E4CE2" w:rsidRPr="00CB7D48" w:rsidRDefault="000E4CE2" w:rsidP="00CB7D48">
            <w:pPr>
              <w:rPr>
                <w:rFonts w:cs="Arial"/>
                <w:sz w:val="18"/>
                <w:szCs w:val="18"/>
              </w:rPr>
            </w:pPr>
            <w:r w:rsidRPr="00CB7D48">
              <w:rPr>
                <w:rFonts w:cs="Arial"/>
                <w:sz w:val="18"/>
                <w:szCs w:val="18"/>
              </w:rPr>
              <w:t>123</w:t>
            </w:r>
          </w:p>
        </w:tc>
        <w:tc>
          <w:tcPr>
            <w:tcW w:w="4053" w:type="dxa"/>
            <w:shd w:val="clear" w:color="auto" w:fill="auto"/>
            <w:vAlign w:val="center"/>
          </w:tcPr>
          <w:p w14:paraId="7AE8C091" w14:textId="77777777" w:rsidR="000E4CE2" w:rsidRPr="00CB7D48" w:rsidRDefault="000E4CE2" w:rsidP="00CB7D48">
            <w:pPr>
              <w:rPr>
                <w:rFonts w:cs="Arial"/>
                <w:sz w:val="18"/>
                <w:szCs w:val="18"/>
              </w:rPr>
            </w:pPr>
          </w:p>
        </w:tc>
        <w:tc>
          <w:tcPr>
            <w:tcW w:w="2393" w:type="dxa"/>
            <w:shd w:val="clear" w:color="auto" w:fill="auto"/>
            <w:vAlign w:val="center"/>
          </w:tcPr>
          <w:p w14:paraId="4E3085F8" w14:textId="77777777" w:rsidR="000E4CE2" w:rsidRPr="00CB7D48" w:rsidRDefault="000E4CE2" w:rsidP="00CB7D48">
            <w:pPr>
              <w:rPr>
                <w:rFonts w:cs="Arial"/>
                <w:sz w:val="18"/>
                <w:szCs w:val="18"/>
              </w:rPr>
            </w:pPr>
          </w:p>
        </w:tc>
      </w:tr>
      <w:tr w:rsidR="000E4CE2" w:rsidRPr="00CB7D48" w14:paraId="137A69A4" w14:textId="77777777">
        <w:trPr>
          <w:trHeight w:val="255"/>
        </w:trPr>
        <w:tc>
          <w:tcPr>
            <w:tcW w:w="480" w:type="dxa"/>
            <w:shd w:val="clear" w:color="auto" w:fill="auto"/>
            <w:vAlign w:val="center"/>
          </w:tcPr>
          <w:p w14:paraId="58343C39" w14:textId="77777777" w:rsidR="000E4CE2" w:rsidRPr="00CB7D48" w:rsidRDefault="000E4CE2" w:rsidP="00CB7D48">
            <w:pPr>
              <w:rPr>
                <w:rFonts w:cs="Arial"/>
                <w:sz w:val="18"/>
                <w:szCs w:val="18"/>
              </w:rPr>
            </w:pPr>
            <w:r w:rsidRPr="00CB7D48">
              <w:rPr>
                <w:rFonts w:cs="Arial"/>
                <w:sz w:val="18"/>
                <w:szCs w:val="18"/>
              </w:rPr>
              <w:t>12</w:t>
            </w:r>
          </w:p>
        </w:tc>
        <w:tc>
          <w:tcPr>
            <w:tcW w:w="1791" w:type="dxa"/>
            <w:shd w:val="clear" w:color="auto" w:fill="auto"/>
            <w:vAlign w:val="center"/>
          </w:tcPr>
          <w:p w14:paraId="66F731E5" w14:textId="77777777" w:rsidR="000E4CE2" w:rsidRPr="00CB7D48" w:rsidRDefault="000E4CE2" w:rsidP="00CB7D48">
            <w:pPr>
              <w:rPr>
                <w:rFonts w:cs="Arial"/>
                <w:sz w:val="18"/>
                <w:szCs w:val="18"/>
              </w:rPr>
            </w:pPr>
            <w:r w:rsidRPr="00CB7D48">
              <w:rPr>
                <w:rFonts w:cs="Arial"/>
                <w:sz w:val="18"/>
                <w:szCs w:val="18"/>
              </w:rPr>
              <w:t>Softwareentwicklung</w:t>
            </w:r>
          </w:p>
        </w:tc>
        <w:tc>
          <w:tcPr>
            <w:tcW w:w="641" w:type="dxa"/>
            <w:shd w:val="clear" w:color="auto" w:fill="auto"/>
            <w:vAlign w:val="center"/>
          </w:tcPr>
          <w:p w14:paraId="3441FA34" w14:textId="77777777" w:rsidR="000E4CE2" w:rsidRPr="00CB7D48" w:rsidRDefault="000E4CE2" w:rsidP="00CB7D48">
            <w:pPr>
              <w:rPr>
                <w:rFonts w:cs="Arial"/>
                <w:sz w:val="18"/>
                <w:szCs w:val="18"/>
              </w:rPr>
            </w:pPr>
            <w:r w:rsidRPr="00CB7D48">
              <w:rPr>
                <w:rFonts w:cs="Arial"/>
                <w:sz w:val="18"/>
                <w:szCs w:val="18"/>
              </w:rPr>
              <w:t>123</w:t>
            </w:r>
          </w:p>
        </w:tc>
        <w:tc>
          <w:tcPr>
            <w:tcW w:w="4053" w:type="dxa"/>
            <w:shd w:val="clear" w:color="auto" w:fill="auto"/>
            <w:vAlign w:val="center"/>
          </w:tcPr>
          <w:p w14:paraId="622878D3" w14:textId="77777777" w:rsidR="000E4CE2" w:rsidRPr="00CB7D48" w:rsidRDefault="000E4CE2" w:rsidP="00CB7D48">
            <w:pPr>
              <w:rPr>
                <w:rFonts w:cs="Arial"/>
                <w:sz w:val="18"/>
                <w:szCs w:val="18"/>
                <w:lang w:val="en-GB"/>
              </w:rPr>
            </w:pPr>
          </w:p>
        </w:tc>
        <w:tc>
          <w:tcPr>
            <w:tcW w:w="2393" w:type="dxa"/>
            <w:shd w:val="clear" w:color="auto" w:fill="auto"/>
            <w:vAlign w:val="center"/>
          </w:tcPr>
          <w:p w14:paraId="45B031FC" w14:textId="77777777" w:rsidR="000E4CE2" w:rsidRPr="00CB7D48" w:rsidRDefault="000E4CE2" w:rsidP="00CB7D48">
            <w:pPr>
              <w:rPr>
                <w:rFonts w:cs="Arial"/>
                <w:sz w:val="18"/>
                <w:szCs w:val="18"/>
              </w:rPr>
            </w:pPr>
          </w:p>
        </w:tc>
      </w:tr>
      <w:tr w:rsidR="000E4CE2" w:rsidRPr="00CB7D48" w14:paraId="6590967A" w14:textId="77777777">
        <w:trPr>
          <w:trHeight w:val="255"/>
        </w:trPr>
        <w:tc>
          <w:tcPr>
            <w:tcW w:w="480" w:type="dxa"/>
            <w:shd w:val="clear" w:color="auto" w:fill="auto"/>
            <w:vAlign w:val="center"/>
          </w:tcPr>
          <w:p w14:paraId="5A336AEE" w14:textId="77777777" w:rsidR="000E4CE2" w:rsidRPr="00CB7D48" w:rsidRDefault="000E4CE2" w:rsidP="00CB7D48">
            <w:pPr>
              <w:rPr>
                <w:rFonts w:cs="Arial"/>
                <w:sz w:val="18"/>
                <w:szCs w:val="18"/>
              </w:rPr>
            </w:pPr>
            <w:r w:rsidRPr="00CB7D48">
              <w:rPr>
                <w:rFonts w:cs="Arial"/>
                <w:sz w:val="18"/>
                <w:szCs w:val="18"/>
              </w:rPr>
              <w:t>13</w:t>
            </w:r>
          </w:p>
        </w:tc>
        <w:tc>
          <w:tcPr>
            <w:tcW w:w="1791" w:type="dxa"/>
            <w:shd w:val="clear" w:color="auto" w:fill="auto"/>
            <w:vAlign w:val="center"/>
          </w:tcPr>
          <w:p w14:paraId="019A08B4" w14:textId="77777777" w:rsidR="000E4CE2" w:rsidRPr="00CB7D48" w:rsidRDefault="000E4CE2" w:rsidP="00CB7D48">
            <w:pPr>
              <w:rPr>
                <w:rFonts w:cs="Arial"/>
                <w:sz w:val="18"/>
                <w:szCs w:val="18"/>
              </w:rPr>
            </w:pPr>
            <w:r w:rsidRPr="00CB7D48">
              <w:rPr>
                <w:rFonts w:cs="Arial"/>
                <w:sz w:val="18"/>
                <w:szCs w:val="18"/>
              </w:rPr>
              <w:t>Softwareentwicklung</w:t>
            </w:r>
          </w:p>
        </w:tc>
        <w:tc>
          <w:tcPr>
            <w:tcW w:w="641" w:type="dxa"/>
            <w:shd w:val="clear" w:color="auto" w:fill="auto"/>
            <w:vAlign w:val="center"/>
          </w:tcPr>
          <w:p w14:paraId="0D4C8582" w14:textId="77777777" w:rsidR="000E4CE2" w:rsidRPr="00CB7D48" w:rsidRDefault="000E4CE2" w:rsidP="00CB7D48">
            <w:pPr>
              <w:rPr>
                <w:rFonts w:cs="Arial"/>
                <w:sz w:val="18"/>
                <w:szCs w:val="18"/>
              </w:rPr>
            </w:pPr>
            <w:r w:rsidRPr="00CB7D48">
              <w:rPr>
                <w:rFonts w:cs="Arial"/>
                <w:sz w:val="18"/>
                <w:szCs w:val="18"/>
              </w:rPr>
              <w:t>123</w:t>
            </w:r>
          </w:p>
        </w:tc>
        <w:tc>
          <w:tcPr>
            <w:tcW w:w="4053" w:type="dxa"/>
            <w:shd w:val="clear" w:color="auto" w:fill="auto"/>
            <w:vAlign w:val="center"/>
          </w:tcPr>
          <w:p w14:paraId="4BAA94D5" w14:textId="77777777" w:rsidR="000E4CE2" w:rsidRPr="00CB7D48" w:rsidRDefault="000E4CE2" w:rsidP="00CB7D48">
            <w:pPr>
              <w:rPr>
                <w:rFonts w:cs="Arial"/>
                <w:sz w:val="18"/>
                <w:szCs w:val="18"/>
              </w:rPr>
            </w:pPr>
          </w:p>
        </w:tc>
        <w:tc>
          <w:tcPr>
            <w:tcW w:w="2393" w:type="dxa"/>
            <w:shd w:val="clear" w:color="auto" w:fill="auto"/>
            <w:vAlign w:val="center"/>
          </w:tcPr>
          <w:p w14:paraId="6A1C9518" w14:textId="77777777" w:rsidR="000E4CE2" w:rsidRPr="00CB7D48" w:rsidRDefault="000E4CE2" w:rsidP="00CB7D48">
            <w:pPr>
              <w:rPr>
                <w:rFonts w:cs="Arial"/>
                <w:sz w:val="18"/>
                <w:szCs w:val="18"/>
              </w:rPr>
            </w:pPr>
          </w:p>
        </w:tc>
      </w:tr>
      <w:tr w:rsidR="000E4CE2" w:rsidRPr="00CB7D48" w14:paraId="6E03236B" w14:textId="77777777">
        <w:trPr>
          <w:trHeight w:val="255"/>
        </w:trPr>
        <w:tc>
          <w:tcPr>
            <w:tcW w:w="480" w:type="dxa"/>
            <w:shd w:val="clear" w:color="auto" w:fill="auto"/>
            <w:vAlign w:val="center"/>
          </w:tcPr>
          <w:p w14:paraId="76E9C193" w14:textId="77777777" w:rsidR="000E4CE2" w:rsidRPr="00CB7D48" w:rsidRDefault="000E4CE2" w:rsidP="00CB7D48">
            <w:pPr>
              <w:rPr>
                <w:rFonts w:cs="Arial"/>
                <w:sz w:val="18"/>
                <w:szCs w:val="18"/>
              </w:rPr>
            </w:pPr>
            <w:r w:rsidRPr="00CB7D48">
              <w:rPr>
                <w:rFonts w:cs="Arial"/>
                <w:sz w:val="18"/>
                <w:szCs w:val="18"/>
              </w:rPr>
              <w:t>14</w:t>
            </w:r>
          </w:p>
        </w:tc>
        <w:tc>
          <w:tcPr>
            <w:tcW w:w="1791" w:type="dxa"/>
            <w:shd w:val="clear" w:color="auto" w:fill="auto"/>
            <w:vAlign w:val="center"/>
          </w:tcPr>
          <w:p w14:paraId="00B41CE4" w14:textId="77777777" w:rsidR="000E4CE2" w:rsidRPr="00CB7D48" w:rsidRDefault="000E4CE2" w:rsidP="00CB7D48">
            <w:pPr>
              <w:rPr>
                <w:rFonts w:cs="Arial"/>
                <w:sz w:val="18"/>
                <w:szCs w:val="18"/>
              </w:rPr>
            </w:pPr>
            <w:r w:rsidRPr="00CB7D48">
              <w:rPr>
                <w:rFonts w:cs="Arial"/>
                <w:sz w:val="18"/>
                <w:szCs w:val="18"/>
              </w:rPr>
              <w:t>Softwareentwicklung</w:t>
            </w:r>
          </w:p>
        </w:tc>
        <w:tc>
          <w:tcPr>
            <w:tcW w:w="641" w:type="dxa"/>
            <w:shd w:val="clear" w:color="auto" w:fill="auto"/>
            <w:vAlign w:val="center"/>
          </w:tcPr>
          <w:p w14:paraId="18C50D4E" w14:textId="77777777" w:rsidR="000E4CE2" w:rsidRPr="00CB7D48" w:rsidRDefault="000E4CE2" w:rsidP="00CB7D48">
            <w:pPr>
              <w:rPr>
                <w:rFonts w:cs="Arial"/>
                <w:sz w:val="18"/>
                <w:szCs w:val="18"/>
              </w:rPr>
            </w:pPr>
            <w:r w:rsidRPr="00CB7D48">
              <w:rPr>
                <w:rFonts w:cs="Arial"/>
                <w:sz w:val="18"/>
                <w:szCs w:val="18"/>
              </w:rPr>
              <w:t>123</w:t>
            </w:r>
          </w:p>
        </w:tc>
        <w:tc>
          <w:tcPr>
            <w:tcW w:w="4053" w:type="dxa"/>
            <w:shd w:val="clear" w:color="auto" w:fill="auto"/>
            <w:vAlign w:val="center"/>
          </w:tcPr>
          <w:p w14:paraId="5A9C1ED6" w14:textId="77777777" w:rsidR="000E4CE2" w:rsidRPr="00CB7D48" w:rsidRDefault="000E4CE2" w:rsidP="00CB7D48">
            <w:pPr>
              <w:rPr>
                <w:rFonts w:cs="Arial"/>
                <w:sz w:val="18"/>
                <w:szCs w:val="18"/>
              </w:rPr>
            </w:pPr>
          </w:p>
        </w:tc>
        <w:tc>
          <w:tcPr>
            <w:tcW w:w="2393" w:type="dxa"/>
            <w:shd w:val="clear" w:color="auto" w:fill="auto"/>
            <w:vAlign w:val="center"/>
          </w:tcPr>
          <w:p w14:paraId="3257D13F" w14:textId="77777777" w:rsidR="000E4CE2" w:rsidRPr="00CB7D48" w:rsidRDefault="000E4CE2" w:rsidP="00CB7D48">
            <w:pPr>
              <w:rPr>
                <w:rFonts w:cs="Arial"/>
                <w:sz w:val="18"/>
                <w:szCs w:val="18"/>
              </w:rPr>
            </w:pPr>
          </w:p>
        </w:tc>
      </w:tr>
      <w:tr w:rsidR="000E4CE2" w:rsidRPr="00CB7D48" w14:paraId="6EB606EB" w14:textId="77777777">
        <w:trPr>
          <w:trHeight w:val="255"/>
        </w:trPr>
        <w:tc>
          <w:tcPr>
            <w:tcW w:w="480" w:type="dxa"/>
            <w:shd w:val="clear" w:color="auto" w:fill="auto"/>
            <w:vAlign w:val="center"/>
          </w:tcPr>
          <w:p w14:paraId="0972AF4B" w14:textId="77777777" w:rsidR="000E4CE2" w:rsidRPr="00CB7D48" w:rsidRDefault="000E4CE2" w:rsidP="00CB7D48">
            <w:pPr>
              <w:rPr>
                <w:rFonts w:cs="Arial"/>
                <w:sz w:val="18"/>
                <w:szCs w:val="18"/>
              </w:rPr>
            </w:pPr>
            <w:r w:rsidRPr="00CB7D48">
              <w:rPr>
                <w:rFonts w:cs="Arial"/>
                <w:sz w:val="18"/>
                <w:szCs w:val="18"/>
              </w:rPr>
              <w:t>15</w:t>
            </w:r>
          </w:p>
        </w:tc>
        <w:tc>
          <w:tcPr>
            <w:tcW w:w="1791" w:type="dxa"/>
            <w:shd w:val="clear" w:color="auto" w:fill="auto"/>
            <w:vAlign w:val="center"/>
          </w:tcPr>
          <w:p w14:paraId="0FBB879F" w14:textId="77777777" w:rsidR="000E4CE2" w:rsidRPr="00CB7D48" w:rsidRDefault="000E4CE2" w:rsidP="00CB7D48">
            <w:pPr>
              <w:rPr>
                <w:rFonts w:cs="Arial"/>
                <w:sz w:val="18"/>
                <w:szCs w:val="18"/>
              </w:rPr>
            </w:pPr>
            <w:r w:rsidRPr="00CB7D48">
              <w:rPr>
                <w:rFonts w:cs="Arial"/>
                <w:sz w:val="18"/>
                <w:szCs w:val="18"/>
              </w:rPr>
              <w:t>Softwareentwicklung</w:t>
            </w:r>
          </w:p>
        </w:tc>
        <w:tc>
          <w:tcPr>
            <w:tcW w:w="641" w:type="dxa"/>
            <w:shd w:val="clear" w:color="auto" w:fill="auto"/>
            <w:vAlign w:val="center"/>
          </w:tcPr>
          <w:p w14:paraId="284E9B28" w14:textId="77777777" w:rsidR="000E4CE2" w:rsidRPr="00CB7D48" w:rsidRDefault="000E4CE2" w:rsidP="00CB7D48">
            <w:pPr>
              <w:rPr>
                <w:rFonts w:cs="Arial"/>
                <w:sz w:val="18"/>
                <w:szCs w:val="18"/>
              </w:rPr>
            </w:pPr>
            <w:r w:rsidRPr="00CB7D48">
              <w:rPr>
                <w:rFonts w:cs="Arial"/>
                <w:sz w:val="18"/>
                <w:szCs w:val="18"/>
              </w:rPr>
              <w:t>123</w:t>
            </w:r>
          </w:p>
        </w:tc>
        <w:tc>
          <w:tcPr>
            <w:tcW w:w="4053" w:type="dxa"/>
            <w:shd w:val="clear" w:color="auto" w:fill="auto"/>
            <w:vAlign w:val="center"/>
          </w:tcPr>
          <w:p w14:paraId="6AA31071" w14:textId="77777777" w:rsidR="000E4CE2" w:rsidRPr="00CB7D48" w:rsidRDefault="000E4CE2" w:rsidP="00CB7D48">
            <w:pPr>
              <w:rPr>
                <w:rFonts w:cs="Arial"/>
                <w:sz w:val="18"/>
                <w:szCs w:val="18"/>
              </w:rPr>
            </w:pPr>
          </w:p>
        </w:tc>
        <w:tc>
          <w:tcPr>
            <w:tcW w:w="2393" w:type="dxa"/>
            <w:shd w:val="clear" w:color="auto" w:fill="auto"/>
            <w:vAlign w:val="center"/>
          </w:tcPr>
          <w:p w14:paraId="0CBAA0C3" w14:textId="77777777" w:rsidR="000E4CE2" w:rsidRPr="00CB7D48" w:rsidRDefault="000E4CE2" w:rsidP="00CB7D48">
            <w:pPr>
              <w:rPr>
                <w:rFonts w:cs="Arial"/>
                <w:sz w:val="18"/>
                <w:szCs w:val="18"/>
              </w:rPr>
            </w:pPr>
          </w:p>
        </w:tc>
      </w:tr>
      <w:tr w:rsidR="000E4CE2" w:rsidRPr="00CB7D48" w14:paraId="23A9838E" w14:textId="77777777">
        <w:trPr>
          <w:trHeight w:val="255"/>
        </w:trPr>
        <w:tc>
          <w:tcPr>
            <w:tcW w:w="480" w:type="dxa"/>
            <w:shd w:val="clear" w:color="auto" w:fill="auto"/>
            <w:vAlign w:val="center"/>
          </w:tcPr>
          <w:p w14:paraId="58345A68" w14:textId="77777777" w:rsidR="000E4CE2" w:rsidRPr="00CB7D48" w:rsidRDefault="000E4CE2" w:rsidP="00CB7D48">
            <w:pPr>
              <w:rPr>
                <w:rFonts w:cs="Arial"/>
                <w:sz w:val="18"/>
                <w:szCs w:val="18"/>
              </w:rPr>
            </w:pPr>
            <w:r w:rsidRPr="00CB7D48">
              <w:rPr>
                <w:rFonts w:cs="Arial"/>
                <w:sz w:val="18"/>
                <w:szCs w:val="18"/>
              </w:rPr>
              <w:t>16</w:t>
            </w:r>
          </w:p>
        </w:tc>
        <w:tc>
          <w:tcPr>
            <w:tcW w:w="1791" w:type="dxa"/>
            <w:shd w:val="clear" w:color="auto" w:fill="auto"/>
            <w:vAlign w:val="center"/>
          </w:tcPr>
          <w:p w14:paraId="6B7D3D7E" w14:textId="77777777" w:rsidR="000E4CE2" w:rsidRPr="00CB7D48" w:rsidRDefault="000E4CE2" w:rsidP="00CB7D48">
            <w:pPr>
              <w:rPr>
                <w:rFonts w:cs="Arial"/>
                <w:sz w:val="18"/>
                <w:szCs w:val="18"/>
              </w:rPr>
            </w:pPr>
            <w:r w:rsidRPr="00CB7D48">
              <w:rPr>
                <w:rFonts w:cs="Arial"/>
                <w:sz w:val="18"/>
                <w:szCs w:val="18"/>
              </w:rPr>
              <w:t>Beratung</w:t>
            </w:r>
          </w:p>
        </w:tc>
        <w:tc>
          <w:tcPr>
            <w:tcW w:w="641" w:type="dxa"/>
            <w:shd w:val="clear" w:color="auto" w:fill="auto"/>
            <w:vAlign w:val="center"/>
          </w:tcPr>
          <w:p w14:paraId="3EACF253" w14:textId="77777777" w:rsidR="000E4CE2" w:rsidRPr="00CB7D48" w:rsidRDefault="000E4CE2" w:rsidP="00CB7D48">
            <w:pPr>
              <w:rPr>
                <w:rFonts w:cs="Arial"/>
                <w:sz w:val="18"/>
                <w:szCs w:val="18"/>
              </w:rPr>
            </w:pPr>
            <w:r w:rsidRPr="00CB7D48">
              <w:rPr>
                <w:rFonts w:cs="Arial"/>
                <w:sz w:val="18"/>
                <w:szCs w:val="18"/>
              </w:rPr>
              <w:t>122</w:t>
            </w:r>
          </w:p>
        </w:tc>
        <w:tc>
          <w:tcPr>
            <w:tcW w:w="4053" w:type="dxa"/>
            <w:shd w:val="clear" w:color="auto" w:fill="auto"/>
            <w:vAlign w:val="center"/>
          </w:tcPr>
          <w:p w14:paraId="0BD93532" w14:textId="77777777" w:rsidR="000E4CE2" w:rsidRPr="00CB7D48" w:rsidRDefault="000E4CE2" w:rsidP="00CB7D48">
            <w:pPr>
              <w:rPr>
                <w:rFonts w:cs="Arial"/>
                <w:sz w:val="18"/>
                <w:szCs w:val="18"/>
              </w:rPr>
            </w:pPr>
          </w:p>
        </w:tc>
        <w:tc>
          <w:tcPr>
            <w:tcW w:w="2393" w:type="dxa"/>
            <w:shd w:val="clear" w:color="auto" w:fill="auto"/>
            <w:vAlign w:val="center"/>
          </w:tcPr>
          <w:p w14:paraId="26DA66E1" w14:textId="77777777" w:rsidR="000E4CE2" w:rsidRPr="00CB7D48" w:rsidRDefault="000E4CE2" w:rsidP="00CB7D48">
            <w:pPr>
              <w:rPr>
                <w:rFonts w:cs="Arial"/>
                <w:sz w:val="18"/>
                <w:szCs w:val="18"/>
              </w:rPr>
            </w:pPr>
          </w:p>
        </w:tc>
      </w:tr>
      <w:tr w:rsidR="000E4CE2" w:rsidRPr="00CB7D48" w14:paraId="009F23F0" w14:textId="77777777">
        <w:trPr>
          <w:trHeight w:val="255"/>
        </w:trPr>
        <w:tc>
          <w:tcPr>
            <w:tcW w:w="480" w:type="dxa"/>
            <w:shd w:val="clear" w:color="auto" w:fill="auto"/>
            <w:vAlign w:val="center"/>
          </w:tcPr>
          <w:p w14:paraId="3928B2CE" w14:textId="77777777" w:rsidR="000E4CE2" w:rsidRPr="00CB7D48" w:rsidRDefault="000E4CE2" w:rsidP="00CB7D48">
            <w:pPr>
              <w:rPr>
                <w:rFonts w:cs="Arial"/>
                <w:sz w:val="18"/>
                <w:szCs w:val="18"/>
              </w:rPr>
            </w:pPr>
            <w:r w:rsidRPr="00CB7D48">
              <w:rPr>
                <w:rFonts w:cs="Arial"/>
                <w:sz w:val="18"/>
                <w:szCs w:val="18"/>
              </w:rPr>
              <w:t>17</w:t>
            </w:r>
          </w:p>
        </w:tc>
        <w:tc>
          <w:tcPr>
            <w:tcW w:w="1791" w:type="dxa"/>
            <w:shd w:val="clear" w:color="auto" w:fill="auto"/>
            <w:vAlign w:val="center"/>
          </w:tcPr>
          <w:p w14:paraId="696068F7" w14:textId="77777777" w:rsidR="000E4CE2" w:rsidRPr="00CB7D48" w:rsidRDefault="000E4CE2" w:rsidP="00CB7D48">
            <w:pPr>
              <w:rPr>
                <w:rFonts w:cs="Arial"/>
                <w:sz w:val="18"/>
                <w:szCs w:val="18"/>
              </w:rPr>
            </w:pPr>
            <w:r w:rsidRPr="00CB7D48">
              <w:rPr>
                <w:rFonts w:cs="Arial"/>
                <w:sz w:val="18"/>
                <w:szCs w:val="18"/>
              </w:rPr>
              <w:t>Beratung</w:t>
            </w:r>
          </w:p>
        </w:tc>
        <w:tc>
          <w:tcPr>
            <w:tcW w:w="641" w:type="dxa"/>
            <w:shd w:val="clear" w:color="auto" w:fill="auto"/>
            <w:vAlign w:val="center"/>
          </w:tcPr>
          <w:p w14:paraId="32A7CDA8" w14:textId="77777777" w:rsidR="000E4CE2" w:rsidRPr="00CB7D48" w:rsidRDefault="000E4CE2" w:rsidP="00CB7D48">
            <w:pPr>
              <w:rPr>
                <w:rFonts w:cs="Arial"/>
                <w:sz w:val="18"/>
                <w:szCs w:val="18"/>
              </w:rPr>
            </w:pPr>
            <w:r w:rsidRPr="00CB7D48">
              <w:rPr>
                <w:rFonts w:cs="Arial"/>
                <w:sz w:val="18"/>
                <w:szCs w:val="18"/>
              </w:rPr>
              <w:t>122</w:t>
            </w:r>
          </w:p>
        </w:tc>
        <w:tc>
          <w:tcPr>
            <w:tcW w:w="4053" w:type="dxa"/>
            <w:shd w:val="clear" w:color="auto" w:fill="auto"/>
            <w:vAlign w:val="center"/>
          </w:tcPr>
          <w:p w14:paraId="6A897E85" w14:textId="77777777" w:rsidR="000E4CE2" w:rsidRPr="00CB7D48" w:rsidRDefault="000E4CE2" w:rsidP="00CB7D48">
            <w:pPr>
              <w:rPr>
                <w:rFonts w:cs="Arial"/>
                <w:sz w:val="18"/>
                <w:szCs w:val="18"/>
              </w:rPr>
            </w:pPr>
          </w:p>
        </w:tc>
        <w:tc>
          <w:tcPr>
            <w:tcW w:w="2393" w:type="dxa"/>
            <w:shd w:val="clear" w:color="auto" w:fill="auto"/>
            <w:vAlign w:val="center"/>
          </w:tcPr>
          <w:p w14:paraId="37C7A203" w14:textId="77777777" w:rsidR="000E4CE2" w:rsidRPr="00CB7D48" w:rsidRDefault="000E4CE2" w:rsidP="00CB7D48">
            <w:pPr>
              <w:rPr>
                <w:rFonts w:cs="Arial"/>
                <w:sz w:val="18"/>
                <w:szCs w:val="18"/>
              </w:rPr>
            </w:pPr>
          </w:p>
        </w:tc>
      </w:tr>
      <w:tr w:rsidR="000E4CE2" w:rsidRPr="00CB7D48" w14:paraId="309BBEBD" w14:textId="77777777">
        <w:trPr>
          <w:trHeight w:val="255"/>
        </w:trPr>
        <w:tc>
          <w:tcPr>
            <w:tcW w:w="480" w:type="dxa"/>
            <w:shd w:val="clear" w:color="auto" w:fill="auto"/>
            <w:vAlign w:val="center"/>
          </w:tcPr>
          <w:p w14:paraId="74324F4E" w14:textId="77777777" w:rsidR="000E4CE2" w:rsidRPr="00CB7D48" w:rsidRDefault="000E4CE2" w:rsidP="00CB7D48">
            <w:pPr>
              <w:rPr>
                <w:rFonts w:cs="Arial"/>
                <w:sz w:val="18"/>
                <w:szCs w:val="18"/>
              </w:rPr>
            </w:pPr>
            <w:r w:rsidRPr="00CB7D48">
              <w:rPr>
                <w:rFonts w:cs="Arial"/>
                <w:sz w:val="18"/>
                <w:szCs w:val="18"/>
              </w:rPr>
              <w:t>18</w:t>
            </w:r>
          </w:p>
        </w:tc>
        <w:tc>
          <w:tcPr>
            <w:tcW w:w="1791" w:type="dxa"/>
            <w:shd w:val="clear" w:color="auto" w:fill="auto"/>
            <w:vAlign w:val="center"/>
          </w:tcPr>
          <w:p w14:paraId="4919481E" w14:textId="77777777" w:rsidR="000E4CE2" w:rsidRPr="00CB7D48" w:rsidRDefault="000E4CE2" w:rsidP="00CB7D48">
            <w:pPr>
              <w:rPr>
                <w:rFonts w:cs="Arial"/>
                <w:sz w:val="18"/>
                <w:szCs w:val="18"/>
              </w:rPr>
            </w:pPr>
            <w:r w:rsidRPr="00CB7D48">
              <w:rPr>
                <w:rFonts w:cs="Arial"/>
                <w:sz w:val="18"/>
                <w:szCs w:val="18"/>
              </w:rPr>
              <w:t>Beratung</w:t>
            </w:r>
          </w:p>
        </w:tc>
        <w:tc>
          <w:tcPr>
            <w:tcW w:w="641" w:type="dxa"/>
            <w:shd w:val="clear" w:color="auto" w:fill="auto"/>
            <w:vAlign w:val="center"/>
          </w:tcPr>
          <w:p w14:paraId="69F071C0" w14:textId="77777777" w:rsidR="000E4CE2" w:rsidRPr="00CB7D48" w:rsidRDefault="000E4CE2" w:rsidP="00CB7D48">
            <w:pPr>
              <w:rPr>
                <w:rFonts w:cs="Arial"/>
                <w:sz w:val="18"/>
                <w:szCs w:val="18"/>
              </w:rPr>
            </w:pPr>
            <w:r w:rsidRPr="00CB7D48">
              <w:rPr>
                <w:rFonts w:cs="Arial"/>
                <w:sz w:val="18"/>
                <w:szCs w:val="18"/>
              </w:rPr>
              <w:t>122</w:t>
            </w:r>
          </w:p>
        </w:tc>
        <w:tc>
          <w:tcPr>
            <w:tcW w:w="4053" w:type="dxa"/>
            <w:shd w:val="clear" w:color="auto" w:fill="auto"/>
            <w:vAlign w:val="center"/>
          </w:tcPr>
          <w:p w14:paraId="4848BE32" w14:textId="77777777" w:rsidR="000E4CE2" w:rsidRPr="00CB7D48" w:rsidRDefault="000E4CE2" w:rsidP="00CB7D48">
            <w:pPr>
              <w:rPr>
                <w:rFonts w:cs="Arial"/>
                <w:sz w:val="18"/>
                <w:szCs w:val="18"/>
              </w:rPr>
            </w:pPr>
          </w:p>
        </w:tc>
        <w:tc>
          <w:tcPr>
            <w:tcW w:w="2393" w:type="dxa"/>
            <w:shd w:val="clear" w:color="auto" w:fill="auto"/>
            <w:vAlign w:val="center"/>
          </w:tcPr>
          <w:p w14:paraId="29B57023" w14:textId="77777777" w:rsidR="000E4CE2" w:rsidRPr="00CB7D48" w:rsidRDefault="000E4CE2" w:rsidP="00CB7D48">
            <w:pPr>
              <w:rPr>
                <w:rFonts w:cs="Arial"/>
                <w:sz w:val="18"/>
                <w:szCs w:val="18"/>
              </w:rPr>
            </w:pPr>
          </w:p>
        </w:tc>
      </w:tr>
      <w:tr w:rsidR="000E4CE2" w:rsidRPr="00CB7D48" w14:paraId="4A6B13C5" w14:textId="77777777">
        <w:trPr>
          <w:trHeight w:val="255"/>
        </w:trPr>
        <w:tc>
          <w:tcPr>
            <w:tcW w:w="480" w:type="dxa"/>
            <w:shd w:val="clear" w:color="auto" w:fill="auto"/>
            <w:vAlign w:val="center"/>
          </w:tcPr>
          <w:p w14:paraId="61F13233" w14:textId="77777777" w:rsidR="000E4CE2" w:rsidRPr="00CB7D48" w:rsidRDefault="000E4CE2" w:rsidP="00CB7D48">
            <w:pPr>
              <w:rPr>
                <w:rFonts w:cs="Arial"/>
                <w:sz w:val="18"/>
                <w:szCs w:val="18"/>
              </w:rPr>
            </w:pPr>
            <w:r w:rsidRPr="00CB7D48">
              <w:rPr>
                <w:rFonts w:cs="Arial"/>
                <w:sz w:val="18"/>
                <w:szCs w:val="18"/>
              </w:rPr>
              <w:t>19</w:t>
            </w:r>
          </w:p>
        </w:tc>
        <w:tc>
          <w:tcPr>
            <w:tcW w:w="1791" w:type="dxa"/>
            <w:shd w:val="clear" w:color="auto" w:fill="auto"/>
            <w:vAlign w:val="center"/>
          </w:tcPr>
          <w:p w14:paraId="7D1FAAB0"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42E40BD0"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41A5F75D" w14:textId="77777777" w:rsidR="000E4CE2" w:rsidRPr="00CB7D48" w:rsidRDefault="000E4CE2" w:rsidP="00CB7D48">
            <w:pPr>
              <w:rPr>
                <w:rFonts w:cs="Arial"/>
                <w:sz w:val="18"/>
                <w:szCs w:val="18"/>
              </w:rPr>
            </w:pPr>
          </w:p>
        </w:tc>
        <w:tc>
          <w:tcPr>
            <w:tcW w:w="2393" w:type="dxa"/>
            <w:shd w:val="clear" w:color="auto" w:fill="auto"/>
            <w:vAlign w:val="center"/>
          </w:tcPr>
          <w:p w14:paraId="170F8B98" w14:textId="77777777" w:rsidR="000E4CE2" w:rsidRPr="00CB7D48" w:rsidRDefault="000E4CE2" w:rsidP="00CB7D48">
            <w:pPr>
              <w:rPr>
                <w:rFonts w:cs="Arial"/>
                <w:sz w:val="18"/>
                <w:szCs w:val="18"/>
              </w:rPr>
            </w:pPr>
          </w:p>
        </w:tc>
      </w:tr>
      <w:tr w:rsidR="000E4CE2" w:rsidRPr="00CB7D48" w14:paraId="3CD82040" w14:textId="77777777">
        <w:trPr>
          <w:trHeight w:val="255"/>
        </w:trPr>
        <w:tc>
          <w:tcPr>
            <w:tcW w:w="480" w:type="dxa"/>
            <w:shd w:val="clear" w:color="auto" w:fill="auto"/>
            <w:vAlign w:val="center"/>
          </w:tcPr>
          <w:p w14:paraId="08E24656" w14:textId="77777777" w:rsidR="000E4CE2" w:rsidRPr="00CB7D48" w:rsidRDefault="000E4CE2" w:rsidP="00CB7D48">
            <w:pPr>
              <w:rPr>
                <w:rFonts w:cs="Arial"/>
                <w:sz w:val="18"/>
                <w:szCs w:val="18"/>
              </w:rPr>
            </w:pPr>
            <w:r w:rsidRPr="00CB7D48">
              <w:rPr>
                <w:rFonts w:cs="Arial"/>
                <w:sz w:val="18"/>
                <w:szCs w:val="18"/>
              </w:rPr>
              <w:t>20</w:t>
            </w:r>
          </w:p>
        </w:tc>
        <w:tc>
          <w:tcPr>
            <w:tcW w:w="1791" w:type="dxa"/>
            <w:shd w:val="clear" w:color="auto" w:fill="auto"/>
            <w:vAlign w:val="center"/>
          </w:tcPr>
          <w:p w14:paraId="6BB0F594" w14:textId="77777777" w:rsidR="000E4CE2" w:rsidRPr="00CB7D48" w:rsidRDefault="000E4CE2" w:rsidP="00CB7D48">
            <w:pPr>
              <w:rPr>
                <w:rFonts w:cs="Arial"/>
                <w:sz w:val="18"/>
                <w:szCs w:val="18"/>
              </w:rPr>
            </w:pPr>
            <w:r w:rsidRPr="00CB7D48">
              <w:rPr>
                <w:rFonts w:cs="Arial"/>
                <w:sz w:val="18"/>
                <w:szCs w:val="18"/>
              </w:rPr>
              <w:t>Beratung</w:t>
            </w:r>
          </w:p>
        </w:tc>
        <w:tc>
          <w:tcPr>
            <w:tcW w:w="641" w:type="dxa"/>
            <w:shd w:val="clear" w:color="auto" w:fill="auto"/>
            <w:vAlign w:val="center"/>
          </w:tcPr>
          <w:p w14:paraId="7ECA32A3" w14:textId="77777777" w:rsidR="000E4CE2" w:rsidRPr="00CB7D48" w:rsidRDefault="000E4CE2" w:rsidP="00CB7D48">
            <w:pPr>
              <w:rPr>
                <w:rFonts w:cs="Arial"/>
                <w:sz w:val="18"/>
                <w:szCs w:val="18"/>
              </w:rPr>
            </w:pPr>
            <w:r w:rsidRPr="00CB7D48">
              <w:rPr>
                <w:rFonts w:cs="Arial"/>
                <w:sz w:val="18"/>
                <w:szCs w:val="18"/>
              </w:rPr>
              <w:t>122</w:t>
            </w:r>
          </w:p>
        </w:tc>
        <w:tc>
          <w:tcPr>
            <w:tcW w:w="4053" w:type="dxa"/>
            <w:shd w:val="clear" w:color="auto" w:fill="auto"/>
            <w:vAlign w:val="center"/>
          </w:tcPr>
          <w:p w14:paraId="2E058B6E" w14:textId="77777777" w:rsidR="000E4CE2" w:rsidRPr="00CB7D48" w:rsidRDefault="000E4CE2" w:rsidP="00CB7D48">
            <w:pPr>
              <w:rPr>
                <w:rFonts w:cs="Arial"/>
                <w:sz w:val="18"/>
                <w:szCs w:val="18"/>
              </w:rPr>
            </w:pPr>
          </w:p>
        </w:tc>
        <w:tc>
          <w:tcPr>
            <w:tcW w:w="2393" w:type="dxa"/>
            <w:shd w:val="clear" w:color="auto" w:fill="auto"/>
            <w:vAlign w:val="center"/>
          </w:tcPr>
          <w:p w14:paraId="25C2CA50" w14:textId="77777777" w:rsidR="000E4CE2" w:rsidRPr="00CB7D48" w:rsidRDefault="000E4CE2" w:rsidP="00CB7D48">
            <w:pPr>
              <w:rPr>
                <w:rFonts w:cs="Arial"/>
                <w:sz w:val="18"/>
                <w:szCs w:val="18"/>
              </w:rPr>
            </w:pPr>
          </w:p>
        </w:tc>
      </w:tr>
      <w:tr w:rsidR="000E4CE2" w:rsidRPr="00CB7D48" w14:paraId="2FCD9DD3" w14:textId="77777777">
        <w:trPr>
          <w:trHeight w:val="255"/>
        </w:trPr>
        <w:tc>
          <w:tcPr>
            <w:tcW w:w="480" w:type="dxa"/>
            <w:shd w:val="clear" w:color="auto" w:fill="auto"/>
            <w:vAlign w:val="center"/>
          </w:tcPr>
          <w:p w14:paraId="4A5A1223" w14:textId="77777777" w:rsidR="000E4CE2" w:rsidRPr="00CB7D48" w:rsidRDefault="000E4CE2" w:rsidP="00CB7D48">
            <w:pPr>
              <w:rPr>
                <w:rFonts w:cs="Arial"/>
                <w:sz w:val="18"/>
                <w:szCs w:val="18"/>
              </w:rPr>
            </w:pPr>
            <w:r w:rsidRPr="00CB7D48">
              <w:rPr>
                <w:rFonts w:cs="Arial"/>
                <w:sz w:val="18"/>
                <w:szCs w:val="18"/>
              </w:rPr>
              <w:t>21</w:t>
            </w:r>
          </w:p>
        </w:tc>
        <w:tc>
          <w:tcPr>
            <w:tcW w:w="1791" w:type="dxa"/>
            <w:shd w:val="clear" w:color="auto" w:fill="auto"/>
            <w:vAlign w:val="center"/>
          </w:tcPr>
          <w:p w14:paraId="7C76AF37" w14:textId="77777777" w:rsidR="000E4CE2" w:rsidRPr="00CB7D48" w:rsidRDefault="000E4CE2" w:rsidP="00CB7D48">
            <w:pPr>
              <w:rPr>
                <w:rFonts w:cs="Arial"/>
                <w:sz w:val="18"/>
                <w:szCs w:val="18"/>
              </w:rPr>
            </w:pPr>
            <w:r w:rsidRPr="00CB7D48">
              <w:rPr>
                <w:rFonts w:cs="Arial"/>
                <w:sz w:val="18"/>
                <w:szCs w:val="18"/>
              </w:rPr>
              <w:t>Beratung</w:t>
            </w:r>
          </w:p>
        </w:tc>
        <w:tc>
          <w:tcPr>
            <w:tcW w:w="641" w:type="dxa"/>
            <w:shd w:val="clear" w:color="auto" w:fill="auto"/>
            <w:vAlign w:val="center"/>
          </w:tcPr>
          <w:p w14:paraId="702CBD66" w14:textId="77777777" w:rsidR="000E4CE2" w:rsidRPr="00CB7D48" w:rsidRDefault="000E4CE2" w:rsidP="00CB7D48">
            <w:pPr>
              <w:rPr>
                <w:rFonts w:cs="Arial"/>
                <w:sz w:val="18"/>
                <w:szCs w:val="18"/>
              </w:rPr>
            </w:pPr>
            <w:r w:rsidRPr="00CB7D48">
              <w:rPr>
                <w:rFonts w:cs="Arial"/>
                <w:sz w:val="18"/>
                <w:szCs w:val="18"/>
              </w:rPr>
              <w:t>122</w:t>
            </w:r>
          </w:p>
        </w:tc>
        <w:tc>
          <w:tcPr>
            <w:tcW w:w="4053" w:type="dxa"/>
            <w:shd w:val="clear" w:color="auto" w:fill="auto"/>
            <w:vAlign w:val="center"/>
          </w:tcPr>
          <w:p w14:paraId="7F6AEBF6" w14:textId="77777777" w:rsidR="000E4CE2" w:rsidRPr="00CB7D48" w:rsidRDefault="000E4CE2" w:rsidP="00CB7D48">
            <w:pPr>
              <w:rPr>
                <w:rFonts w:cs="Arial"/>
                <w:sz w:val="18"/>
                <w:szCs w:val="18"/>
              </w:rPr>
            </w:pPr>
          </w:p>
        </w:tc>
        <w:tc>
          <w:tcPr>
            <w:tcW w:w="2393" w:type="dxa"/>
            <w:shd w:val="clear" w:color="auto" w:fill="auto"/>
            <w:vAlign w:val="center"/>
          </w:tcPr>
          <w:p w14:paraId="43EB2A96" w14:textId="77777777" w:rsidR="000E4CE2" w:rsidRPr="00CB7D48" w:rsidRDefault="000E4CE2" w:rsidP="00CB7D48">
            <w:pPr>
              <w:rPr>
                <w:rFonts w:cs="Arial"/>
                <w:sz w:val="18"/>
                <w:szCs w:val="18"/>
              </w:rPr>
            </w:pPr>
          </w:p>
        </w:tc>
      </w:tr>
      <w:tr w:rsidR="000E4CE2" w:rsidRPr="00CB7D48" w14:paraId="4E9C2632" w14:textId="77777777">
        <w:trPr>
          <w:trHeight w:val="255"/>
        </w:trPr>
        <w:tc>
          <w:tcPr>
            <w:tcW w:w="480" w:type="dxa"/>
            <w:shd w:val="clear" w:color="auto" w:fill="auto"/>
            <w:vAlign w:val="center"/>
          </w:tcPr>
          <w:p w14:paraId="7E2C7F9D" w14:textId="77777777" w:rsidR="000E4CE2" w:rsidRPr="00CB7D48" w:rsidRDefault="000E4CE2" w:rsidP="00CB7D48">
            <w:pPr>
              <w:rPr>
                <w:rFonts w:cs="Arial"/>
                <w:sz w:val="18"/>
                <w:szCs w:val="18"/>
              </w:rPr>
            </w:pPr>
            <w:r w:rsidRPr="00CB7D48">
              <w:rPr>
                <w:rFonts w:cs="Arial"/>
                <w:sz w:val="18"/>
                <w:szCs w:val="18"/>
              </w:rPr>
              <w:t>22</w:t>
            </w:r>
          </w:p>
        </w:tc>
        <w:tc>
          <w:tcPr>
            <w:tcW w:w="1791" w:type="dxa"/>
            <w:shd w:val="clear" w:color="auto" w:fill="auto"/>
            <w:vAlign w:val="center"/>
          </w:tcPr>
          <w:p w14:paraId="0C28B3AF"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1081E79D"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629F3DDC" w14:textId="77777777" w:rsidR="000E4CE2" w:rsidRPr="00CB7D48" w:rsidRDefault="000E4CE2" w:rsidP="00CB7D48">
            <w:pPr>
              <w:rPr>
                <w:rFonts w:cs="Arial"/>
                <w:sz w:val="18"/>
                <w:szCs w:val="18"/>
                <w:lang w:val="en-GB"/>
              </w:rPr>
            </w:pPr>
          </w:p>
        </w:tc>
        <w:tc>
          <w:tcPr>
            <w:tcW w:w="2393" w:type="dxa"/>
            <w:shd w:val="clear" w:color="auto" w:fill="auto"/>
            <w:vAlign w:val="center"/>
          </w:tcPr>
          <w:p w14:paraId="12151A3C" w14:textId="77777777" w:rsidR="000E4CE2" w:rsidRPr="00CB7D48" w:rsidRDefault="000E4CE2" w:rsidP="00CB7D48">
            <w:pPr>
              <w:rPr>
                <w:rFonts w:cs="Arial"/>
                <w:sz w:val="18"/>
                <w:szCs w:val="18"/>
              </w:rPr>
            </w:pPr>
          </w:p>
        </w:tc>
      </w:tr>
      <w:tr w:rsidR="000E4CE2" w:rsidRPr="00CB7D48" w14:paraId="1142A01C" w14:textId="77777777">
        <w:trPr>
          <w:trHeight w:val="255"/>
        </w:trPr>
        <w:tc>
          <w:tcPr>
            <w:tcW w:w="480" w:type="dxa"/>
            <w:shd w:val="clear" w:color="auto" w:fill="auto"/>
            <w:vAlign w:val="center"/>
          </w:tcPr>
          <w:p w14:paraId="5772210F" w14:textId="77777777" w:rsidR="000E4CE2" w:rsidRPr="00CB7D48" w:rsidRDefault="000E4CE2" w:rsidP="00CB7D48">
            <w:pPr>
              <w:rPr>
                <w:rFonts w:cs="Arial"/>
                <w:sz w:val="18"/>
                <w:szCs w:val="18"/>
              </w:rPr>
            </w:pPr>
            <w:r w:rsidRPr="00CB7D48">
              <w:rPr>
                <w:rFonts w:cs="Arial"/>
                <w:sz w:val="18"/>
                <w:szCs w:val="18"/>
              </w:rPr>
              <w:t>23</w:t>
            </w:r>
          </w:p>
        </w:tc>
        <w:tc>
          <w:tcPr>
            <w:tcW w:w="1791" w:type="dxa"/>
            <w:shd w:val="clear" w:color="auto" w:fill="auto"/>
            <w:vAlign w:val="center"/>
          </w:tcPr>
          <w:p w14:paraId="506B0E92"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361AD3E0"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3E3F143D" w14:textId="77777777" w:rsidR="000E4CE2" w:rsidRPr="00CB7D48" w:rsidRDefault="000E4CE2" w:rsidP="00CB7D48">
            <w:pPr>
              <w:rPr>
                <w:rFonts w:cs="Arial"/>
                <w:sz w:val="18"/>
                <w:szCs w:val="18"/>
              </w:rPr>
            </w:pPr>
          </w:p>
        </w:tc>
        <w:tc>
          <w:tcPr>
            <w:tcW w:w="2393" w:type="dxa"/>
            <w:shd w:val="clear" w:color="auto" w:fill="auto"/>
            <w:vAlign w:val="center"/>
          </w:tcPr>
          <w:p w14:paraId="14F8362A" w14:textId="77777777" w:rsidR="000E4CE2" w:rsidRPr="00CB7D48" w:rsidRDefault="000E4CE2" w:rsidP="00CB7D48">
            <w:pPr>
              <w:rPr>
                <w:rFonts w:cs="Arial"/>
                <w:sz w:val="18"/>
                <w:szCs w:val="18"/>
              </w:rPr>
            </w:pPr>
          </w:p>
        </w:tc>
      </w:tr>
      <w:tr w:rsidR="000E4CE2" w:rsidRPr="00CB7D48" w14:paraId="5AFEDD8E" w14:textId="77777777">
        <w:trPr>
          <w:trHeight w:val="255"/>
        </w:trPr>
        <w:tc>
          <w:tcPr>
            <w:tcW w:w="480" w:type="dxa"/>
            <w:shd w:val="clear" w:color="auto" w:fill="auto"/>
            <w:vAlign w:val="center"/>
          </w:tcPr>
          <w:p w14:paraId="44050426" w14:textId="77777777" w:rsidR="000E4CE2" w:rsidRPr="00CB7D48" w:rsidRDefault="000E4CE2" w:rsidP="00CB7D48">
            <w:pPr>
              <w:rPr>
                <w:rFonts w:cs="Arial"/>
                <w:sz w:val="18"/>
                <w:szCs w:val="18"/>
              </w:rPr>
            </w:pPr>
            <w:r w:rsidRPr="00CB7D48">
              <w:rPr>
                <w:rFonts w:cs="Arial"/>
                <w:sz w:val="18"/>
                <w:szCs w:val="18"/>
              </w:rPr>
              <w:t>24</w:t>
            </w:r>
          </w:p>
        </w:tc>
        <w:tc>
          <w:tcPr>
            <w:tcW w:w="1791" w:type="dxa"/>
            <w:shd w:val="clear" w:color="auto" w:fill="auto"/>
            <w:vAlign w:val="center"/>
          </w:tcPr>
          <w:p w14:paraId="0F7D0591"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4A4B4465"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448BC3C9" w14:textId="77777777" w:rsidR="000E4CE2" w:rsidRPr="00CB7D48" w:rsidRDefault="000E4CE2" w:rsidP="00CB7D48">
            <w:pPr>
              <w:rPr>
                <w:rFonts w:cs="Arial"/>
                <w:sz w:val="18"/>
                <w:szCs w:val="18"/>
              </w:rPr>
            </w:pPr>
          </w:p>
        </w:tc>
        <w:tc>
          <w:tcPr>
            <w:tcW w:w="2393" w:type="dxa"/>
            <w:shd w:val="clear" w:color="auto" w:fill="auto"/>
            <w:vAlign w:val="center"/>
          </w:tcPr>
          <w:p w14:paraId="40E2E1D7" w14:textId="77777777" w:rsidR="000E4CE2" w:rsidRPr="00CB7D48" w:rsidRDefault="000E4CE2" w:rsidP="00CB7D48">
            <w:pPr>
              <w:rPr>
                <w:rFonts w:cs="Arial"/>
                <w:sz w:val="18"/>
                <w:szCs w:val="18"/>
              </w:rPr>
            </w:pPr>
          </w:p>
        </w:tc>
      </w:tr>
      <w:tr w:rsidR="000E4CE2" w:rsidRPr="00CB7D48" w14:paraId="33623C00" w14:textId="77777777">
        <w:trPr>
          <w:trHeight w:val="255"/>
        </w:trPr>
        <w:tc>
          <w:tcPr>
            <w:tcW w:w="480" w:type="dxa"/>
            <w:shd w:val="clear" w:color="auto" w:fill="auto"/>
            <w:vAlign w:val="center"/>
          </w:tcPr>
          <w:p w14:paraId="7E86725D" w14:textId="77777777" w:rsidR="000E4CE2" w:rsidRPr="00CB7D48" w:rsidRDefault="000E4CE2" w:rsidP="00CB7D48">
            <w:pPr>
              <w:rPr>
                <w:rFonts w:cs="Arial"/>
                <w:sz w:val="18"/>
                <w:szCs w:val="18"/>
              </w:rPr>
            </w:pPr>
            <w:r w:rsidRPr="00CB7D48">
              <w:rPr>
                <w:rFonts w:cs="Arial"/>
                <w:sz w:val="18"/>
                <w:szCs w:val="18"/>
              </w:rPr>
              <w:t>25</w:t>
            </w:r>
          </w:p>
        </w:tc>
        <w:tc>
          <w:tcPr>
            <w:tcW w:w="1791" w:type="dxa"/>
            <w:shd w:val="clear" w:color="auto" w:fill="auto"/>
            <w:vAlign w:val="center"/>
          </w:tcPr>
          <w:p w14:paraId="06DE5B91"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1B6B6DDE"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0362AD3A" w14:textId="77777777" w:rsidR="000E4CE2" w:rsidRPr="00CB7D48" w:rsidRDefault="000E4CE2" w:rsidP="00CB7D48">
            <w:pPr>
              <w:rPr>
                <w:rFonts w:cs="Arial"/>
                <w:sz w:val="18"/>
                <w:szCs w:val="18"/>
              </w:rPr>
            </w:pPr>
          </w:p>
        </w:tc>
        <w:tc>
          <w:tcPr>
            <w:tcW w:w="2393" w:type="dxa"/>
            <w:shd w:val="clear" w:color="auto" w:fill="auto"/>
            <w:vAlign w:val="center"/>
          </w:tcPr>
          <w:p w14:paraId="7B9C39CC" w14:textId="77777777" w:rsidR="000E4CE2" w:rsidRPr="00CB7D48" w:rsidRDefault="000E4CE2" w:rsidP="00CB7D48">
            <w:pPr>
              <w:rPr>
                <w:rFonts w:cs="Arial"/>
                <w:sz w:val="18"/>
                <w:szCs w:val="18"/>
              </w:rPr>
            </w:pPr>
          </w:p>
        </w:tc>
      </w:tr>
      <w:tr w:rsidR="000E4CE2" w:rsidRPr="00CB7D48" w14:paraId="2BF611A1" w14:textId="77777777">
        <w:trPr>
          <w:trHeight w:val="255"/>
        </w:trPr>
        <w:tc>
          <w:tcPr>
            <w:tcW w:w="480" w:type="dxa"/>
            <w:shd w:val="clear" w:color="auto" w:fill="auto"/>
            <w:vAlign w:val="center"/>
          </w:tcPr>
          <w:p w14:paraId="5AA48D43" w14:textId="77777777" w:rsidR="000E4CE2" w:rsidRPr="00CB7D48" w:rsidRDefault="000E4CE2" w:rsidP="00CB7D48">
            <w:pPr>
              <w:rPr>
                <w:rFonts w:cs="Arial"/>
                <w:sz w:val="18"/>
                <w:szCs w:val="18"/>
              </w:rPr>
            </w:pPr>
            <w:r w:rsidRPr="00CB7D48">
              <w:rPr>
                <w:rFonts w:cs="Arial"/>
                <w:sz w:val="18"/>
                <w:szCs w:val="18"/>
              </w:rPr>
              <w:t>26</w:t>
            </w:r>
          </w:p>
        </w:tc>
        <w:tc>
          <w:tcPr>
            <w:tcW w:w="1791" w:type="dxa"/>
            <w:shd w:val="clear" w:color="auto" w:fill="auto"/>
            <w:vAlign w:val="center"/>
          </w:tcPr>
          <w:p w14:paraId="75CC2531"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33BBD18C"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4762AE5E" w14:textId="77777777" w:rsidR="000E4CE2" w:rsidRPr="00CB7D48" w:rsidRDefault="000E4CE2" w:rsidP="00CB7D48">
            <w:pPr>
              <w:rPr>
                <w:rFonts w:cs="Arial"/>
                <w:sz w:val="18"/>
                <w:szCs w:val="18"/>
                <w:lang w:val="en-GB"/>
              </w:rPr>
            </w:pPr>
          </w:p>
        </w:tc>
        <w:tc>
          <w:tcPr>
            <w:tcW w:w="2393" w:type="dxa"/>
            <w:shd w:val="clear" w:color="auto" w:fill="auto"/>
            <w:vAlign w:val="center"/>
          </w:tcPr>
          <w:p w14:paraId="2FC82311" w14:textId="77777777" w:rsidR="000E4CE2" w:rsidRPr="00CB7D48" w:rsidRDefault="000E4CE2" w:rsidP="00CB7D48">
            <w:pPr>
              <w:rPr>
                <w:rFonts w:cs="Arial"/>
                <w:sz w:val="18"/>
                <w:szCs w:val="18"/>
              </w:rPr>
            </w:pPr>
          </w:p>
        </w:tc>
      </w:tr>
      <w:tr w:rsidR="000E4CE2" w:rsidRPr="00CB7D48" w14:paraId="1D310629" w14:textId="77777777">
        <w:trPr>
          <w:trHeight w:val="255"/>
        </w:trPr>
        <w:tc>
          <w:tcPr>
            <w:tcW w:w="480" w:type="dxa"/>
            <w:shd w:val="clear" w:color="auto" w:fill="auto"/>
            <w:vAlign w:val="center"/>
          </w:tcPr>
          <w:p w14:paraId="1A0F07C9" w14:textId="77777777" w:rsidR="000E4CE2" w:rsidRPr="00CB7D48" w:rsidRDefault="000E4CE2" w:rsidP="00CB7D48">
            <w:pPr>
              <w:rPr>
                <w:rFonts w:cs="Arial"/>
                <w:sz w:val="18"/>
                <w:szCs w:val="18"/>
              </w:rPr>
            </w:pPr>
            <w:r w:rsidRPr="00CB7D48">
              <w:rPr>
                <w:rFonts w:cs="Arial"/>
                <w:sz w:val="18"/>
                <w:szCs w:val="18"/>
              </w:rPr>
              <w:t>27</w:t>
            </w:r>
          </w:p>
        </w:tc>
        <w:tc>
          <w:tcPr>
            <w:tcW w:w="1791" w:type="dxa"/>
            <w:shd w:val="clear" w:color="auto" w:fill="auto"/>
            <w:vAlign w:val="center"/>
          </w:tcPr>
          <w:p w14:paraId="4DAA69A2"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1DA34DDC"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1CEEBAE1" w14:textId="77777777" w:rsidR="000E4CE2" w:rsidRPr="00CB7D48" w:rsidRDefault="000E4CE2" w:rsidP="00CB7D48">
            <w:pPr>
              <w:rPr>
                <w:rFonts w:cs="Arial"/>
                <w:sz w:val="18"/>
                <w:szCs w:val="18"/>
              </w:rPr>
            </w:pPr>
          </w:p>
        </w:tc>
        <w:tc>
          <w:tcPr>
            <w:tcW w:w="2393" w:type="dxa"/>
            <w:shd w:val="clear" w:color="auto" w:fill="auto"/>
            <w:vAlign w:val="center"/>
          </w:tcPr>
          <w:p w14:paraId="0D8407EF" w14:textId="77777777" w:rsidR="000E4CE2" w:rsidRPr="00CB7D48" w:rsidRDefault="000E4CE2" w:rsidP="00CB7D48">
            <w:pPr>
              <w:rPr>
                <w:rFonts w:cs="Arial"/>
                <w:sz w:val="18"/>
                <w:szCs w:val="18"/>
              </w:rPr>
            </w:pPr>
          </w:p>
        </w:tc>
      </w:tr>
      <w:tr w:rsidR="000E4CE2" w:rsidRPr="00CB7D48" w14:paraId="0C75D421" w14:textId="77777777">
        <w:trPr>
          <w:trHeight w:val="255"/>
        </w:trPr>
        <w:tc>
          <w:tcPr>
            <w:tcW w:w="480" w:type="dxa"/>
            <w:shd w:val="clear" w:color="auto" w:fill="auto"/>
            <w:vAlign w:val="center"/>
          </w:tcPr>
          <w:p w14:paraId="7CC61E6B" w14:textId="77777777" w:rsidR="000E4CE2" w:rsidRPr="00CB7D48" w:rsidRDefault="000E4CE2" w:rsidP="00CB7D48">
            <w:pPr>
              <w:rPr>
                <w:rFonts w:cs="Arial"/>
                <w:sz w:val="18"/>
                <w:szCs w:val="18"/>
              </w:rPr>
            </w:pPr>
            <w:r w:rsidRPr="00CB7D48">
              <w:rPr>
                <w:rFonts w:cs="Arial"/>
                <w:sz w:val="18"/>
                <w:szCs w:val="18"/>
              </w:rPr>
              <w:t>28</w:t>
            </w:r>
          </w:p>
        </w:tc>
        <w:tc>
          <w:tcPr>
            <w:tcW w:w="1791" w:type="dxa"/>
            <w:shd w:val="clear" w:color="auto" w:fill="auto"/>
            <w:vAlign w:val="center"/>
          </w:tcPr>
          <w:p w14:paraId="5789F2AB"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622F7771"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5206046A" w14:textId="77777777" w:rsidR="000E4CE2" w:rsidRPr="00CB7D48" w:rsidRDefault="000E4CE2" w:rsidP="00CB7D48">
            <w:pPr>
              <w:rPr>
                <w:rFonts w:cs="Arial"/>
                <w:sz w:val="18"/>
                <w:szCs w:val="18"/>
                <w:lang w:val="en-GB"/>
              </w:rPr>
            </w:pPr>
          </w:p>
        </w:tc>
        <w:tc>
          <w:tcPr>
            <w:tcW w:w="2393" w:type="dxa"/>
            <w:shd w:val="clear" w:color="auto" w:fill="auto"/>
            <w:vAlign w:val="center"/>
          </w:tcPr>
          <w:p w14:paraId="4BE43298" w14:textId="77777777" w:rsidR="000E4CE2" w:rsidRPr="00CB7D48" w:rsidRDefault="000E4CE2" w:rsidP="00CB7D48">
            <w:pPr>
              <w:rPr>
                <w:rFonts w:cs="Arial"/>
                <w:sz w:val="18"/>
                <w:szCs w:val="18"/>
              </w:rPr>
            </w:pPr>
          </w:p>
        </w:tc>
      </w:tr>
      <w:tr w:rsidR="000E4CE2" w:rsidRPr="00CB7D48" w14:paraId="2630494B" w14:textId="77777777">
        <w:trPr>
          <w:trHeight w:val="255"/>
        </w:trPr>
        <w:tc>
          <w:tcPr>
            <w:tcW w:w="480" w:type="dxa"/>
            <w:shd w:val="clear" w:color="auto" w:fill="auto"/>
            <w:vAlign w:val="center"/>
          </w:tcPr>
          <w:p w14:paraId="1F57A07A" w14:textId="77777777" w:rsidR="000E4CE2" w:rsidRPr="00CB7D48" w:rsidRDefault="000E4CE2" w:rsidP="00CB7D48">
            <w:pPr>
              <w:rPr>
                <w:rFonts w:cs="Arial"/>
                <w:sz w:val="18"/>
                <w:szCs w:val="18"/>
              </w:rPr>
            </w:pPr>
            <w:r w:rsidRPr="00CB7D48">
              <w:rPr>
                <w:rFonts w:cs="Arial"/>
                <w:sz w:val="18"/>
                <w:szCs w:val="18"/>
              </w:rPr>
              <w:t>29</w:t>
            </w:r>
          </w:p>
        </w:tc>
        <w:tc>
          <w:tcPr>
            <w:tcW w:w="1791" w:type="dxa"/>
            <w:shd w:val="clear" w:color="auto" w:fill="auto"/>
            <w:vAlign w:val="center"/>
          </w:tcPr>
          <w:p w14:paraId="7FB41B6B"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3B8CD36E"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2497EAAB" w14:textId="77777777" w:rsidR="000E4CE2" w:rsidRPr="00CB7D48" w:rsidRDefault="000E4CE2" w:rsidP="00CB7D48">
            <w:pPr>
              <w:rPr>
                <w:rFonts w:cs="Arial"/>
                <w:sz w:val="18"/>
                <w:szCs w:val="18"/>
              </w:rPr>
            </w:pPr>
          </w:p>
        </w:tc>
        <w:tc>
          <w:tcPr>
            <w:tcW w:w="2393" w:type="dxa"/>
            <w:shd w:val="clear" w:color="auto" w:fill="auto"/>
            <w:vAlign w:val="center"/>
          </w:tcPr>
          <w:p w14:paraId="73127570" w14:textId="77777777" w:rsidR="000E4CE2" w:rsidRPr="00CB7D48" w:rsidRDefault="000E4CE2" w:rsidP="00CB7D48">
            <w:pPr>
              <w:rPr>
                <w:rFonts w:cs="Arial"/>
                <w:sz w:val="18"/>
                <w:szCs w:val="18"/>
              </w:rPr>
            </w:pPr>
          </w:p>
        </w:tc>
      </w:tr>
      <w:tr w:rsidR="000E4CE2" w:rsidRPr="00CB7D48" w14:paraId="25C7C12F" w14:textId="77777777">
        <w:trPr>
          <w:trHeight w:val="255"/>
        </w:trPr>
        <w:tc>
          <w:tcPr>
            <w:tcW w:w="480" w:type="dxa"/>
            <w:shd w:val="clear" w:color="auto" w:fill="auto"/>
            <w:vAlign w:val="center"/>
          </w:tcPr>
          <w:p w14:paraId="2578829D" w14:textId="77777777" w:rsidR="000E4CE2" w:rsidRPr="00CB7D48" w:rsidRDefault="000E4CE2" w:rsidP="00CB7D48">
            <w:pPr>
              <w:rPr>
                <w:rFonts w:cs="Arial"/>
                <w:sz w:val="18"/>
                <w:szCs w:val="18"/>
              </w:rPr>
            </w:pPr>
            <w:r w:rsidRPr="00CB7D48">
              <w:rPr>
                <w:rFonts w:cs="Arial"/>
                <w:sz w:val="18"/>
                <w:szCs w:val="18"/>
              </w:rPr>
              <w:t>30</w:t>
            </w:r>
          </w:p>
        </w:tc>
        <w:tc>
          <w:tcPr>
            <w:tcW w:w="1791" w:type="dxa"/>
            <w:shd w:val="clear" w:color="auto" w:fill="auto"/>
            <w:vAlign w:val="center"/>
          </w:tcPr>
          <w:p w14:paraId="1B3775A3"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39A8B553"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1840F318" w14:textId="77777777" w:rsidR="000E4CE2" w:rsidRPr="00CB7D48" w:rsidRDefault="000E4CE2" w:rsidP="00CB7D48">
            <w:pPr>
              <w:rPr>
                <w:rFonts w:cs="Arial"/>
                <w:sz w:val="18"/>
                <w:szCs w:val="18"/>
              </w:rPr>
            </w:pPr>
          </w:p>
        </w:tc>
        <w:tc>
          <w:tcPr>
            <w:tcW w:w="2393" w:type="dxa"/>
            <w:shd w:val="clear" w:color="auto" w:fill="auto"/>
            <w:vAlign w:val="center"/>
          </w:tcPr>
          <w:p w14:paraId="0EBA8D34" w14:textId="77777777" w:rsidR="000E4CE2" w:rsidRPr="00CB7D48" w:rsidRDefault="000E4CE2" w:rsidP="00CB7D48">
            <w:pPr>
              <w:rPr>
                <w:rFonts w:cs="Arial"/>
                <w:sz w:val="18"/>
                <w:szCs w:val="18"/>
              </w:rPr>
            </w:pPr>
          </w:p>
        </w:tc>
      </w:tr>
      <w:tr w:rsidR="000E4CE2" w:rsidRPr="00CB7D48" w14:paraId="48C4A4A9" w14:textId="77777777">
        <w:trPr>
          <w:trHeight w:val="255"/>
        </w:trPr>
        <w:tc>
          <w:tcPr>
            <w:tcW w:w="480" w:type="dxa"/>
            <w:shd w:val="clear" w:color="auto" w:fill="auto"/>
            <w:vAlign w:val="center"/>
          </w:tcPr>
          <w:p w14:paraId="7B4AF1E0" w14:textId="77777777" w:rsidR="000E4CE2" w:rsidRPr="00CB7D48" w:rsidRDefault="000E4CE2" w:rsidP="00CB7D48">
            <w:pPr>
              <w:rPr>
                <w:rFonts w:cs="Arial"/>
                <w:sz w:val="18"/>
                <w:szCs w:val="18"/>
              </w:rPr>
            </w:pPr>
            <w:r w:rsidRPr="00CB7D48">
              <w:rPr>
                <w:rFonts w:cs="Arial"/>
                <w:sz w:val="18"/>
                <w:szCs w:val="18"/>
              </w:rPr>
              <w:t>31</w:t>
            </w:r>
          </w:p>
        </w:tc>
        <w:tc>
          <w:tcPr>
            <w:tcW w:w="1791" w:type="dxa"/>
            <w:shd w:val="clear" w:color="auto" w:fill="auto"/>
            <w:vAlign w:val="center"/>
          </w:tcPr>
          <w:p w14:paraId="052E1B5C"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54DC4AFF"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223609C8" w14:textId="77777777" w:rsidR="000E4CE2" w:rsidRPr="00CB7D48" w:rsidRDefault="000E4CE2" w:rsidP="00CB7D48">
            <w:pPr>
              <w:rPr>
                <w:rFonts w:cs="Arial"/>
                <w:sz w:val="18"/>
                <w:szCs w:val="18"/>
              </w:rPr>
            </w:pPr>
          </w:p>
        </w:tc>
        <w:tc>
          <w:tcPr>
            <w:tcW w:w="2393" w:type="dxa"/>
            <w:shd w:val="clear" w:color="auto" w:fill="auto"/>
            <w:vAlign w:val="center"/>
          </w:tcPr>
          <w:p w14:paraId="0E21FBC6" w14:textId="77777777" w:rsidR="000E4CE2" w:rsidRPr="00CB7D48" w:rsidRDefault="000E4CE2" w:rsidP="00CB7D48">
            <w:pPr>
              <w:rPr>
                <w:rFonts w:cs="Arial"/>
                <w:sz w:val="18"/>
                <w:szCs w:val="18"/>
              </w:rPr>
            </w:pPr>
          </w:p>
        </w:tc>
      </w:tr>
      <w:tr w:rsidR="000E4CE2" w:rsidRPr="00CB7D48" w14:paraId="21D45E47" w14:textId="77777777">
        <w:trPr>
          <w:trHeight w:val="255"/>
        </w:trPr>
        <w:tc>
          <w:tcPr>
            <w:tcW w:w="480" w:type="dxa"/>
            <w:shd w:val="clear" w:color="auto" w:fill="auto"/>
            <w:vAlign w:val="center"/>
          </w:tcPr>
          <w:p w14:paraId="3AEDB70B" w14:textId="77777777" w:rsidR="000E4CE2" w:rsidRPr="00CB7D48" w:rsidRDefault="000E4CE2" w:rsidP="00CB7D48">
            <w:pPr>
              <w:rPr>
                <w:rFonts w:cs="Arial"/>
                <w:sz w:val="18"/>
                <w:szCs w:val="18"/>
              </w:rPr>
            </w:pPr>
            <w:r w:rsidRPr="00CB7D48">
              <w:rPr>
                <w:rFonts w:cs="Arial"/>
                <w:sz w:val="18"/>
                <w:szCs w:val="18"/>
              </w:rPr>
              <w:t>32</w:t>
            </w:r>
          </w:p>
        </w:tc>
        <w:tc>
          <w:tcPr>
            <w:tcW w:w="1791" w:type="dxa"/>
            <w:shd w:val="clear" w:color="auto" w:fill="auto"/>
            <w:vAlign w:val="center"/>
          </w:tcPr>
          <w:p w14:paraId="4C93FE0E"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64864FDA"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0FB24633" w14:textId="77777777" w:rsidR="000E4CE2" w:rsidRPr="00CB7D48" w:rsidRDefault="000E4CE2" w:rsidP="00CB7D48">
            <w:pPr>
              <w:rPr>
                <w:rFonts w:cs="Arial"/>
                <w:sz w:val="18"/>
                <w:szCs w:val="18"/>
              </w:rPr>
            </w:pPr>
          </w:p>
        </w:tc>
        <w:tc>
          <w:tcPr>
            <w:tcW w:w="2393" w:type="dxa"/>
            <w:shd w:val="clear" w:color="auto" w:fill="auto"/>
            <w:vAlign w:val="center"/>
          </w:tcPr>
          <w:p w14:paraId="453BCA80" w14:textId="77777777" w:rsidR="000E4CE2" w:rsidRPr="00CB7D48" w:rsidRDefault="000E4CE2" w:rsidP="00CB7D48">
            <w:pPr>
              <w:rPr>
                <w:rFonts w:cs="Arial"/>
                <w:sz w:val="18"/>
                <w:szCs w:val="18"/>
              </w:rPr>
            </w:pPr>
          </w:p>
        </w:tc>
      </w:tr>
      <w:tr w:rsidR="000E4CE2" w:rsidRPr="00CB7D48" w14:paraId="3B1E41E0" w14:textId="77777777">
        <w:trPr>
          <w:trHeight w:val="255"/>
        </w:trPr>
        <w:tc>
          <w:tcPr>
            <w:tcW w:w="480" w:type="dxa"/>
            <w:shd w:val="clear" w:color="auto" w:fill="auto"/>
            <w:vAlign w:val="center"/>
          </w:tcPr>
          <w:p w14:paraId="6B319219" w14:textId="77777777" w:rsidR="000E4CE2" w:rsidRPr="00CB7D48" w:rsidRDefault="000E4CE2" w:rsidP="00CB7D48">
            <w:pPr>
              <w:rPr>
                <w:rFonts w:cs="Arial"/>
                <w:sz w:val="18"/>
                <w:szCs w:val="18"/>
              </w:rPr>
            </w:pPr>
            <w:r w:rsidRPr="00CB7D48">
              <w:rPr>
                <w:rFonts w:cs="Arial"/>
                <w:sz w:val="18"/>
                <w:szCs w:val="18"/>
              </w:rPr>
              <w:t>33</w:t>
            </w:r>
          </w:p>
        </w:tc>
        <w:tc>
          <w:tcPr>
            <w:tcW w:w="1791" w:type="dxa"/>
            <w:shd w:val="clear" w:color="auto" w:fill="auto"/>
            <w:vAlign w:val="center"/>
          </w:tcPr>
          <w:p w14:paraId="67BEADC9"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191DD6A8"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28C0AE52" w14:textId="77777777" w:rsidR="000E4CE2" w:rsidRPr="00CB7D48" w:rsidRDefault="000E4CE2" w:rsidP="00CB7D48">
            <w:pPr>
              <w:rPr>
                <w:rFonts w:cs="Arial"/>
                <w:sz w:val="18"/>
                <w:szCs w:val="18"/>
              </w:rPr>
            </w:pPr>
          </w:p>
        </w:tc>
        <w:tc>
          <w:tcPr>
            <w:tcW w:w="2393" w:type="dxa"/>
            <w:shd w:val="clear" w:color="auto" w:fill="auto"/>
            <w:vAlign w:val="center"/>
          </w:tcPr>
          <w:p w14:paraId="02EC379D" w14:textId="77777777" w:rsidR="000E4CE2" w:rsidRPr="00CB7D48" w:rsidRDefault="000E4CE2" w:rsidP="00CB7D48">
            <w:pPr>
              <w:rPr>
                <w:rFonts w:cs="Arial"/>
                <w:sz w:val="18"/>
                <w:szCs w:val="18"/>
              </w:rPr>
            </w:pPr>
          </w:p>
        </w:tc>
      </w:tr>
      <w:tr w:rsidR="000E4CE2" w:rsidRPr="00CB7D48" w14:paraId="7594B1AC" w14:textId="77777777">
        <w:trPr>
          <w:trHeight w:val="255"/>
        </w:trPr>
        <w:tc>
          <w:tcPr>
            <w:tcW w:w="480" w:type="dxa"/>
            <w:shd w:val="clear" w:color="auto" w:fill="auto"/>
            <w:vAlign w:val="center"/>
          </w:tcPr>
          <w:p w14:paraId="12D1FEEE" w14:textId="77777777" w:rsidR="000E4CE2" w:rsidRPr="00CB7D48" w:rsidRDefault="000E4CE2" w:rsidP="00CB7D48">
            <w:pPr>
              <w:rPr>
                <w:rFonts w:cs="Arial"/>
                <w:sz w:val="18"/>
                <w:szCs w:val="18"/>
              </w:rPr>
            </w:pPr>
            <w:r w:rsidRPr="00CB7D48">
              <w:rPr>
                <w:rFonts w:cs="Arial"/>
                <w:sz w:val="18"/>
                <w:szCs w:val="18"/>
              </w:rPr>
              <w:t>34</w:t>
            </w:r>
          </w:p>
        </w:tc>
        <w:tc>
          <w:tcPr>
            <w:tcW w:w="1791" w:type="dxa"/>
            <w:shd w:val="clear" w:color="auto" w:fill="auto"/>
            <w:vAlign w:val="center"/>
          </w:tcPr>
          <w:p w14:paraId="1D2D9EB2"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7A2DC8E9"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49817FF7" w14:textId="77777777" w:rsidR="000E4CE2" w:rsidRPr="00CB7D48" w:rsidRDefault="000E4CE2" w:rsidP="00CB7D48">
            <w:pPr>
              <w:rPr>
                <w:rFonts w:cs="Arial"/>
                <w:sz w:val="18"/>
                <w:szCs w:val="18"/>
              </w:rPr>
            </w:pPr>
          </w:p>
        </w:tc>
        <w:tc>
          <w:tcPr>
            <w:tcW w:w="2393" w:type="dxa"/>
            <w:shd w:val="clear" w:color="auto" w:fill="auto"/>
            <w:vAlign w:val="center"/>
          </w:tcPr>
          <w:p w14:paraId="0817012C" w14:textId="77777777" w:rsidR="000E4CE2" w:rsidRPr="00CB7D48" w:rsidRDefault="000E4CE2" w:rsidP="00CB7D48">
            <w:pPr>
              <w:rPr>
                <w:rFonts w:cs="Arial"/>
                <w:sz w:val="18"/>
                <w:szCs w:val="18"/>
              </w:rPr>
            </w:pPr>
          </w:p>
        </w:tc>
      </w:tr>
      <w:tr w:rsidR="000E4CE2" w:rsidRPr="00CB7D48" w14:paraId="271E8623" w14:textId="77777777">
        <w:trPr>
          <w:trHeight w:val="255"/>
        </w:trPr>
        <w:tc>
          <w:tcPr>
            <w:tcW w:w="480" w:type="dxa"/>
            <w:shd w:val="clear" w:color="auto" w:fill="auto"/>
            <w:vAlign w:val="center"/>
          </w:tcPr>
          <w:p w14:paraId="647118A1" w14:textId="77777777" w:rsidR="000E4CE2" w:rsidRPr="00CB7D48" w:rsidRDefault="000E4CE2" w:rsidP="00CB7D48">
            <w:pPr>
              <w:rPr>
                <w:rFonts w:cs="Arial"/>
                <w:sz w:val="18"/>
                <w:szCs w:val="18"/>
              </w:rPr>
            </w:pPr>
            <w:r w:rsidRPr="00CB7D48">
              <w:rPr>
                <w:rFonts w:cs="Arial"/>
                <w:sz w:val="18"/>
                <w:szCs w:val="18"/>
              </w:rPr>
              <w:t>35</w:t>
            </w:r>
          </w:p>
        </w:tc>
        <w:tc>
          <w:tcPr>
            <w:tcW w:w="1791" w:type="dxa"/>
            <w:shd w:val="clear" w:color="auto" w:fill="auto"/>
            <w:vAlign w:val="center"/>
          </w:tcPr>
          <w:p w14:paraId="61CAD026" w14:textId="77777777" w:rsidR="000E4CE2" w:rsidRPr="00CB7D48" w:rsidRDefault="000E4CE2" w:rsidP="00CB7D48">
            <w:pPr>
              <w:rPr>
                <w:rFonts w:cs="Arial"/>
                <w:sz w:val="18"/>
                <w:szCs w:val="18"/>
              </w:rPr>
            </w:pPr>
            <w:r w:rsidRPr="00CB7D48">
              <w:rPr>
                <w:rFonts w:cs="Arial"/>
                <w:sz w:val="18"/>
                <w:szCs w:val="18"/>
              </w:rPr>
              <w:t>Serverraum</w:t>
            </w:r>
          </w:p>
        </w:tc>
        <w:tc>
          <w:tcPr>
            <w:tcW w:w="641" w:type="dxa"/>
            <w:shd w:val="clear" w:color="auto" w:fill="auto"/>
            <w:vAlign w:val="center"/>
          </w:tcPr>
          <w:p w14:paraId="3CA01EB7" w14:textId="77777777" w:rsidR="000E4CE2" w:rsidRPr="00CB7D48" w:rsidRDefault="000E4CE2" w:rsidP="00CB7D48">
            <w:pPr>
              <w:rPr>
                <w:rFonts w:cs="Arial"/>
                <w:sz w:val="18"/>
                <w:szCs w:val="18"/>
              </w:rPr>
            </w:pPr>
            <w:r w:rsidRPr="00CB7D48">
              <w:rPr>
                <w:rFonts w:cs="Arial"/>
                <w:sz w:val="18"/>
                <w:szCs w:val="18"/>
              </w:rPr>
              <w:t>131</w:t>
            </w:r>
          </w:p>
        </w:tc>
        <w:tc>
          <w:tcPr>
            <w:tcW w:w="4053" w:type="dxa"/>
            <w:shd w:val="clear" w:color="auto" w:fill="auto"/>
            <w:vAlign w:val="center"/>
          </w:tcPr>
          <w:p w14:paraId="65C7354F" w14:textId="77777777" w:rsidR="000E4CE2" w:rsidRPr="00CB7D48" w:rsidRDefault="000E4CE2" w:rsidP="00CB7D48">
            <w:pPr>
              <w:rPr>
                <w:rFonts w:cs="Arial"/>
                <w:sz w:val="18"/>
                <w:szCs w:val="18"/>
              </w:rPr>
            </w:pPr>
          </w:p>
        </w:tc>
        <w:tc>
          <w:tcPr>
            <w:tcW w:w="2393" w:type="dxa"/>
            <w:shd w:val="clear" w:color="auto" w:fill="auto"/>
            <w:vAlign w:val="center"/>
          </w:tcPr>
          <w:p w14:paraId="265507F2" w14:textId="77777777" w:rsidR="000E4CE2" w:rsidRPr="00CB7D48" w:rsidRDefault="000E4CE2" w:rsidP="00CB7D48">
            <w:pPr>
              <w:rPr>
                <w:rFonts w:cs="Arial"/>
                <w:sz w:val="18"/>
                <w:szCs w:val="18"/>
              </w:rPr>
            </w:pPr>
          </w:p>
        </w:tc>
      </w:tr>
      <w:tr w:rsidR="000E4CE2" w:rsidRPr="00CB7D48" w14:paraId="3FC08BBC" w14:textId="77777777">
        <w:trPr>
          <w:trHeight w:val="255"/>
        </w:trPr>
        <w:tc>
          <w:tcPr>
            <w:tcW w:w="480" w:type="dxa"/>
            <w:shd w:val="clear" w:color="auto" w:fill="auto"/>
            <w:vAlign w:val="center"/>
          </w:tcPr>
          <w:p w14:paraId="590CC188" w14:textId="77777777" w:rsidR="000E4CE2" w:rsidRPr="00CB7D48" w:rsidRDefault="000E4CE2" w:rsidP="00CB7D48">
            <w:pPr>
              <w:rPr>
                <w:rFonts w:cs="Arial"/>
                <w:sz w:val="18"/>
                <w:szCs w:val="18"/>
              </w:rPr>
            </w:pPr>
            <w:r w:rsidRPr="00CB7D48">
              <w:rPr>
                <w:rFonts w:cs="Arial"/>
                <w:sz w:val="18"/>
                <w:szCs w:val="18"/>
              </w:rPr>
              <w:t>36</w:t>
            </w:r>
          </w:p>
        </w:tc>
        <w:tc>
          <w:tcPr>
            <w:tcW w:w="1791" w:type="dxa"/>
            <w:shd w:val="clear" w:color="auto" w:fill="auto"/>
            <w:vAlign w:val="center"/>
          </w:tcPr>
          <w:p w14:paraId="59696FEC" w14:textId="77777777" w:rsidR="000E4CE2" w:rsidRPr="00CB7D48" w:rsidRDefault="000E4CE2" w:rsidP="00CB7D48">
            <w:pPr>
              <w:rPr>
                <w:rFonts w:cs="Arial"/>
                <w:sz w:val="18"/>
                <w:szCs w:val="18"/>
              </w:rPr>
            </w:pPr>
            <w:r w:rsidRPr="00CB7D48">
              <w:rPr>
                <w:rFonts w:cs="Arial"/>
                <w:sz w:val="18"/>
                <w:szCs w:val="18"/>
              </w:rPr>
              <w:t>Beratung</w:t>
            </w:r>
          </w:p>
        </w:tc>
        <w:tc>
          <w:tcPr>
            <w:tcW w:w="641" w:type="dxa"/>
            <w:shd w:val="clear" w:color="auto" w:fill="auto"/>
            <w:vAlign w:val="center"/>
          </w:tcPr>
          <w:p w14:paraId="3CF791B1" w14:textId="77777777" w:rsidR="000E4CE2" w:rsidRPr="00CB7D48" w:rsidRDefault="000E4CE2" w:rsidP="00CB7D48">
            <w:pPr>
              <w:rPr>
                <w:rFonts w:cs="Arial"/>
                <w:sz w:val="18"/>
                <w:szCs w:val="18"/>
              </w:rPr>
            </w:pPr>
            <w:r w:rsidRPr="00CB7D48">
              <w:rPr>
                <w:rFonts w:cs="Arial"/>
                <w:sz w:val="18"/>
                <w:szCs w:val="18"/>
              </w:rPr>
              <w:t>122</w:t>
            </w:r>
          </w:p>
        </w:tc>
        <w:tc>
          <w:tcPr>
            <w:tcW w:w="4053" w:type="dxa"/>
            <w:shd w:val="clear" w:color="auto" w:fill="auto"/>
            <w:vAlign w:val="center"/>
          </w:tcPr>
          <w:p w14:paraId="009D0ECB" w14:textId="77777777" w:rsidR="000E4CE2" w:rsidRPr="00CB7D48" w:rsidRDefault="000E4CE2" w:rsidP="00CB7D48">
            <w:pPr>
              <w:rPr>
                <w:rFonts w:cs="Arial"/>
                <w:sz w:val="18"/>
                <w:szCs w:val="18"/>
                <w:lang w:val="en-GB"/>
              </w:rPr>
            </w:pPr>
          </w:p>
        </w:tc>
        <w:tc>
          <w:tcPr>
            <w:tcW w:w="2393" w:type="dxa"/>
            <w:shd w:val="clear" w:color="auto" w:fill="auto"/>
            <w:vAlign w:val="center"/>
          </w:tcPr>
          <w:p w14:paraId="244D2CE8" w14:textId="77777777" w:rsidR="000E4CE2" w:rsidRPr="00CB7D48" w:rsidRDefault="000E4CE2" w:rsidP="00CB7D48">
            <w:pPr>
              <w:rPr>
                <w:rFonts w:cs="Arial"/>
                <w:sz w:val="18"/>
                <w:szCs w:val="18"/>
              </w:rPr>
            </w:pPr>
          </w:p>
        </w:tc>
      </w:tr>
      <w:tr w:rsidR="000E4CE2" w:rsidRPr="00CB7D48" w14:paraId="2DAD441D" w14:textId="77777777">
        <w:trPr>
          <w:trHeight w:val="255"/>
        </w:trPr>
        <w:tc>
          <w:tcPr>
            <w:tcW w:w="480" w:type="dxa"/>
            <w:shd w:val="clear" w:color="auto" w:fill="auto"/>
            <w:vAlign w:val="center"/>
          </w:tcPr>
          <w:p w14:paraId="58BD8D44" w14:textId="77777777" w:rsidR="000E4CE2" w:rsidRPr="00CB7D48" w:rsidRDefault="000E4CE2" w:rsidP="00CB7D48">
            <w:pPr>
              <w:rPr>
                <w:rFonts w:cs="Arial"/>
                <w:sz w:val="18"/>
                <w:szCs w:val="18"/>
              </w:rPr>
            </w:pPr>
            <w:r w:rsidRPr="00CB7D48">
              <w:rPr>
                <w:rFonts w:cs="Arial"/>
                <w:sz w:val="18"/>
                <w:szCs w:val="18"/>
              </w:rPr>
              <w:t>37</w:t>
            </w:r>
          </w:p>
        </w:tc>
        <w:tc>
          <w:tcPr>
            <w:tcW w:w="1791" w:type="dxa"/>
            <w:shd w:val="clear" w:color="auto" w:fill="auto"/>
            <w:vAlign w:val="center"/>
          </w:tcPr>
          <w:p w14:paraId="7AE14350"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2EE05D8F"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7071F669" w14:textId="77777777" w:rsidR="000E4CE2" w:rsidRPr="00CB7D48" w:rsidRDefault="000E4CE2" w:rsidP="00CB7D48">
            <w:pPr>
              <w:rPr>
                <w:rFonts w:cs="Arial"/>
                <w:sz w:val="18"/>
                <w:szCs w:val="18"/>
              </w:rPr>
            </w:pPr>
          </w:p>
        </w:tc>
        <w:tc>
          <w:tcPr>
            <w:tcW w:w="2393" w:type="dxa"/>
            <w:shd w:val="clear" w:color="auto" w:fill="auto"/>
            <w:vAlign w:val="center"/>
          </w:tcPr>
          <w:p w14:paraId="5F071493" w14:textId="77777777" w:rsidR="000E4CE2" w:rsidRPr="00CB7D48" w:rsidRDefault="000E4CE2" w:rsidP="00CB7D48">
            <w:pPr>
              <w:rPr>
                <w:rFonts w:cs="Arial"/>
                <w:sz w:val="18"/>
                <w:szCs w:val="18"/>
              </w:rPr>
            </w:pPr>
          </w:p>
        </w:tc>
      </w:tr>
      <w:tr w:rsidR="000E4CE2" w:rsidRPr="00CB7D48" w14:paraId="182C0508" w14:textId="77777777">
        <w:trPr>
          <w:trHeight w:val="255"/>
        </w:trPr>
        <w:tc>
          <w:tcPr>
            <w:tcW w:w="480" w:type="dxa"/>
            <w:shd w:val="clear" w:color="auto" w:fill="auto"/>
            <w:vAlign w:val="center"/>
          </w:tcPr>
          <w:p w14:paraId="6B1AD7E9" w14:textId="77777777" w:rsidR="000E4CE2" w:rsidRPr="00CB7D48" w:rsidRDefault="000E4CE2" w:rsidP="00CB7D48">
            <w:pPr>
              <w:rPr>
                <w:rFonts w:cs="Arial"/>
                <w:sz w:val="18"/>
                <w:szCs w:val="18"/>
              </w:rPr>
            </w:pPr>
            <w:r w:rsidRPr="00CB7D48">
              <w:rPr>
                <w:rFonts w:cs="Arial"/>
                <w:sz w:val="18"/>
                <w:szCs w:val="18"/>
              </w:rPr>
              <w:t>38</w:t>
            </w:r>
          </w:p>
        </w:tc>
        <w:tc>
          <w:tcPr>
            <w:tcW w:w="1791" w:type="dxa"/>
            <w:shd w:val="clear" w:color="auto" w:fill="auto"/>
            <w:vAlign w:val="center"/>
          </w:tcPr>
          <w:p w14:paraId="7FD9FB81"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6892796C"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56492449" w14:textId="77777777" w:rsidR="000E4CE2" w:rsidRPr="00CB7D48" w:rsidRDefault="000E4CE2" w:rsidP="00CB7D48">
            <w:pPr>
              <w:rPr>
                <w:rFonts w:cs="Arial"/>
                <w:sz w:val="18"/>
                <w:szCs w:val="18"/>
              </w:rPr>
            </w:pPr>
          </w:p>
        </w:tc>
        <w:tc>
          <w:tcPr>
            <w:tcW w:w="2393" w:type="dxa"/>
            <w:shd w:val="clear" w:color="auto" w:fill="auto"/>
            <w:vAlign w:val="center"/>
          </w:tcPr>
          <w:p w14:paraId="4F01EE9E" w14:textId="77777777" w:rsidR="000E4CE2" w:rsidRPr="00CB7D48" w:rsidRDefault="000E4CE2" w:rsidP="00CB7D48">
            <w:pPr>
              <w:rPr>
                <w:rFonts w:cs="Arial"/>
                <w:sz w:val="18"/>
                <w:szCs w:val="18"/>
              </w:rPr>
            </w:pPr>
          </w:p>
        </w:tc>
      </w:tr>
      <w:tr w:rsidR="000E4CE2" w:rsidRPr="00CB7D48" w14:paraId="764BB377" w14:textId="77777777">
        <w:trPr>
          <w:trHeight w:val="255"/>
        </w:trPr>
        <w:tc>
          <w:tcPr>
            <w:tcW w:w="480" w:type="dxa"/>
            <w:shd w:val="clear" w:color="auto" w:fill="auto"/>
            <w:vAlign w:val="center"/>
          </w:tcPr>
          <w:p w14:paraId="6BC9D161" w14:textId="77777777" w:rsidR="000E4CE2" w:rsidRPr="00CB7D48" w:rsidRDefault="000E4CE2" w:rsidP="00CB7D48">
            <w:pPr>
              <w:rPr>
                <w:rFonts w:cs="Arial"/>
                <w:sz w:val="18"/>
                <w:szCs w:val="18"/>
              </w:rPr>
            </w:pPr>
            <w:r w:rsidRPr="00CB7D48">
              <w:rPr>
                <w:rFonts w:cs="Arial"/>
                <w:sz w:val="18"/>
                <w:szCs w:val="18"/>
              </w:rPr>
              <w:t>39</w:t>
            </w:r>
          </w:p>
        </w:tc>
        <w:tc>
          <w:tcPr>
            <w:tcW w:w="1791" w:type="dxa"/>
            <w:shd w:val="clear" w:color="auto" w:fill="auto"/>
            <w:vAlign w:val="center"/>
          </w:tcPr>
          <w:p w14:paraId="38726F66"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19286AF5"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3E9BF6BF" w14:textId="77777777" w:rsidR="000E4CE2" w:rsidRPr="00CB7D48" w:rsidRDefault="000E4CE2" w:rsidP="00CB7D48">
            <w:pPr>
              <w:rPr>
                <w:rFonts w:cs="Arial"/>
                <w:sz w:val="18"/>
                <w:szCs w:val="18"/>
              </w:rPr>
            </w:pPr>
          </w:p>
        </w:tc>
        <w:tc>
          <w:tcPr>
            <w:tcW w:w="2393" w:type="dxa"/>
            <w:shd w:val="clear" w:color="auto" w:fill="auto"/>
            <w:vAlign w:val="center"/>
          </w:tcPr>
          <w:p w14:paraId="0055CAA4" w14:textId="77777777" w:rsidR="000E4CE2" w:rsidRPr="00CB7D48" w:rsidRDefault="000E4CE2" w:rsidP="00CB7D48">
            <w:pPr>
              <w:rPr>
                <w:rFonts w:cs="Arial"/>
                <w:sz w:val="18"/>
                <w:szCs w:val="18"/>
              </w:rPr>
            </w:pPr>
          </w:p>
        </w:tc>
      </w:tr>
      <w:tr w:rsidR="000E4CE2" w:rsidRPr="00CB7D48" w14:paraId="025E9E4D" w14:textId="77777777">
        <w:trPr>
          <w:trHeight w:val="255"/>
        </w:trPr>
        <w:tc>
          <w:tcPr>
            <w:tcW w:w="480" w:type="dxa"/>
            <w:shd w:val="clear" w:color="auto" w:fill="auto"/>
            <w:vAlign w:val="center"/>
          </w:tcPr>
          <w:p w14:paraId="5130DDC8" w14:textId="77777777" w:rsidR="000E4CE2" w:rsidRPr="00CB7D48" w:rsidRDefault="000E4CE2" w:rsidP="00CB7D48">
            <w:pPr>
              <w:rPr>
                <w:rFonts w:cs="Arial"/>
                <w:sz w:val="18"/>
                <w:szCs w:val="18"/>
              </w:rPr>
            </w:pPr>
            <w:r w:rsidRPr="00CB7D48">
              <w:rPr>
                <w:rFonts w:cs="Arial"/>
                <w:sz w:val="18"/>
                <w:szCs w:val="18"/>
              </w:rPr>
              <w:t>40</w:t>
            </w:r>
          </w:p>
        </w:tc>
        <w:tc>
          <w:tcPr>
            <w:tcW w:w="1791" w:type="dxa"/>
            <w:shd w:val="clear" w:color="auto" w:fill="auto"/>
            <w:vAlign w:val="center"/>
          </w:tcPr>
          <w:p w14:paraId="5AB92C21"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0CDECC1A"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5A48BA51" w14:textId="77777777" w:rsidR="000E4CE2" w:rsidRPr="00CB7D48" w:rsidRDefault="000E4CE2" w:rsidP="00CB7D48">
            <w:pPr>
              <w:rPr>
                <w:rFonts w:cs="Arial"/>
                <w:sz w:val="18"/>
                <w:szCs w:val="18"/>
              </w:rPr>
            </w:pPr>
          </w:p>
        </w:tc>
        <w:tc>
          <w:tcPr>
            <w:tcW w:w="2393" w:type="dxa"/>
            <w:shd w:val="clear" w:color="auto" w:fill="auto"/>
            <w:vAlign w:val="center"/>
          </w:tcPr>
          <w:p w14:paraId="33208A19" w14:textId="77777777" w:rsidR="000E4CE2" w:rsidRPr="00CB7D48" w:rsidRDefault="000E4CE2" w:rsidP="00CB7D48">
            <w:pPr>
              <w:rPr>
                <w:rFonts w:cs="Arial"/>
                <w:sz w:val="18"/>
                <w:szCs w:val="18"/>
              </w:rPr>
            </w:pPr>
          </w:p>
        </w:tc>
      </w:tr>
      <w:tr w:rsidR="000E4CE2" w:rsidRPr="00CB7D48" w14:paraId="5A3A83AC" w14:textId="77777777">
        <w:trPr>
          <w:trHeight w:val="255"/>
        </w:trPr>
        <w:tc>
          <w:tcPr>
            <w:tcW w:w="480" w:type="dxa"/>
            <w:shd w:val="clear" w:color="auto" w:fill="auto"/>
            <w:vAlign w:val="center"/>
          </w:tcPr>
          <w:p w14:paraId="02EBB2D0" w14:textId="77777777" w:rsidR="000E4CE2" w:rsidRPr="00CB7D48" w:rsidRDefault="000E4CE2" w:rsidP="00CB7D48">
            <w:pPr>
              <w:rPr>
                <w:rFonts w:cs="Arial"/>
                <w:sz w:val="18"/>
                <w:szCs w:val="18"/>
              </w:rPr>
            </w:pPr>
            <w:r w:rsidRPr="00CB7D48">
              <w:rPr>
                <w:rFonts w:cs="Arial"/>
                <w:sz w:val="18"/>
                <w:szCs w:val="18"/>
              </w:rPr>
              <w:t>41</w:t>
            </w:r>
          </w:p>
        </w:tc>
        <w:tc>
          <w:tcPr>
            <w:tcW w:w="1791" w:type="dxa"/>
            <w:shd w:val="clear" w:color="auto" w:fill="auto"/>
            <w:vAlign w:val="center"/>
          </w:tcPr>
          <w:p w14:paraId="273789F1"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18B3ABC1"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3FD0C8B4" w14:textId="77777777" w:rsidR="000E4CE2" w:rsidRPr="00CB7D48" w:rsidRDefault="000E4CE2" w:rsidP="00CB7D48">
            <w:pPr>
              <w:rPr>
                <w:rFonts w:cs="Arial"/>
                <w:sz w:val="18"/>
                <w:szCs w:val="18"/>
              </w:rPr>
            </w:pPr>
          </w:p>
        </w:tc>
        <w:tc>
          <w:tcPr>
            <w:tcW w:w="2393" w:type="dxa"/>
            <w:shd w:val="clear" w:color="auto" w:fill="auto"/>
            <w:vAlign w:val="center"/>
          </w:tcPr>
          <w:p w14:paraId="47B08711" w14:textId="77777777" w:rsidR="000E4CE2" w:rsidRPr="00CB7D48" w:rsidRDefault="000E4CE2" w:rsidP="00CB7D48">
            <w:pPr>
              <w:rPr>
                <w:rFonts w:cs="Arial"/>
                <w:sz w:val="18"/>
                <w:szCs w:val="18"/>
              </w:rPr>
            </w:pPr>
          </w:p>
        </w:tc>
      </w:tr>
      <w:tr w:rsidR="000E4CE2" w:rsidRPr="00CB7D48" w14:paraId="03E4A1FE" w14:textId="77777777">
        <w:trPr>
          <w:trHeight w:val="255"/>
        </w:trPr>
        <w:tc>
          <w:tcPr>
            <w:tcW w:w="480" w:type="dxa"/>
            <w:shd w:val="clear" w:color="auto" w:fill="auto"/>
            <w:vAlign w:val="center"/>
          </w:tcPr>
          <w:p w14:paraId="11DA37ED" w14:textId="77777777" w:rsidR="000E4CE2" w:rsidRPr="00CB7D48" w:rsidRDefault="000E4CE2" w:rsidP="00CB7D48">
            <w:pPr>
              <w:rPr>
                <w:rFonts w:cs="Arial"/>
                <w:sz w:val="18"/>
                <w:szCs w:val="18"/>
              </w:rPr>
            </w:pPr>
            <w:r w:rsidRPr="00CB7D48">
              <w:rPr>
                <w:rFonts w:cs="Arial"/>
                <w:sz w:val="18"/>
                <w:szCs w:val="18"/>
              </w:rPr>
              <w:t>42</w:t>
            </w:r>
          </w:p>
        </w:tc>
        <w:tc>
          <w:tcPr>
            <w:tcW w:w="1791" w:type="dxa"/>
            <w:shd w:val="clear" w:color="auto" w:fill="auto"/>
            <w:vAlign w:val="center"/>
          </w:tcPr>
          <w:p w14:paraId="7BA03BC9"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4D22932B"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4274A9EB" w14:textId="77777777" w:rsidR="000E4CE2" w:rsidRPr="00CB7D48" w:rsidRDefault="000E4CE2" w:rsidP="00CB7D48">
            <w:pPr>
              <w:rPr>
                <w:rFonts w:cs="Arial"/>
                <w:sz w:val="18"/>
                <w:szCs w:val="18"/>
              </w:rPr>
            </w:pPr>
          </w:p>
        </w:tc>
        <w:tc>
          <w:tcPr>
            <w:tcW w:w="2393" w:type="dxa"/>
            <w:shd w:val="clear" w:color="auto" w:fill="auto"/>
            <w:vAlign w:val="center"/>
          </w:tcPr>
          <w:p w14:paraId="10A77949" w14:textId="77777777" w:rsidR="000E4CE2" w:rsidRPr="00CB7D48" w:rsidRDefault="000E4CE2" w:rsidP="00CB7D48">
            <w:pPr>
              <w:rPr>
                <w:rFonts w:cs="Arial"/>
                <w:sz w:val="18"/>
                <w:szCs w:val="18"/>
              </w:rPr>
            </w:pPr>
          </w:p>
        </w:tc>
      </w:tr>
      <w:tr w:rsidR="000E4CE2" w:rsidRPr="00CB7D48" w14:paraId="1D3CF5C7" w14:textId="77777777">
        <w:trPr>
          <w:trHeight w:val="255"/>
        </w:trPr>
        <w:tc>
          <w:tcPr>
            <w:tcW w:w="480" w:type="dxa"/>
            <w:shd w:val="clear" w:color="auto" w:fill="auto"/>
            <w:vAlign w:val="center"/>
          </w:tcPr>
          <w:p w14:paraId="752730C9" w14:textId="77777777" w:rsidR="000E4CE2" w:rsidRPr="00CB7D48" w:rsidRDefault="000E4CE2" w:rsidP="00CB7D48">
            <w:pPr>
              <w:rPr>
                <w:rFonts w:cs="Arial"/>
                <w:sz w:val="18"/>
                <w:szCs w:val="18"/>
              </w:rPr>
            </w:pPr>
            <w:r w:rsidRPr="00CB7D48">
              <w:rPr>
                <w:rFonts w:cs="Arial"/>
                <w:sz w:val="18"/>
                <w:szCs w:val="18"/>
              </w:rPr>
              <w:t>43</w:t>
            </w:r>
          </w:p>
        </w:tc>
        <w:tc>
          <w:tcPr>
            <w:tcW w:w="1791" w:type="dxa"/>
            <w:shd w:val="clear" w:color="auto" w:fill="auto"/>
            <w:vAlign w:val="center"/>
          </w:tcPr>
          <w:p w14:paraId="7B8792F7" w14:textId="77777777" w:rsidR="000E4CE2" w:rsidRPr="00CB7D48" w:rsidRDefault="000E4CE2" w:rsidP="00CB7D48">
            <w:pPr>
              <w:rPr>
                <w:rFonts w:cs="Arial"/>
                <w:sz w:val="18"/>
                <w:szCs w:val="18"/>
              </w:rPr>
            </w:pPr>
            <w:r w:rsidRPr="00CB7D48">
              <w:rPr>
                <w:rFonts w:cs="Arial"/>
                <w:sz w:val="18"/>
                <w:szCs w:val="18"/>
              </w:rPr>
              <w:t>IT</w:t>
            </w:r>
          </w:p>
        </w:tc>
        <w:tc>
          <w:tcPr>
            <w:tcW w:w="641" w:type="dxa"/>
            <w:shd w:val="clear" w:color="auto" w:fill="auto"/>
            <w:vAlign w:val="center"/>
          </w:tcPr>
          <w:p w14:paraId="1B1E08FD" w14:textId="77777777" w:rsidR="000E4CE2" w:rsidRPr="00CB7D48" w:rsidRDefault="000E4CE2" w:rsidP="00CB7D48">
            <w:pPr>
              <w:rPr>
                <w:rFonts w:cs="Arial"/>
                <w:sz w:val="18"/>
                <w:szCs w:val="18"/>
              </w:rPr>
            </w:pPr>
            <w:r w:rsidRPr="00CB7D48">
              <w:rPr>
                <w:rFonts w:cs="Arial"/>
                <w:sz w:val="18"/>
                <w:szCs w:val="18"/>
              </w:rPr>
              <w:t>121</w:t>
            </w:r>
          </w:p>
        </w:tc>
        <w:tc>
          <w:tcPr>
            <w:tcW w:w="4053" w:type="dxa"/>
            <w:shd w:val="clear" w:color="auto" w:fill="auto"/>
            <w:vAlign w:val="center"/>
          </w:tcPr>
          <w:p w14:paraId="6A4BA41B" w14:textId="77777777" w:rsidR="000E4CE2" w:rsidRPr="00CB7D48" w:rsidRDefault="000E4CE2" w:rsidP="00CB7D48">
            <w:pPr>
              <w:rPr>
                <w:rFonts w:cs="Arial"/>
                <w:sz w:val="18"/>
                <w:szCs w:val="18"/>
              </w:rPr>
            </w:pPr>
          </w:p>
        </w:tc>
        <w:tc>
          <w:tcPr>
            <w:tcW w:w="2393" w:type="dxa"/>
            <w:shd w:val="clear" w:color="auto" w:fill="auto"/>
            <w:vAlign w:val="center"/>
          </w:tcPr>
          <w:p w14:paraId="72E3839C" w14:textId="77777777" w:rsidR="000E4CE2" w:rsidRPr="00CB7D48" w:rsidRDefault="000E4CE2" w:rsidP="00CB7D48">
            <w:pPr>
              <w:rPr>
                <w:rFonts w:cs="Arial"/>
                <w:sz w:val="18"/>
                <w:szCs w:val="18"/>
              </w:rPr>
            </w:pPr>
          </w:p>
        </w:tc>
      </w:tr>
    </w:tbl>
    <w:p w14:paraId="46ADA1BE" w14:textId="77777777" w:rsidR="002B16B1" w:rsidRDefault="00C328B3" w:rsidP="00C873BE">
      <w:pPr>
        <w:pStyle w:val="berschrift1"/>
      </w:pPr>
      <w:bookmarkStart w:id="26" w:name="_Toc489447428"/>
      <w:r>
        <w:lastRenderedPageBreak/>
        <w:t>Serverlandschaft</w:t>
      </w:r>
      <w:bookmarkEnd w:id="26"/>
    </w:p>
    <w:p w14:paraId="0E22D6AF" w14:textId="77777777" w:rsidR="00B9708F" w:rsidRDefault="00B9708F" w:rsidP="008605F3">
      <w:pPr>
        <w:pStyle w:val="berschrift2"/>
      </w:pPr>
      <w:bookmarkStart w:id="27" w:name="_Toc489447429"/>
      <w:r>
        <w:t>Server</w:t>
      </w:r>
      <w:bookmarkEnd w:id="27"/>
    </w:p>
    <w:p w14:paraId="6992B730" w14:textId="77777777" w:rsidR="000401D7" w:rsidRDefault="000401D7" w:rsidP="000401D7">
      <w:pPr>
        <w:rPr>
          <w:color w:val="FF0000"/>
        </w:rPr>
      </w:pPr>
      <w:r>
        <w:t xml:space="preserve">In der Serverlandschaft von </w:t>
      </w:r>
      <w:r w:rsidR="00EE52CA">
        <w:t>Firma</w:t>
      </w:r>
      <w:r>
        <w:t xml:space="preserve"> werden ausschließlich Server von Fujitsu Siemens Computer (FSC) eingesetzt, </w:t>
      </w:r>
      <w:r w:rsidR="003A5601" w:rsidRPr="003A5601">
        <w:t xml:space="preserve">da sie </w:t>
      </w:r>
      <w:r w:rsidR="00273EBE">
        <w:t xml:space="preserve">derzeit </w:t>
      </w:r>
      <w:r w:rsidR="003A5601" w:rsidRPr="003A5601">
        <w:t>das beste Preis</w:t>
      </w:r>
      <w:r w:rsidR="00BC7C36">
        <w:t>-</w:t>
      </w:r>
      <w:r w:rsidR="003A5601" w:rsidRPr="003A5601">
        <w:t>/Leistungsverhältnis aufweisen!</w:t>
      </w:r>
    </w:p>
    <w:p w14:paraId="3C8A8E72" w14:textId="77777777" w:rsidR="000401D7" w:rsidRPr="000401D7" w:rsidRDefault="000401D7" w:rsidP="000401D7">
      <w:r w:rsidRPr="000401D7">
        <w:t xml:space="preserve">Bei einer Neuanschaffung werden die Server über einen Großhändler (z.B. Ingram Micro Holding GmbH, Actebis Peacock GmbH &amp; Co. KG oder </w:t>
      </w:r>
      <w:proofErr w:type="spellStart"/>
      <w:r w:rsidRPr="000401D7">
        <w:t>Techdata</w:t>
      </w:r>
      <w:proofErr w:type="spellEnd"/>
      <w:r w:rsidRPr="000401D7">
        <w:t>) bezogen.</w:t>
      </w:r>
    </w:p>
    <w:p w14:paraId="2A87755F" w14:textId="77777777" w:rsidR="007E39CE" w:rsidRDefault="007E39CE" w:rsidP="00072CB9"/>
    <w:p w14:paraId="29AE7BB4" w14:textId="77777777" w:rsidR="00072CB9" w:rsidRPr="00727CAB" w:rsidRDefault="00072CB9" w:rsidP="00727CAB">
      <w:pPr>
        <w:rPr>
          <w:u w:val="single"/>
        </w:rPr>
      </w:pPr>
      <w:r w:rsidRPr="00727CAB">
        <w:rPr>
          <w:u w:val="single"/>
        </w:rPr>
        <w:t>Passwort für alle Server:</w:t>
      </w:r>
    </w:p>
    <w:p w14:paraId="25CC7917" w14:textId="77777777" w:rsidR="007E39CE" w:rsidRPr="00C471E5" w:rsidRDefault="007E39CE" w:rsidP="00C471E5">
      <w:pPr>
        <w:ind w:firstLine="708"/>
        <w:rPr>
          <w:i/>
        </w:rPr>
      </w:pPr>
      <w:r w:rsidRPr="00C471E5">
        <w:rPr>
          <w:i/>
        </w:rPr>
        <w:t>Benutzername</w:t>
      </w:r>
      <w:r w:rsidR="00072CB9" w:rsidRPr="00C471E5">
        <w:rPr>
          <w:i/>
        </w:rPr>
        <w:t xml:space="preserve">: </w:t>
      </w:r>
      <w:r w:rsidR="000401D7" w:rsidRPr="00C471E5">
        <w:rPr>
          <w:i/>
        </w:rPr>
        <w:tab/>
      </w:r>
      <w:r w:rsidR="000401D7" w:rsidRPr="00C471E5">
        <w:rPr>
          <w:i/>
        </w:rPr>
        <w:tab/>
      </w:r>
      <w:r w:rsidRPr="00C471E5">
        <w:rPr>
          <w:i/>
        </w:rPr>
        <w:t>Administrator</w:t>
      </w:r>
    </w:p>
    <w:p w14:paraId="304E32E2" w14:textId="77777777" w:rsidR="00072CB9" w:rsidRPr="007E39CE" w:rsidRDefault="007E39CE" w:rsidP="007E39CE">
      <w:pPr>
        <w:ind w:firstLine="708"/>
        <w:rPr>
          <w:i/>
        </w:rPr>
      </w:pPr>
      <w:r w:rsidRPr="007E39CE">
        <w:rPr>
          <w:i/>
        </w:rPr>
        <w:t xml:space="preserve">Passwort: </w:t>
      </w:r>
      <w:r w:rsidR="000401D7">
        <w:rPr>
          <w:i/>
        </w:rPr>
        <w:tab/>
      </w:r>
      <w:r w:rsidR="000401D7">
        <w:rPr>
          <w:i/>
        </w:rPr>
        <w:tab/>
      </w:r>
      <w:proofErr w:type="spellStart"/>
      <w:r w:rsidR="0038735E">
        <w:rPr>
          <w:i/>
        </w:rPr>
        <w:t>xxxxxxxxxxxxxxxxx</w:t>
      </w:r>
      <w:proofErr w:type="spellEnd"/>
    </w:p>
    <w:p w14:paraId="4302E58A" w14:textId="77777777" w:rsidR="00072CB9" w:rsidRPr="00072CB9" w:rsidRDefault="00072CB9" w:rsidP="00072CB9"/>
    <w:p w14:paraId="612CA603" w14:textId="77777777" w:rsidR="004306AC" w:rsidRDefault="004306AC" w:rsidP="008605F3">
      <w:pPr>
        <w:pStyle w:val="berschrift3"/>
      </w:pPr>
      <w:bookmarkStart w:id="28" w:name="_Toc489447430"/>
      <w:r>
        <w:t>Aufbau</w:t>
      </w:r>
      <w:r w:rsidR="000E4CE2">
        <w:t xml:space="preserve"> der Serverlandschaft</w:t>
      </w:r>
      <w:bookmarkEnd w:id="28"/>
    </w:p>
    <w:p w14:paraId="08E9BADA" w14:textId="77777777" w:rsidR="005A634D" w:rsidRDefault="005A634D" w:rsidP="005A634D">
      <w:r>
        <w:t xml:space="preserve">Die folgende Grafik zeigt einen Überblick über die Serverlandschaft von </w:t>
      </w:r>
      <w:r w:rsidR="00EE52CA">
        <w:t>Firma</w:t>
      </w:r>
      <w:r>
        <w:t>.</w:t>
      </w:r>
    </w:p>
    <w:p w14:paraId="09B1F70B" w14:textId="77777777" w:rsidR="005A634D" w:rsidRPr="005A634D" w:rsidRDefault="005A634D" w:rsidP="005A634D"/>
    <w:p w14:paraId="0B5F1D2B" w14:textId="77777777" w:rsidR="00E64D17" w:rsidRDefault="00E64D17" w:rsidP="00E64D17"/>
    <w:p w14:paraId="5AEEA8A0" w14:textId="77777777" w:rsidR="005A634D" w:rsidRDefault="005A634D" w:rsidP="00E64D17"/>
    <w:p w14:paraId="10C7F033" w14:textId="77777777" w:rsidR="005A634D" w:rsidRDefault="005A634D" w:rsidP="00E64D17"/>
    <w:p w14:paraId="6156817C" w14:textId="77777777" w:rsidR="005A634D" w:rsidRDefault="005A634D" w:rsidP="00E64D17"/>
    <w:p w14:paraId="4EB24B49" w14:textId="77777777" w:rsidR="005A634D" w:rsidRDefault="005A634D" w:rsidP="00E64D17"/>
    <w:p w14:paraId="28FF162C" w14:textId="77777777" w:rsidR="005A634D" w:rsidRDefault="005A634D" w:rsidP="00E64D17"/>
    <w:p w14:paraId="5D0269FA" w14:textId="77777777" w:rsidR="005A634D" w:rsidRDefault="005A634D" w:rsidP="00E64D17"/>
    <w:p w14:paraId="40A88D69" w14:textId="77777777" w:rsidR="005A634D" w:rsidRDefault="005A634D" w:rsidP="00E64D17"/>
    <w:p w14:paraId="1D45DD13" w14:textId="77777777" w:rsidR="005A634D" w:rsidRDefault="005A634D" w:rsidP="00E64D17"/>
    <w:p w14:paraId="1C3ED2E8" w14:textId="77777777" w:rsidR="005A634D" w:rsidRDefault="005A634D" w:rsidP="00E64D17"/>
    <w:p w14:paraId="312DE02E" w14:textId="77777777" w:rsidR="005A634D" w:rsidRDefault="005A634D" w:rsidP="00E64D17"/>
    <w:p w14:paraId="47FE0CA4" w14:textId="77777777" w:rsidR="00E64D17" w:rsidRPr="000F59CD" w:rsidRDefault="000F59CD" w:rsidP="008605F3">
      <w:pPr>
        <w:pStyle w:val="berschrift3"/>
      </w:pPr>
      <w:bookmarkStart w:id="29" w:name="_Toc489447431"/>
      <w:r w:rsidRPr="000F59CD">
        <w:t>IP- und DNS Konfiguration der Clients via DHCP</w:t>
      </w:r>
      <w:bookmarkEnd w:id="29"/>
    </w:p>
    <w:p w14:paraId="7837D7CD" w14:textId="77777777" w:rsidR="000F59CD" w:rsidRDefault="000F59CD" w:rsidP="000F59CD">
      <w:r>
        <w:t xml:space="preserve">Wegen des wesentlich einfacheren Handlings bekommen die Clientrechner </w:t>
      </w:r>
      <w:r w:rsidR="005A634D">
        <w:t>im Netzwerk ihre</w:t>
      </w:r>
      <w:r>
        <w:t xml:space="preserve"> IP-Adresse und weitere Daten </w:t>
      </w:r>
      <w:r w:rsidR="005A634D">
        <w:t xml:space="preserve">von einem </w:t>
      </w:r>
      <w:r>
        <w:t>DHCP-Server vom SRV4 zugewiesen.</w:t>
      </w:r>
    </w:p>
    <w:p w14:paraId="115EC6B7" w14:textId="77777777" w:rsidR="00111F92" w:rsidRDefault="00111F92" w:rsidP="000F59CD"/>
    <w:p w14:paraId="7BFA1C0A" w14:textId="77777777" w:rsidR="005A634D" w:rsidRDefault="000F59CD" w:rsidP="000F59CD">
      <w:r>
        <w:t xml:space="preserve">Der Pool </w:t>
      </w:r>
      <w:r w:rsidR="005A634D">
        <w:t xml:space="preserve">der IP-Adressen </w:t>
      </w:r>
      <w:r>
        <w:t xml:space="preserve">beginnt mit </w:t>
      </w:r>
      <w:r w:rsidR="007C14AE">
        <w:t>192.168.1.1 und endet bei 192.168.1.254.</w:t>
      </w:r>
    </w:p>
    <w:p w14:paraId="4512A95D" w14:textId="77777777" w:rsidR="009539AD" w:rsidRDefault="007C14AE" w:rsidP="000F59CD">
      <w:r>
        <w:t xml:space="preserve">Der Bereich von 192.168.1.80 bis 192.168.1.99 ist für VPN reserviert. </w:t>
      </w:r>
    </w:p>
    <w:p w14:paraId="77F826D4" w14:textId="77777777" w:rsidR="000F59CD" w:rsidRDefault="009539AD" w:rsidP="000F59CD">
      <w:r>
        <w:t>Der Bereich 192.168.1.2</w:t>
      </w:r>
      <w:r w:rsidR="007C14AE">
        <w:t xml:space="preserve"> bis 192.168.1.39 ist für Server und Drucker reserviert.</w:t>
      </w:r>
    </w:p>
    <w:p w14:paraId="05F68F40" w14:textId="77777777" w:rsidR="005A634D" w:rsidRDefault="005A634D" w:rsidP="000F59CD"/>
    <w:p w14:paraId="5EE24405" w14:textId="77777777" w:rsidR="000F59CD" w:rsidRPr="005A634D" w:rsidRDefault="000F59CD" w:rsidP="000F59CD">
      <w:proofErr w:type="gramStart"/>
      <w:r>
        <w:t>DNS Server</w:t>
      </w:r>
      <w:proofErr w:type="gramEnd"/>
      <w:r>
        <w:t xml:space="preserve"> und Ga</w:t>
      </w:r>
      <w:r w:rsidR="005A634D">
        <w:t>teway werden wie folgt verteilt (</w:t>
      </w:r>
      <w:r w:rsidRPr="005A634D">
        <w:t>Standard Client Konfiguration</w:t>
      </w:r>
      <w:r w:rsidR="005A634D">
        <w:t>):</w:t>
      </w:r>
    </w:p>
    <w:p w14:paraId="29584F61" w14:textId="77777777" w:rsidR="000F59CD" w:rsidRPr="005A634D" w:rsidRDefault="000F59CD" w:rsidP="000F59CD">
      <w:r w:rsidRPr="005A634D">
        <w:tab/>
      </w:r>
      <w:r w:rsidRPr="005A634D">
        <w:tab/>
      </w:r>
    </w:p>
    <w:p w14:paraId="3BEA14BB" w14:textId="77777777" w:rsidR="000F59CD" w:rsidRPr="00A923E3" w:rsidRDefault="000F59CD" w:rsidP="000F59CD">
      <w:pPr>
        <w:rPr>
          <w:lang w:val="en-GB"/>
        </w:rPr>
      </w:pPr>
      <w:r w:rsidRPr="005A634D">
        <w:tab/>
      </w:r>
      <w:r w:rsidRPr="005A634D">
        <w:tab/>
      </w:r>
      <w:proofErr w:type="spellStart"/>
      <w:r w:rsidRPr="00A923E3">
        <w:rPr>
          <w:lang w:val="en-GB"/>
        </w:rPr>
        <w:t>Subnetz</w:t>
      </w:r>
      <w:proofErr w:type="spellEnd"/>
      <w:r w:rsidRPr="00A923E3">
        <w:rPr>
          <w:lang w:val="en-GB"/>
        </w:rPr>
        <w:tab/>
        <w:t xml:space="preserve">= </w:t>
      </w:r>
      <w:r w:rsidR="00433505">
        <w:rPr>
          <w:lang w:val="en-GB"/>
        </w:rPr>
        <w:tab/>
      </w:r>
      <w:r w:rsidRPr="00A923E3">
        <w:rPr>
          <w:lang w:val="en-GB"/>
        </w:rPr>
        <w:t>255.255.255.0</w:t>
      </w:r>
    </w:p>
    <w:p w14:paraId="1E2A1145" w14:textId="77777777" w:rsidR="000F59CD" w:rsidRPr="00A923E3" w:rsidRDefault="000F59CD" w:rsidP="000F59CD">
      <w:pPr>
        <w:rPr>
          <w:lang w:val="en-GB"/>
        </w:rPr>
      </w:pPr>
      <w:r w:rsidRPr="00A923E3">
        <w:rPr>
          <w:lang w:val="en-GB"/>
        </w:rPr>
        <w:tab/>
      </w:r>
      <w:r w:rsidRPr="00A923E3">
        <w:rPr>
          <w:lang w:val="en-GB"/>
        </w:rPr>
        <w:tab/>
        <w:t>Gateway</w:t>
      </w:r>
      <w:r w:rsidRPr="00A923E3">
        <w:rPr>
          <w:lang w:val="en-GB"/>
        </w:rPr>
        <w:tab/>
        <w:t xml:space="preserve">= </w:t>
      </w:r>
      <w:r w:rsidR="00433505">
        <w:rPr>
          <w:lang w:val="en-GB"/>
        </w:rPr>
        <w:tab/>
      </w:r>
      <w:r w:rsidRPr="00A923E3">
        <w:rPr>
          <w:lang w:val="en-GB"/>
        </w:rPr>
        <w:t>192.168.1.1</w:t>
      </w:r>
    </w:p>
    <w:p w14:paraId="4EE5348B" w14:textId="77777777" w:rsidR="000F59CD" w:rsidRPr="000F59CD" w:rsidRDefault="000F59CD" w:rsidP="000F59CD">
      <w:r w:rsidRPr="00A923E3">
        <w:rPr>
          <w:lang w:val="en-GB"/>
        </w:rPr>
        <w:tab/>
      </w:r>
      <w:r w:rsidRPr="00A923E3">
        <w:rPr>
          <w:lang w:val="en-GB"/>
        </w:rPr>
        <w:tab/>
      </w:r>
      <w:proofErr w:type="gramStart"/>
      <w:r>
        <w:t>DNS Server</w:t>
      </w:r>
      <w:proofErr w:type="gramEnd"/>
      <w:r>
        <w:tab/>
        <w:t xml:space="preserve">= </w:t>
      </w:r>
      <w:r w:rsidR="00433505">
        <w:tab/>
      </w:r>
      <w:r w:rsidR="00702097">
        <w:t>192.168.1.xx</w:t>
      </w:r>
    </w:p>
    <w:p w14:paraId="4A1DA657" w14:textId="77777777" w:rsidR="004306AC" w:rsidRDefault="008C20FF" w:rsidP="008605F3">
      <w:pPr>
        <w:pStyle w:val="berschrift3"/>
      </w:pPr>
      <w:bookmarkStart w:id="30" w:name="_Toc489447432"/>
      <w:r>
        <w:t>L</w:t>
      </w:r>
      <w:r w:rsidR="004306AC">
        <w:t>eistungsbeschreibung</w:t>
      </w:r>
      <w:r w:rsidR="000E4CE2">
        <w:t>en der Server</w:t>
      </w:r>
      <w:bookmarkEnd w:id="30"/>
    </w:p>
    <w:p w14:paraId="6E833C62" w14:textId="77777777" w:rsidR="008240E4" w:rsidRDefault="008240E4" w:rsidP="008240E4">
      <w:r>
        <w:t xml:space="preserve">Die folgende Tabelle </w:t>
      </w:r>
      <w:r w:rsidR="0029747E">
        <w:t xml:space="preserve">zeigt eine Übersicht der Leistungsbeschreibungen der vorhandenen Server in der IT-Infrastruktur von </w:t>
      </w:r>
      <w:r w:rsidR="00EE52CA">
        <w:t>Firma</w:t>
      </w:r>
      <w:r w:rsidR="0029747E">
        <w:t>.</w:t>
      </w:r>
    </w:p>
    <w:p w14:paraId="3BB06134" w14:textId="77777777" w:rsidR="0029747E" w:rsidRPr="008240E4" w:rsidRDefault="0029747E" w:rsidP="008240E4"/>
    <w:tbl>
      <w:tblPr>
        <w:tblW w:w="9291"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69"/>
        <w:gridCol w:w="2369"/>
        <w:gridCol w:w="2369"/>
        <w:gridCol w:w="2184"/>
      </w:tblGrid>
      <w:tr w:rsidR="00566BDD" w:rsidRPr="008240E4" w14:paraId="256EC696" w14:textId="77777777">
        <w:trPr>
          <w:trHeight w:val="284"/>
        </w:trPr>
        <w:tc>
          <w:tcPr>
            <w:tcW w:w="2369" w:type="dxa"/>
            <w:shd w:val="clear" w:color="auto" w:fill="C0C0C0"/>
            <w:vAlign w:val="center"/>
          </w:tcPr>
          <w:p w14:paraId="788DED6A" w14:textId="77777777" w:rsidR="00566BDD" w:rsidRPr="008240E4" w:rsidRDefault="00566BDD" w:rsidP="008240E4">
            <w:pPr>
              <w:rPr>
                <w:b/>
              </w:rPr>
            </w:pPr>
            <w:r w:rsidRPr="008240E4">
              <w:rPr>
                <w:b/>
              </w:rPr>
              <w:t>Servername</w:t>
            </w:r>
          </w:p>
        </w:tc>
        <w:tc>
          <w:tcPr>
            <w:tcW w:w="2369" w:type="dxa"/>
            <w:shd w:val="clear" w:color="auto" w:fill="C0C0C0"/>
            <w:vAlign w:val="center"/>
          </w:tcPr>
          <w:p w14:paraId="77DA006D" w14:textId="77777777" w:rsidR="00566BDD" w:rsidRPr="008240E4" w:rsidRDefault="00566BDD" w:rsidP="008240E4">
            <w:pPr>
              <w:rPr>
                <w:b/>
              </w:rPr>
            </w:pPr>
            <w:r w:rsidRPr="008240E4">
              <w:rPr>
                <w:b/>
              </w:rPr>
              <w:t>CPU</w:t>
            </w:r>
          </w:p>
        </w:tc>
        <w:tc>
          <w:tcPr>
            <w:tcW w:w="2369" w:type="dxa"/>
            <w:shd w:val="clear" w:color="auto" w:fill="C0C0C0"/>
            <w:vAlign w:val="center"/>
          </w:tcPr>
          <w:p w14:paraId="014F5ECC" w14:textId="77777777" w:rsidR="00566BDD" w:rsidRPr="008240E4" w:rsidRDefault="00566BDD" w:rsidP="008240E4">
            <w:pPr>
              <w:rPr>
                <w:b/>
              </w:rPr>
            </w:pPr>
            <w:r w:rsidRPr="008240E4">
              <w:rPr>
                <w:b/>
              </w:rPr>
              <w:t>RAM</w:t>
            </w:r>
          </w:p>
        </w:tc>
        <w:tc>
          <w:tcPr>
            <w:tcW w:w="2184" w:type="dxa"/>
            <w:shd w:val="clear" w:color="auto" w:fill="C0C0C0"/>
            <w:vAlign w:val="center"/>
          </w:tcPr>
          <w:p w14:paraId="5CF45BB3" w14:textId="77777777" w:rsidR="00566BDD" w:rsidRPr="008240E4" w:rsidRDefault="00566BDD" w:rsidP="008240E4">
            <w:pPr>
              <w:rPr>
                <w:b/>
              </w:rPr>
            </w:pPr>
            <w:r w:rsidRPr="008240E4">
              <w:rPr>
                <w:b/>
              </w:rPr>
              <w:t>Harddisk</w:t>
            </w:r>
          </w:p>
        </w:tc>
      </w:tr>
      <w:tr w:rsidR="00566BDD" w:rsidRPr="008240E4" w14:paraId="4CFB009B" w14:textId="77777777">
        <w:trPr>
          <w:trHeight w:val="284"/>
        </w:trPr>
        <w:tc>
          <w:tcPr>
            <w:tcW w:w="2369" w:type="dxa"/>
            <w:vAlign w:val="center"/>
          </w:tcPr>
          <w:p w14:paraId="25C51E4B" w14:textId="77777777" w:rsidR="00566BDD" w:rsidRPr="008240E4" w:rsidRDefault="00566BDD" w:rsidP="008240E4">
            <w:pPr>
              <w:rPr>
                <w:sz w:val="18"/>
                <w:szCs w:val="18"/>
              </w:rPr>
            </w:pPr>
            <w:r w:rsidRPr="008240E4">
              <w:rPr>
                <w:sz w:val="18"/>
                <w:szCs w:val="18"/>
              </w:rPr>
              <w:t>SRV1</w:t>
            </w:r>
          </w:p>
        </w:tc>
        <w:tc>
          <w:tcPr>
            <w:tcW w:w="2369" w:type="dxa"/>
            <w:vAlign w:val="center"/>
          </w:tcPr>
          <w:p w14:paraId="1627E6C2" w14:textId="77777777" w:rsidR="00566BDD" w:rsidRPr="008240E4" w:rsidRDefault="00566BDD" w:rsidP="008240E4">
            <w:pPr>
              <w:rPr>
                <w:sz w:val="18"/>
                <w:szCs w:val="18"/>
              </w:rPr>
            </w:pPr>
            <w:r w:rsidRPr="008240E4">
              <w:rPr>
                <w:sz w:val="18"/>
                <w:szCs w:val="18"/>
              </w:rPr>
              <w:t>P4 3,0 GHz</w:t>
            </w:r>
          </w:p>
        </w:tc>
        <w:tc>
          <w:tcPr>
            <w:tcW w:w="2369" w:type="dxa"/>
            <w:vAlign w:val="center"/>
          </w:tcPr>
          <w:p w14:paraId="13CC6D35" w14:textId="77777777" w:rsidR="00566BDD" w:rsidRPr="008240E4" w:rsidRDefault="001F4904" w:rsidP="008240E4">
            <w:pPr>
              <w:rPr>
                <w:sz w:val="18"/>
                <w:szCs w:val="18"/>
              </w:rPr>
            </w:pPr>
            <w:r w:rsidRPr="008240E4">
              <w:rPr>
                <w:sz w:val="18"/>
                <w:szCs w:val="18"/>
              </w:rPr>
              <w:t>2 GB</w:t>
            </w:r>
          </w:p>
        </w:tc>
        <w:tc>
          <w:tcPr>
            <w:tcW w:w="2184" w:type="dxa"/>
            <w:vAlign w:val="center"/>
          </w:tcPr>
          <w:p w14:paraId="24863DBB" w14:textId="77777777" w:rsidR="00566BDD" w:rsidRPr="008240E4" w:rsidRDefault="001F4904" w:rsidP="008240E4">
            <w:pPr>
              <w:rPr>
                <w:sz w:val="18"/>
                <w:szCs w:val="18"/>
              </w:rPr>
            </w:pPr>
            <w:r w:rsidRPr="008240E4">
              <w:rPr>
                <w:sz w:val="18"/>
                <w:szCs w:val="18"/>
              </w:rPr>
              <w:t>Raid 10</w:t>
            </w:r>
            <w:r w:rsidR="0029747E">
              <w:rPr>
                <w:sz w:val="18"/>
                <w:szCs w:val="18"/>
              </w:rPr>
              <w:t xml:space="preserve"> /</w:t>
            </w:r>
            <w:r w:rsidRPr="008240E4">
              <w:rPr>
                <w:sz w:val="18"/>
                <w:szCs w:val="18"/>
              </w:rPr>
              <w:t xml:space="preserve"> 4x 160 GB</w:t>
            </w:r>
          </w:p>
        </w:tc>
      </w:tr>
      <w:tr w:rsidR="00566BDD" w:rsidRPr="008240E4" w14:paraId="653DFF81" w14:textId="77777777">
        <w:trPr>
          <w:trHeight w:val="284"/>
        </w:trPr>
        <w:tc>
          <w:tcPr>
            <w:tcW w:w="2369" w:type="dxa"/>
            <w:vAlign w:val="center"/>
          </w:tcPr>
          <w:p w14:paraId="545313B2" w14:textId="77777777" w:rsidR="00566BDD" w:rsidRPr="008240E4" w:rsidRDefault="001F4904" w:rsidP="008240E4">
            <w:pPr>
              <w:rPr>
                <w:sz w:val="18"/>
                <w:szCs w:val="18"/>
              </w:rPr>
            </w:pPr>
            <w:r w:rsidRPr="008240E4">
              <w:rPr>
                <w:sz w:val="18"/>
                <w:szCs w:val="18"/>
              </w:rPr>
              <w:t>SRV2</w:t>
            </w:r>
          </w:p>
        </w:tc>
        <w:tc>
          <w:tcPr>
            <w:tcW w:w="2369" w:type="dxa"/>
            <w:vAlign w:val="center"/>
          </w:tcPr>
          <w:p w14:paraId="12278841" w14:textId="77777777" w:rsidR="00566BDD" w:rsidRPr="008240E4" w:rsidRDefault="001F4904" w:rsidP="008240E4">
            <w:pPr>
              <w:rPr>
                <w:sz w:val="18"/>
                <w:szCs w:val="18"/>
              </w:rPr>
            </w:pPr>
            <w:r w:rsidRPr="008240E4">
              <w:rPr>
                <w:sz w:val="18"/>
                <w:szCs w:val="18"/>
              </w:rPr>
              <w:t>P4 2,8 GHz</w:t>
            </w:r>
          </w:p>
        </w:tc>
        <w:tc>
          <w:tcPr>
            <w:tcW w:w="2369" w:type="dxa"/>
            <w:vAlign w:val="center"/>
          </w:tcPr>
          <w:p w14:paraId="11A2F15E" w14:textId="77777777" w:rsidR="00566BDD" w:rsidRPr="008240E4" w:rsidRDefault="001F4904" w:rsidP="008240E4">
            <w:pPr>
              <w:rPr>
                <w:sz w:val="18"/>
                <w:szCs w:val="18"/>
              </w:rPr>
            </w:pPr>
            <w:r w:rsidRPr="008240E4">
              <w:rPr>
                <w:sz w:val="18"/>
                <w:szCs w:val="18"/>
              </w:rPr>
              <w:t>2 GB</w:t>
            </w:r>
          </w:p>
        </w:tc>
        <w:tc>
          <w:tcPr>
            <w:tcW w:w="2184" w:type="dxa"/>
            <w:vAlign w:val="center"/>
          </w:tcPr>
          <w:p w14:paraId="33126F20" w14:textId="77777777" w:rsidR="00566BDD" w:rsidRPr="008240E4" w:rsidRDefault="001F4904" w:rsidP="008240E4">
            <w:pPr>
              <w:rPr>
                <w:sz w:val="18"/>
                <w:szCs w:val="18"/>
              </w:rPr>
            </w:pPr>
            <w:r w:rsidRPr="008240E4">
              <w:rPr>
                <w:sz w:val="18"/>
                <w:szCs w:val="18"/>
              </w:rPr>
              <w:t>Raid 10</w:t>
            </w:r>
            <w:r w:rsidR="0029747E">
              <w:rPr>
                <w:sz w:val="18"/>
                <w:szCs w:val="18"/>
              </w:rPr>
              <w:t xml:space="preserve"> /</w:t>
            </w:r>
            <w:r w:rsidRPr="008240E4">
              <w:rPr>
                <w:sz w:val="18"/>
                <w:szCs w:val="18"/>
              </w:rPr>
              <w:t xml:space="preserve"> 4x 80 GB</w:t>
            </w:r>
          </w:p>
        </w:tc>
      </w:tr>
      <w:tr w:rsidR="00566BDD" w:rsidRPr="008240E4" w14:paraId="47A0F061" w14:textId="77777777">
        <w:trPr>
          <w:trHeight w:val="284"/>
        </w:trPr>
        <w:tc>
          <w:tcPr>
            <w:tcW w:w="2369" w:type="dxa"/>
            <w:vAlign w:val="center"/>
          </w:tcPr>
          <w:p w14:paraId="167FF2C0" w14:textId="77777777" w:rsidR="00566BDD" w:rsidRPr="008240E4" w:rsidRDefault="001F4904" w:rsidP="008240E4">
            <w:pPr>
              <w:rPr>
                <w:sz w:val="18"/>
                <w:szCs w:val="18"/>
              </w:rPr>
            </w:pPr>
            <w:r w:rsidRPr="008240E4">
              <w:rPr>
                <w:sz w:val="18"/>
                <w:szCs w:val="18"/>
              </w:rPr>
              <w:t>SRV3</w:t>
            </w:r>
          </w:p>
        </w:tc>
        <w:tc>
          <w:tcPr>
            <w:tcW w:w="2369" w:type="dxa"/>
            <w:vAlign w:val="center"/>
          </w:tcPr>
          <w:p w14:paraId="45905F08" w14:textId="77777777" w:rsidR="00566BDD" w:rsidRPr="008240E4" w:rsidRDefault="001F4904" w:rsidP="008240E4">
            <w:pPr>
              <w:rPr>
                <w:sz w:val="18"/>
                <w:szCs w:val="18"/>
              </w:rPr>
            </w:pPr>
            <w:r w:rsidRPr="008240E4">
              <w:rPr>
                <w:sz w:val="18"/>
                <w:szCs w:val="18"/>
              </w:rPr>
              <w:t>P4 3,0 GHz</w:t>
            </w:r>
          </w:p>
        </w:tc>
        <w:tc>
          <w:tcPr>
            <w:tcW w:w="2369" w:type="dxa"/>
            <w:vAlign w:val="center"/>
          </w:tcPr>
          <w:p w14:paraId="4E9A80FC" w14:textId="77777777" w:rsidR="00566BDD" w:rsidRPr="008240E4" w:rsidRDefault="001F4904" w:rsidP="008240E4">
            <w:pPr>
              <w:rPr>
                <w:sz w:val="18"/>
                <w:szCs w:val="18"/>
              </w:rPr>
            </w:pPr>
            <w:r w:rsidRPr="008240E4">
              <w:rPr>
                <w:sz w:val="18"/>
                <w:szCs w:val="18"/>
              </w:rPr>
              <w:t>6 GB</w:t>
            </w:r>
          </w:p>
        </w:tc>
        <w:tc>
          <w:tcPr>
            <w:tcW w:w="2184" w:type="dxa"/>
            <w:vAlign w:val="center"/>
          </w:tcPr>
          <w:p w14:paraId="18531D8A" w14:textId="77777777" w:rsidR="00566BDD" w:rsidRPr="008240E4" w:rsidRDefault="001F4904" w:rsidP="008240E4">
            <w:pPr>
              <w:rPr>
                <w:sz w:val="18"/>
                <w:szCs w:val="18"/>
              </w:rPr>
            </w:pPr>
            <w:r w:rsidRPr="008240E4">
              <w:rPr>
                <w:sz w:val="18"/>
                <w:szCs w:val="18"/>
              </w:rPr>
              <w:t>Raid 10</w:t>
            </w:r>
            <w:r w:rsidR="0029747E">
              <w:rPr>
                <w:sz w:val="18"/>
                <w:szCs w:val="18"/>
              </w:rPr>
              <w:t xml:space="preserve"> /</w:t>
            </w:r>
            <w:r w:rsidRPr="008240E4">
              <w:rPr>
                <w:sz w:val="18"/>
                <w:szCs w:val="18"/>
              </w:rPr>
              <w:t xml:space="preserve"> 4x 80 GB</w:t>
            </w:r>
          </w:p>
        </w:tc>
      </w:tr>
      <w:tr w:rsidR="00566BDD" w:rsidRPr="008240E4" w14:paraId="3269D739" w14:textId="77777777">
        <w:trPr>
          <w:trHeight w:val="284"/>
        </w:trPr>
        <w:tc>
          <w:tcPr>
            <w:tcW w:w="2369" w:type="dxa"/>
            <w:vAlign w:val="center"/>
          </w:tcPr>
          <w:p w14:paraId="04328A64" w14:textId="77777777" w:rsidR="00566BDD" w:rsidRPr="008240E4" w:rsidRDefault="001F4904" w:rsidP="008240E4">
            <w:pPr>
              <w:rPr>
                <w:sz w:val="18"/>
                <w:szCs w:val="18"/>
              </w:rPr>
            </w:pPr>
            <w:r w:rsidRPr="008240E4">
              <w:rPr>
                <w:sz w:val="18"/>
                <w:szCs w:val="18"/>
              </w:rPr>
              <w:t>SRV4</w:t>
            </w:r>
          </w:p>
        </w:tc>
        <w:tc>
          <w:tcPr>
            <w:tcW w:w="2369" w:type="dxa"/>
            <w:vAlign w:val="center"/>
          </w:tcPr>
          <w:p w14:paraId="21F3C6F1" w14:textId="77777777" w:rsidR="00566BDD" w:rsidRPr="008240E4" w:rsidRDefault="001F4904" w:rsidP="008240E4">
            <w:pPr>
              <w:rPr>
                <w:sz w:val="18"/>
                <w:szCs w:val="18"/>
              </w:rPr>
            </w:pPr>
            <w:r w:rsidRPr="008240E4">
              <w:rPr>
                <w:sz w:val="18"/>
                <w:szCs w:val="18"/>
              </w:rPr>
              <w:t>P4 2,8 GHz</w:t>
            </w:r>
          </w:p>
        </w:tc>
        <w:tc>
          <w:tcPr>
            <w:tcW w:w="2369" w:type="dxa"/>
            <w:vAlign w:val="center"/>
          </w:tcPr>
          <w:p w14:paraId="2023D043" w14:textId="77777777" w:rsidR="00566BDD" w:rsidRPr="008240E4" w:rsidRDefault="001F4904" w:rsidP="008240E4">
            <w:pPr>
              <w:rPr>
                <w:sz w:val="18"/>
                <w:szCs w:val="18"/>
              </w:rPr>
            </w:pPr>
            <w:r w:rsidRPr="008240E4">
              <w:rPr>
                <w:sz w:val="18"/>
                <w:szCs w:val="18"/>
              </w:rPr>
              <w:t>2 GB</w:t>
            </w:r>
          </w:p>
        </w:tc>
        <w:tc>
          <w:tcPr>
            <w:tcW w:w="2184" w:type="dxa"/>
            <w:vAlign w:val="center"/>
          </w:tcPr>
          <w:p w14:paraId="18F96379" w14:textId="77777777" w:rsidR="001F4904" w:rsidRPr="008240E4" w:rsidRDefault="001F4904" w:rsidP="008240E4">
            <w:pPr>
              <w:rPr>
                <w:sz w:val="18"/>
                <w:szCs w:val="18"/>
              </w:rPr>
            </w:pPr>
            <w:r w:rsidRPr="008240E4">
              <w:rPr>
                <w:sz w:val="18"/>
                <w:szCs w:val="18"/>
              </w:rPr>
              <w:t>Raid 10</w:t>
            </w:r>
            <w:r w:rsidR="0029747E">
              <w:rPr>
                <w:sz w:val="18"/>
                <w:szCs w:val="18"/>
              </w:rPr>
              <w:t xml:space="preserve"> /</w:t>
            </w:r>
            <w:r w:rsidRPr="008240E4">
              <w:rPr>
                <w:sz w:val="18"/>
                <w:szCs w:val="18"/>
              </w:rPr>
              <w:t xml:space="preserve"> 4x 160 GB</w:t>
            </w:r>
          </w:p>
        </w:tc>
      </w:tr>
      <w:tr w:rsidR="00566BDD" w:rsidRPr="008240E4" w14:paraId="17675E4C" w14:textId="77777777">
        <w:trPr>
          <w:trHeight w:val="284"/>
        </w:trPr>
        <w:tc>
          <w:tcPr>
            <w:tcW w:w="2369" w:type="dxa"/>
            <w:vAlign w:val="center"/>
          </w:tcPr>
          <w:p w14:paraId="21727D60" w14:textId="77777777" w:rsidR="00566BDD" w:rsidRPr="008240E4" w:rsidRDefault="001F4904" w:rsidP="008240E4">
            <w:pPr>
              <w:rPr>
                <w:sz w:val="18"/>
                <w:szCs w:val="18"/>
              </w:rPr>
            </w:pPr>
            <w:r w:rsidRPr="008240E4">
              <w:rPr>
                <w:sz w:val="18"/>
                <w:szCs w:val="18"/>
              </w:rPr>
              <w:t>SRVWTS</w:t>
            </w:r>
          </w:p>
        </w:tc>
        <w:tc>
          <w:tcPr>
            <w:tcW w:w="2369" w:type="dxa"/>
            <w:vAlign w:val="center"/>
          </w:tcPr>
          <w:p w14:paraId="40409348" w14:textId="77777777" w:rsidR="00566BDD" w:rsidRPr="008240E4" w:rsidRDefault="001F4904" w:rsidP="008240E4">
            <w:pPr>
              <w:rPr>
                <w:sz w:val="18"/>
                <w:szCs w:val="18"/>
              </w:rPr>
            </w:pPr>
            <w:r w:rsidRPr="008240E4">
              <w:rPr>
                <w:sz w:val="18"/>
                <w:szCs w:val="18"/>
              </w:rPr>
              <w:t>P4 2,4 GHz</w:t>
            </w:r>
          </w:p>
        </w:tc>
        <w:tc>
          <w:tcPr>
            <w:tcW w:w="2369" w:type="dxa"/>
            <w:vAlign w:val="center"/>
          </w:tcPr>
          <w:p w14:paraId="085F0EF8" w14:textId="77777777" w:rsidR="00566BDD" w:rsidRPr="008240E4" w:rsidRDefault="001F4904" w:rsidP="008240E4">
            <w:pPr>
              <w:rPr>
                <w:sz w:val="18"/>
                <w:szCs w:val="18"/>
              </w:rPr>
            </w:pPr>
            <w:r w:rsidRPr="008240E4">
              <w:rPr>
                <w:sz w:val="18"/>
                <w:szCs w:val="18"/>
              </w:rPr>
              <w:t>1 GB</w:t>
            </w:r>
          </w:p>
        </w:tc>
        <w:tc>
          <w:tcPr>
            <w:tcW w:w="2184" w:type="dxa"/>
            <w:vAlign w:val="center"/>
          </w:tcPr>
          <w:p w14:paraId="41CE0374" w14:textId="77777777" w:rsidR="00566BDD" w:rsidRPr="008240E4" w:rsidRDefault="001F4904" w:rsidP="008240E4">
            <w:pPr>
              <w:rPr>
                <w:sz w:val="18"/>
                <w:szCs w:val="18"/>
              </w:rPr>
            </w:pPr>
            <w:r w:rsidRPr="008240E4">
              <w:rPr>
                <w:sz w:val="18"/>
                <w:szCs w:val="18"/>
              </w:rPr>
              <w:t>2x 80 GB</w:t>
            </w:r>
          </w:p>
        </w:tc>
      </w:tr>
    </w:tbl>
    <w:p w14:paraId="73994553" w14:textId="77777777" w:rsidR="008C20FF" w:rsidRPr="008C20FF" w:rsidRDefault="008C20FF" w:rsidP="008C20FF"/>
    <w:p w14:paraId="5A057870" w14:textId="77777777" w:rsidR="008C7B8E" w:rsidRDefault="008C7B8E" w:rsidP="008605F3">
      <w:pPr>
        <w:pStyle w:val="berschrift3"/>
      </w:pPr>
      <w:bookmarkStart w:id="31" w:name="_Toc489447433"/>
      <w:r>
        <w:lastRenderedPageBreak/>
        <w:t xml:space="preserve">Active Directory </w:t>
      </w:r>
      <w:proofErr w:type="spellStart"/>
      <w:r>
        <w:t>Structur</w:t>
      </w:r>
      <w:proofErr w:type="spellEnd"/>
      <w:r>
        <w:t xml:space="preserve"> (ADS)</w:t>
      </w:r>
      <w:bookmarkEnd w:id="31"/>
    </w:p>
    <w:tbl>
      <w:tblPr>
        <w:tblW w:w="9291"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472"/>
        <w:gridCol w:w="3819"/>
      </w:tblGrid>
      <w:tr w:rsidR="008C7B8E" w:rsidRPr="008240E4" w14:paraId="3EDF9240" w14:textId="77777777">
        <w:trPr>
          <w:trHeight w:val="284"/>
        </w:trPr>
        <w:tc>
          <w:tcPr>
            <w:tcW w:w="5472" w:type="dxa"/>
            <w:shd w:val="clear" w:color="auto" w:fill="C0C0C0"/>
            <w:vAlign w:val="center"/>
          </w:tcPr>
          <w:p w14:paraId="1EEA411F" w14:textId="77777777" w:rsidR="008C7B8E" w:rsidRPr="008240E4" w:rsidRDefault="008C7B8E" w:rsidP="008C7B8E">
            <w:pPr>
              <w:rPr>
                <w:b/>
              </w:rPr>
            </w:pPr>
            <w:r>
              <w:rPr>
                <w:b/>
              </w:rPr>
              <w:t>Übersicht über die AD-Master</w:t>
            </w:r>
          </w:p>
        </w:tc>
        <w:tc>
          <w:tcPr>
            <w:tcW w:w="3819" w:type="dxa"/>
            <w:shd w:val="clear" w:color="auto" w:fill="C0C0C0"/>
            <w:vAlign w:val="center"/>
          </w:tcPr>
          <w:p w14:paraId="1BD11356" w14:textId="77777777" w:rsidR="008C7B8E" w:rsidRPr="008240E4" w:rsidRDefault="00555926" w:rsidP="008C7B8E">
            <w:pPr>
              <w:rPr>
                <w:b/>
              </w:rPr>
            </w:pPr>
            <w:proofErr w:type="spellStart"/>
            <w:r>
              <w:rPr>
                <w:b/>
              </w:rPr>
              <w:t>xxxx</w:t>
            </w:r>
            <w:proofErr w:type="spellEnd"/>
          </w:p>
        </w:tc>
      </w:tr>
      <w:tr w:rsidR="008C7B8E" w:rsidRPr="008240E4" w14:paraId="711847C0" w14:textId="77777777">
        <w:trPr>
          <w:trHeight w:val="284"/>
        </w:trPr>
        <w:tc>
          <w:tcPr>
            <w:tcW w:w="5472" w:type="dxa"/>
            <w:vAlign w:val="center"/>
          </w:tcPr>
          <w:p w14:paraId="21FA6A15" w14:textId="77777777" w:rsidR="008C7B8E" w:rsidRPr="008240E4" w:rsidRDefault="008C7B8E" w:rsidP="008C7B8E">
            <w:pPr>
              <w:rPr>
                <w:sz w:val="18"/>
                <w:szCs w:val="18"/>
              </w:rPr>
            </w:pPr>
            <w:r>
              <w:t>PDC-Emulator</w:t>
            </w:r>
          </w:p>
        </w:tc>
        <w:tc>
          <w:tcPr>
            <w:tcW w:w="3819" w:type="dxa"/>
            <w:vAlign w:val="center"/>
          </w:tcPr>
          <w:p w14:paraId="1EC47063" w14:textId="77777777" w:rsidR="008C7B8E" w:rsidRPr="008240E4" w:rsidRDefault="008C7B8E" w:rsidP="008C7B8E">
            <w:pPr>
              <w:rPr>
                <w:sz w:val="18"/>
                <w:szCs w:val="18"/>
              </w:rPr>
            </w:pPr>
            <w:r>
              <w:rPr>
                <w:sz w:val="18"/>
                <w:szCs w:val="18"/>
              </w:rPr>
              <w:t>SRV4</w:t>
            </w:r>
          </w:p>
        </w:tc>
      </w:tr>
      <w:tr w:rsidR="008C7B8E" w:rsidRPr="008240E4" w14:paraId="129C5969" w14:textId="77777777">
        <w:trPr>
          <w:trHeight w:val="284"/>
        </w:trPr>
        <w:tc>
          <w:tcPr>
            <w:tcW w:w="5472" w:type="dxa"/>
            <w:vAlign w:val="center"/>
          </w:tcPr>
          <w:p w14:paraId="4B857D05" w14:textId="77777777" w:rsidR="008C7B8E" w:rsidRPr="008240E4" w:rsidRDefault="008C7B8E" w:rsidP="008C7B8E">
            <w:pPr>
              <w:rPr>
                <w:sz w:val="18"/>
                <w:szCs w:val="18"/>
              </w:rPr>
            </w:pPr>
            <w:r>
              <w:t>RID-Master</w:t>
            </w:r>
          </w:p>
        </w:tc>
        <w:tc>
          <w:tcPr>
            <w:tcW w:w="3819" w:type="dxa"/>
            <w:vAlign w:val="center"/>
          </w:tcPr>
          <w:p w14:paraId="5B1A14C9" w14:textId="77777777" w:rsidR="008C7B8E" w:rsidRPr="008240E4" w:rsidRDefault="008C7B8E" w:rsidP="008C7B8E">
            <w:pPr>
              <w:rPr>
                <w:sz w:val="18"/>
                <w:szCs w:val="18"/>
              </w:rPr>
            </w:pPr>
            <w:r>
              <w:rPr>
                <w:sz w:val="18"/>
                <w:szCs w:val="18"/>
              </w:rPr>
              <w:t>SRV4</w:t>
            </w:r>
          </w:p>
        </w:tc>
      </w:tr>
      <w:tr w:rsidR="008C7B8E" w:rsidRPr="008240E4" w14:paraId="24ADA927" w14:textId="77777777">
        <w:trPr>
          <w:trHeight w:val="284"/>
        </w:trPr>
        <w:tc>
          <w:tcPr>
            <w:tcW w:w="5472" w:type="dxa"/>
            <w:vAlign w:val="center"/>
          </w:tcPr>
          <w:p w14:paraId="131EC453" w14:textId="77777777" w:rsidR="008C7B8E" w:rsidRPr="008240E4" w:rsidRDefault="008C7B8E" w:rsidP="008C7B8E">
            <w:pPr>
              <w:rPr>
                <w:sz w:val="18"/>
                <w:szCs w:val="18"/>
              </w:rPr>
            </w:pPr>
            <w:r>
              <w:t>Infrastruktur-Master</w:t>
            </w:r>
          </w:p>
        </w:tc>
        <w:tc>
          <w:tcPr>
            <w:tcW w:w="3819" w:type="dxa"/>
            <w:vAlign w:val="center"/>
          </w:tcPr>
          <w:p w14:paraId="1E5E59F4" w14:textId="77777777" w:rsidR="008C7B8E" w:rsidRPr="008240E4" w:rsidRDefault="008C7B8E" w:rsidP="008C7B8E">
            <w:pPr>
              <w:rPr>
                <w:sz w:val="18"/>
                <w:szCs w:val="18"/>
              </w:rPr>
            </w:pPr>
            <w:r>
              <w:rPr>
                <w:sz w:val="18"/>
                <w:szCs w:val="18"/>
              </w:rPr>
              <w:t>SRV4</w:t>
            </w:r>
          </w:p>
        </w:tc>
      </w:tr>
      <w:tr w:rsidR="008C7B8E" w:rsidRPr="008240E4" w14:paraId="0AB5B495" w14:textId="77777777">
        <w:trPr>
          <w:trHeight w:val="284"/>
        </w:trPr>
        <w:tc>
          <w:tcPr>
            <w:tcW w:w="5472" w:type="dxa"/>
            <w:vAlign w:val="center"/>
          </w:tcPr>
          <w:p w14:paraId="353F09E5" w14:textId="77777777" w:rsidR="008C7B8E" w:rsidRPr="008240E4" w:rsidRDefault="008C7B8E" w:rsidP="008C7B8E">
            <w:pPr>
              <w:rPr>
                <w:sz w:val="18"/>
                <w:szCs w:val="18"/>
              </w:rPr>
            </w:pPr>
            <w:r>
              <w:t>Schema-Master</w:t>
            </w:r>
          </w:p>
        </w:tc>
        <w:tc>
          <w:tcPr>
            <w:tcW w:w="3819" w:type="dxa"/>
            <w:vAlign w:val="center"/>
          </w:tcPr>
          <w:p w14:paraId="4E6B7008" w14:textId="77777777" w:rsidR="008C7B8E" w:rsidRPr="008240E4" w:rsidRDefault="008C7B8E" w:rsidP="008C7B8E">
            <w:pPr>
              <w:rPr>
                <w:sz w:val="18"/>
                <w:szCs w:val="18"/>
              </w:rPr>
            </w:pPr>
            <w:r>
              <w:rPr>
                <w:sz w:val="18"/>
                <w:szCs w:val="18"/>
              </w:rPr>
              <w:t>SRV4</w:t>
            </w:r>
          </w:p>
        </w:tc>
      </w:tr>
      <w:tr w:rsidR="008C7B8E" w:rsidRPr="008240E4" w14:paraId="251DFD3B" w14:textId="77777777">
        <w:trPr>
          <w:trHeight w:val="284"/>
        </w:trPr>
        <w:tc>
          <w:tcPr>
            <w:tcW w:w="5472" w:type="dxa"/>
            <w:vAlign w:val="center"/>
          </w:tcPr>
          <w:p w14:paraId="77DD6B27" w14:textId="77777777" w:rsidR="008C7B8E" w:rsidRPr="008240E4" w:rsidRDefault="008C7B8E" w:rsidP="008C7B8E">
            <w:pPr>
              <w:rPr>
                <w:sz w:val="18"/>
                <w:szCs w:val="18"/>
              </w:rPr>
            </w:pPr>
            <w:r>
              <w:t>Domain-Naming-Master</w:t>
            </w:r>
          </w:p>
        </w:tc>
        <w:tc>
          <w:tcPr>
            <w:tcW w:w="3819" w:type="dxa"/>
            <w:vAlign w:val="center"/>
          </w:tcPr>
          <w:p w14:paraId="0464ABC3" w14:textId="77777777" w:rsidR="008C7B8E" w:rsidRPr="008240E4" w:rsidRDefault="008C7B8E" w:rsidP="008C7B8E">
            <w:pPr>
              <w:rPr>
                <w:sz w:val="18"/>
                <w:szCs w:val="18"/>
              </w:rPr>
            </w:pPr>
            <w:r>
              <w:rPr>
                <w:sz w:val="18"/>
                <w:szCs w:val="18"/>
              </w:rPr>
              <w:t>SRV4</w:t>
            </w:r>
          </w:p>
        </w:tc>
      </w:tr>
    </w:tbl>
    <w:p w14:paraId="0A888C6A" w14:textId="77777777" w:rsidR="008C7B8E" w:rsidRPr="008C7B8E" w:rsidRDefault="008C7B8E" w:rsidP="008C7B8E"/>
    <w:p w14:paraId="337F7907" w14:textId="77777777" w:rsidR="00FA5506" w:rsidRDefault="00FA5506" w:rsidP="008605F3">
      <w:pPr>
        <w:pStyle w:val="berschrift3"/>
      </w:pPr>
      <w:bookmarkStart w:id="32" w:name="_Toc489447434"/>
      <w:r>
        <w:t>Pflege und Wartung</w:t>
      </w:r>
      <w:bookmarkEnd w:id="32"/>
    </w:p>
    <w:p w14:paraId="3C52D610" w14:textId="77777777" w:rsidR="007F718C" w:rsidRPr="007F718C" w:rsidRDefault="007F718C" w:rsidP="007F718C">
      <w:r>
        <w:t>Bei einem Fehlerfall wird eine automatische Status-E-Mail mit der Fehlerbeschreibung an den IT-Verantwortlichen (siehe 1.3.1) gesendet. Sollte der IT-Verantwortliche nicht im Haus sein, wird die St</w:t>
      </w:r>
      <w:r>
        <w:t>a</w:t>
      </w:r>
      <w:r>
        <w:t>tus-E-Mail an die Vertretung (siehe 1.3.2) umgeleitet.</w:t>
      </w:r>
    </w:p>
    <w:p w14:paraId="50EAF974" w14:textId="77777777" w:rsidR="007F718C" w:rsidRDefault="007F718C" w:rsidP="0045252B"/>
    <w:p w14:paraId="6170C895" w14:textId="77777777" w:rsidR="007E39CE" w:rsidRPr="0045252B" w:rsidRDefault="007F718C" w:rsidP="0045252B">
      <w:r>
        <w:t xml:space="preserve">Die gesamten Server der IT-Infrastruktur von </w:t>
      </w:r>
      <w:r w:rsidR="00EE52CA">
        <w:t>Firma</w:t>
      </w:r>
      <w:r>
        <w:t xml:space="preserve"> werden wöchentlich auf Fehlerme</w:t>
      </w:r>
      <w:r>
        <w:t>l</w:t>
      </w:r>
      <w:r>
        <w:t>dungen überprüft, d.h. dass kontrolliert wird, ob sich Fehlermeldungen auf dem Desktop befinden.</w:t>
      </w:r>
    </w:p>
    <w:p w14:paraId="3ECBD61E" w14:textId="77777777" w:rsidR="0045252B" w:rsidRDefault="0045252B" w:rsidP="008C4568">
      <w:pPr>
        <w:pStyle w:val="berschrift2"/>
        <w:pageBreakBefore/>
      </w:pPr>
      <w:bookmarkStart w:id="33" w:name="_Toc489447435"/>
      <w:r>
        <w:lastRenderedPageBreak/>
        <w:t>Exchange-Server</w:t>
      </w:r>
      <w:bookmarkEnd w:id="33"/>
    </w:p>
    <w:p w14:paraId="2CE21C82" w14:textId="77777777" w:rsidR="00E062D4" w:rsidRDefault="00516110" w:rsidP="0045252B">
      <w:r>
        <w:t xml:space="preserve">Für den E-Mail-Verkehr wird bei </w:t>
      </w:r>
      <w:r w:rsidR="00EE52CA">
        <w:t>Firma</w:t>
      </w:r>
      <w:r>
        <w:t xml:space="preserve"> der Microsoft Exchange Server 2003 Standard eingesetzt, der auf dem SRV2 installiert ist.</w:t>
      </w:r>
    </w:p>
    <w:p w14:paraId="796C785F" w14:textId="77777777" w:rsidR="009D7861" w:rsidRDefault="008C4568" w:rsidP="008605F3">
      <w:pPr>
        <w:pStyle w:val="berschrift3"/>
      </w:pPr>
      <w:bookmarkStart w:id="34" w:name="_Toc489447436"/>
      <w:r>
        <w:t>Postfachgröße</w:t>
      </w:r>
      <w:bookmarkEnd w:id="34"/>
    </w:p>
    <w:p w14:paraId="5152C9D9" w14:textId="77777777" w:rsidR="009D7861" w:rsidRPr="00842222" w:rsidRDefault="00842222" w:rsidP="009D7861">
      <w:r w:rsidRPr="00842222">
        <w:t xml:space="preserve">Die maximale Größe für gesendete und empfange Nachrichten ist auf 10 MB beschränkt worden, da unsere meisten Kunden nicht mehr als 10 </w:t>
      </w:r>
      <w:proofErr w:type="gramStart"/>
      <w:r w:rsidRPr="00842222">
        <w:t>MB E-Mail</w:t>
      </w:r>
      <w:proofErr w:type="gramEnd"/>
      <w:r w:rsidRPr="00842222">
        <w:t xml:space="preserve"> Anhänge empfangen können.</w:t>
      </w:r>
    </w:p>
    <w:p w14:paraId="7016750D" w14:textId="77777777" w:rsidR="004848D7" w:rsidRDefault="004848D7" w:rsidP="008605F3">
      <w:pPr>
        <w:pStyle w:val="berschrift3"/>
      </w:pPr>
      <w:bookmarkStart w:id="35" w:name="_Toc189281187"/>
      <w:bookmarkStart w:id="36" w:name="_Konfiguration"/>
      <w:bookmarkStart w:id="37" w:name="_Toc489447437"/>
      <w:bookmarkEnd w:id="36"/>
      <w:r>
        <w:t>Konfiguration</w:t>
      </w:r>
      <w:bookmarkEnd w:id="35"/>
      <w:bookmarkEnd w:id="37"/>
    </w:p>
    <w:p w14:paraId="28957128" w14:textId="77777777" w:rsidR="004848D7" w:rsidRPr="008D3CE8" w:rsidRDefault="004848D7" w:rsidP="004848D7">
      <w:r>
        <w:t>Bei einer Neuinstallation müssen folgen</w:t>
      </w:r>
      <w:r w:rsidR="006611E0">
        <w:t>de Einstellungen gemacht werden:</w:t>
      </w:r>
    </w:p>
    <w:p w14:paraId="0822C1B5" w14:textId="77777777" w:rsidR="004848D7" w:rsidRDefault="004848D7" w:rsidP="004848D7">
      <w:r>
        <w:t xml:space="preserve">Am </w:t>
      </w:r>
      <w:r w:rsidR="008C4568">
        <w:t xml:space="preserve">Server </w:t>
      </w:r>
      <w:r>
        <w:t xml:space="preserve">SRV2 unter Start </w:t>
      </w:r>
      <w:r w:rsidR="008C4568" w:rsidRPr="008C4568">
        <w:rPr>
          <w:rFonts w:cs="Arial"/>
        </w:rPr>
        <w:sym w:font="Wingdings" w:char="F0E0"/>
      </w:r>
      <w:r>
        <w:rPr>
          <w:rFonts w:cs="Arial"/>
        </w:rPr>
        <w:t xml:space="preserve"> Programme </w:t>
      </w:r>
      <w:r w:rsidR="008C4568" w:rsidRPr="008C4568">
        <w:rPr>
          <w:rFonts w:cs="Arial"/>
        </w:rPr>
        <w:sym w:font="Wingdings" w:char="F0E0"/>
      </w:r>
      <w:r>
        <w:rPr>
          <w:rFonts w:cs="Arial"/>
        </w:rPr>
        <w:t xml:space="preserve"> Microsoft Exchange </w:t>
      </w:r>
      <w:r w:rsidR="008C4568" w:rsidRPr="008C4568">
        <w:rPr>
          <w:rFonts w:cs="Arial"/>
        </w:rPr>
        <w:sym w:font="Wingdings" w:char="F0E0"/>
      </w:r>
      <w:r>
        <w:rPr>
          <w:rFonts w:cs="Arial"/>
        </w:rPr>
        <w:t xml:space="preserve"> System Manager starten.</w:t>
      </w:r>
    </w:p>
    <w:p w14:paraId="386DFCBE" w14:textId="77777777" w:rsidR="004848D7" w:rsidRPr="00EB1B79" w:rsidRDefault="004848D7" w:rsidP="004848D7"/>
    <w:tbl>
      <w:tblPr>
        <w:tblW w:w="0" w:type="auto"/>
        <w:tblInd w:w="108" w:type="dxa"/>
        <w:tblLook w:val="01E0" w:firstRow="1" w:lastRow="1" w:firstColumn="1" w:lastColumn="1" w:noHBand="0" w:noVBand="0"/>
      </w:tblPr>
      <w:tblGrid>
        <w:gridCol w:w="7050"/>
        <w:gridCol w:w="2179"/>
      </w:tblGrid>
      <w:tr w:rsidR="004848D7" w14:paraId="7DBE215D" w14:textId="77777777" w:rsidTr="00702097">
        <w:tc>
          <w:tcPr>
            <w:tcW w:w="7061" w:type="dxa"/>
          </w:tcPr>
          <w:p w14:paraId="6E85E381" w14:textId="00E5A993" w:rsidR="004848D7" w:rsidRPr="00246FFC" w:rsidRDefault="00AD536D" w:rsidP="00246FFC">
            <w:pPr>
              <w:ind w:left="600"/>
              <w:rPr>
                <w:sz w:val="18"/>
                <w:szCs w:val="18"/>
              </w:rPr>
            </w:pPr>
            <w:r w:rsidRPr="00B4205B">
              <w:rPr>
                <w:noProof/>
                <w:sz w:val="18"/>
                <w:szCs w:val="18"/>
                <w:bdr w:val="single" w:sz="8" w:space="0" w:color="808080"/>
              </w:rPr>
              <w:drawing>
                <wp:inline distT="0" distB="0" distL="0" distR="0" wp14:anchorId="68F9C323" wp14:editId="5C6DF1E4">
                  <wp:extent cx="3762375" cy="3790950"/>
                  <wp:effectExtent l="19050" t="1905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2375" cy="3790950"/>
                          </a:xfrm>
                          <a:prstGeom prst="rect">
                            <a:avLst/>
                          </a:prstGeom>
                          <a:noFill/>
                          <a:ln w="12700" cmpd="sng">
                            <a:solidFill>
                              <a:schemeClr val="bg1">
                                <a:lumMod val="50000"/>
                                <a:lumOff val="0"/>
                              </a:schemeClr>
                            </a:solidFill>
                            <a:miter lim="800000"/>
                            <a:headEnd/>
                            <a:tailEnd/>
                          </a:ln>
                          <a:effectLst/>
                        </pic:spPr>
                      </pic:pic>
                    </a:graphicData>
                  </a:graphic>
                </wp:inline>
              </w:drawing>
            </w:r>
          </w:p>
          <w:p w14:paraId="2175CDF1" w14:textId="77777777" w:rsidR="006611E0" w:rsidRPr="00246FFC" w:rsidRDefault="006611E0" w:rsidP="00246FFC">
            <w:pPr>
              <w:ind w:left="600"/>
              <w:rPr>
                <w:sz w:val="18"/>
                <w:szCs w:val="18"/>
              </w:rPr>
            </w:pPr>
          </w:p>
        </w:tc>
        <w:tc>
          <w:tcPr>
            <w:tcW w:w="2384" w:type="dxa"/>
          </w:tcPr>
          <w:p w14:paraId="3F6A569D" w14:textId="77777777" w:rsidR="008C4568" w:rsidRDefault="008C4568" w:rsidP="00AA739D">
            <w:pPr>
              <w:rPr>
                <w:sz w:val="18"/>
                <w:szCs w:val="18"/>
              </w:rPr>
            </w:pPr>
          </w:p>
          <w:p w14:paraId="6D89AA7C" w14:textId="77777777" w:rsidR="008C4568" w:rsidRDefault="008C4568" w:rsidP="00AA739D">
            <w:pPr>
              <w:rPr>
                <w:sz w:val="18"/>
                <w:szCs w:val="18"/>
              </w:rPr>
            </w:pPr>
          </w:p>
          <w:p w14:paraId="555E5500" w14:textId="77777777" w:rsidR="008C4568" w:rsidRDefault="008C4568" w:rsidP="00AA739D">
            <w:pPr>
              <w:rPr>
                <w:sz w:val="18"/>
                <w:szCs w:val="18"/>
              </w:rPr>
            </w:pPr>
          </w:p>
          <w:p w14:paraId="1EEFC7E1" w14:textId="77777777" w:rsidR="008C4568" w:rsidRDefault="008C4568" w:rsidP="00AA739D">
            <w:pPr>
              <w:rPr>
                <w:sz w:val="18"/>
                <w:szCs w:val="18"/>
              </w:rPr>
            </w:pPr>
          </w:p>
          <w:p w14:paraId="6FD3C546" w14:textId="77777777" w:rsidR="008C4568" w:rsidRDefault="008C4568" w:rsidP="00AA739D">
            <w:pPr>
              <w:rPr>
                <w:sz w:val="18"/>
                <w:szCs w:val="18"/>
              </w:rPr>
            </w:pPr>
          </w:p>
          <w:p w14:paraId="2A43F3A9" w14:textId="77777777" w:rsidR="008C4568" w:rsidRDefault="008C4568" w:rsidP="00AA739D">
            <w:pPr>
              <w:rPr>
                <w:sz w:val="18"/>
                <w:szCs w:val="18"/>
              </w:rPr>
            </w:pPr>
          </w:p>
          <w:p w14:paraId="0BE75D29" w14:textId="77777777" w:rsidR="008C4568" w:rsidRDefault="008C4568" w:rsidP="00AA739D">
            <w:pPr>
              <w:rPr>
                <w:sz w:val="18"/>
                <w:szCs w:val="18"/>
              </w:rPr>
            </w:pPr>
          </w:p>
          <w:p w14:paraId="45ED9B4D" w14:textId="77777777" w:rsidR="008C4568" w:rsidRDefault="008C4568" w:rsidP="00AA739D">
            <w:pPr>
              <w:rPr>
                <w:sz w:val="18"/>
                <w:szCs w:val="18"/>
              </w:rPr>
            </w:pPr>
          </w:p>
          <w:p w14:paraId="476BB5A9" w14:textId="77777777" w:rsidR="008C4568" w:rsidRDefault="008C4568" w:rsidP="00AA739D">
            <w:pPr>
              <w:rPr>
                <w:sz w:val="18"/>
                <w:szCs w:val="18"/>
              </w:rPr>
            </w:pPr>
          </w:p>
          <w:p w14:paraId="0A24E253" w14:textId="77777777" w:rsidR="008C4568" w:rsidRDefault="008C4568" w:rsidP="00AA739D">
            <w:pPr>
              <w:rPr>
                <w:sz w:val="18"/>
                <w:szCs w:val="18"/>
              </w:rPr>
            </w:pPr>
          </w:p>
          <w:p w14:paraId="440B3A08" w14:textId="77777777" w:rsidR="004848D7" w:rsidRPr="00246FFC" w:rsidRDefault="004848D7" w:rsidP="00AA739D">
            <w:pPr>
              <w:rPr>
                <w:sz w:val="18"/>
                <w:szCs w:val="18"/>
              </w:rPr>
            </w:pPr>
            <w:r w:rsidRPr="00246FFC">
              <w:rPr>
                <w:sz w:val="18"/>
                <w:szCs w:val="18"/>
              </w:rPr>
              <w:t>Unter Globale Einstellu</w:t>
            </w:r>
            <w:r w:rsidRPr="00246FFC">
              <w:rPr>
                <w:sz w:val="18"/>
                <w:szCs w:val="18"/>
              </w:rPr>
              <w:t>n</w:t>
            </w:r>
            <w:r w:rsidRPr="00246FFC">
              <w:rPr>
                <w:sz w:val="18"/>
                <w:szCs w:val="18"/>
              </w:rPr>
              <w:t xml:space="preserve">gen </w:t>
            </w:r>
            <w:r w:rsidR="008C4568" w:rsidRPr="008C4568">
              <w:rPr>
                <w:rFonts w:cs="Arial"/>
                <w:sz w:val="18"/>
                <w:szCs w:val="18"/>
              </w:rPr>
              <w:sym w:font="Wingdings" w:char="F0E0"/>
            </w:r>
            <w:r w:rsidRPr="00246FFC">
              <w:rPr>
                <w:rFonts w:cs="Arial"/>
                <w:sz w:val="18"/>
                <w:szCs w:val="18"/>
              </w:rPr>
              <w:t xml:space="preserve"> Nachrichtenübe</w:t>
            </w:r>
            <w:r w:rsidRPr="00246FFC">
              <w:rPr>
                <w:rFonts w:cs="Arial"/>
                <w:sz w:val="18"/>
                <w:szCs w:val="18"/>
              </w:rPr>
              <w:t>r</w:t>
            </w:r>
            <w:r w:rsidRPr="00246FFC">
              <w:rPr>
                <w:rFonts w:cs="Arial"/>
                <w:sz w:val="18"/>
                <w:szCs w:val="18"/>
              </w:rPr>
              <w:t xml:space="preserve">mittlung die </w:t>
            </w:r>
            <w:proofErr w:type="gramStart"/>
            <w:r w:rsidRPr="00246FFC">
              <w:rPr>
                <w:rFonts w:cs="Arial"/>
                <w:sz w:val="18"/>
                <w:szCs w:val="18"/>
              </w:rPr>
              <w:t>links stehe</w:t>
            </w:r>
            <w:r w:rsidRPr="00246FFC">
              <w:rPr>
                <w:rFonts w:cs="Arial"/>
                <w:sz w:val="18"/>
                <w:szCs w:val="18"/>
              </w:rPr>
              <w:t>n</w:t>
            </w:r>
            <w:r w:rsidRPr="00246FFC">
              <w:rPr>
                <w:rFonts w:cs="Arial"/>
                <w:sz w:val="18"/>
                <w:szCs w:val="18"/>
              </w:rPr>
              <w:t>den</w:t>
            </w:r>
            <w:proofErr w:type="gramEnd"/>
            <w:r w:rsidRPr="00246FFC">
              <w:rPr>
                <w:rFonts w:cs="Arial"/>
                <w:sz w:val="18"/>
                <w:szCs w:val="18"/>
              </w:rPr>
              <w:t xml:space="preserve"> Einträge vornehmen!</w:t>
            </w:r>
          </w:p>
        </w:tc>
      </w:tr>
      <w:tr w:rsidR="004848D7" w14:paraId="1A07E8E6" w14:textId="77777777" w:rsidTr="00702097">
        <w:tc>
          <w:tcPr>
            <w:tcW w:w="7061" w:type="dxa"/>
          </w:tcPr>
          <w:p w14:paraId="0212F289" w14:textId="572EE06A" w:rsidR="004848D7" w:rsidRPr="00246FFC" w:rsidRDefault="00AD536D" w:rsidP="00246FFC">
            <w:pPr>
              <w:ind w:left="600"/>
              <w:rPr>
                <w:sz w:val="18"/>
                <w:szCs w:val="18"/>
              </w:rPr>
            </w:pPr>
            <w:r w:rsidRPr="00B4205B">
              <w:rPr>
                <w:noProof/>
                <w:sz w:val="18"/>
                <w:szCs w:val="18"/>
                <w:bdr w:val="single" w:sz="8" w:space="0" w:color="808080"/>
              </w:rPr>
              <w:lastRenderedPageBreak/>
              <w:drawing>
                <wp:inline distT="0" distB="0" distL="0" distR="0" wp14:anchorId="50BFF852" wp14:editId="0365104C">
                  <wp:extent cx="3857625" cy="4286250"/>
                  <wp:effectExtent l="19050" t="1905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7625" cy="4286250"/>
                          </a:xfrm>
                          <a:prstGeom prst="rect">
                            <a:avLst/>
                          </a:prstGeom>
                          <a:noFill/>
                          <a:ln w="12700" cmpd="sng">
                            <a:solidFill>
                              <a:schemeClr val="bg1">
                                <a:lumMod val="50000"/>
                                <a:lumOff val="0"/>
                              </a:schemeClr>
                            </a:solidFill>
                            <a:miter lim="800000"/>
                            <a:headEnd/>
                            <a:tailEnd/>
                          </a:ln>
                          <a:effectLst/>
                        </pic:spPr>
                      </pic:pic>
                    </a:graphicData>
                  </a:graphic>
                </wp:inline>
              </w:drawing>
            </w:r>
          </w:p>
          <w:p w14:paraId="2BEF2E17" w14:textId="77777777" w:rsidR="006611E0" w:rsidRPr="00246FFC" w:rsidRDefault="006611E0" w:rsidP="00246FFC">
            <w:pPr>
              <w:ind w:left="600"/>
              <w:rPr>
                <w:sz w:val="18"/>
                <w:szCs w:val="18"/>
              </w:rPr>
            </w:pPr>
          </w:p>
        </w:tc>
        <w:tc>
          <w:tcPr>
            <w:tcW w:w="2384" w:type="dxa"/>
          </w:tcPr>
          <w:p w14:paraId="11C7E44E" w14:textId="77777777" w:rsidR="008C4568" w:rsidRDefault="008C4568" w:rsidP="00AA739D">
            <w:pPr>
              <w:rPr>
                <w:sz w:val="18"/>
                <w:szCs w:val="18"/>
              </w:rPr>
            </w:pPr>
          </w:p>
          <w:p w14:paraId="3C8E3471" w14:textId="77777777" w:rsidR="008C4568" w:rsidRDefault="008C4568" w:rsidP="00AA739D">
            <w:pPr>
              <w:rPr>
                <w:sz w:val="18"/>
                <w:szCs w:val="18"/>
              </w:rPr>
            </w:pPr>
          </w:p>
          <w:p w14:paraId="367E9E0E" w14:textId="77777777" w:rsidR="008C4568" w:rsidRDefault="008C4568" w:rsidP="00AA739D">
            <w:pPr>
              <w:rPr>
                <w:sz w:val="18"/>
                <w:szCs w:val="18"/>
              </w:rPr>
            </w:pPr>
          </w:p>
          <w:p w14:paraId="3282521C" w14:textId="77777777" w:rsidR="008C4568" w:rsidRDefault="008C4568" w:rsidP="00AA739D">
            <w:pPr>
              <w:rPr>
                <w:sz w:val="18"/>
                <w:szCs w:val="18"/>
              </w:rPr>
            </w:pPr>
          </w:p>
          <w:p w14:paraId="4C94B98A" w14:textId="77777777" w:rsidR="008C4568" w:rsidRDefault="008C4568" w:rsidP="00AA739D">
            <w:pPr>
              <w:rPr>
                <w:sz w:val="18"/>
                <w:szCs w:val="18"/>
              </w:rPr>
            </w:pPr>
          </w:p>
          <w:p w14:paraId="009EB3E9" w14:textId="77777777" w:rsidR="008C4568" w:rsidRDefault="008C4568" w:rsidP="00AA739D">
            <w:pPr>
              <w:rPr>
                <w:sz w:val="18"/>
                <w:szCs w:val="18"/>
              </w:rPr>
            </w:pPr>
          </w:p>
          <w:p w14:paraId="63689DC7" w14:textId="77777777" w:rsidR="008C4568" w:rsidRDefault="008C4568" w:rsidP="00AA739D">
            <w:pPr>
              <w:rPr>
                <w:sz w:val="18"/>
                <w:szCs w:val="18"/>
              </w:rPr>
            </w:pPr>
          </w:p>
          <w:p w14:paraId="3F79B49C" w14:textId="77777777" w:rsidR="008C4568" w:rsidRDefault="008C4568" w:rsidP="00AA739D">
            <w:pPr>
              <w:rPr>
                <w:sz w:val="18"/>
                <w:szCs w:val="18"/>
              </w:rPr>
            </w:pPr>
          </w:p>
          <w:p w14:paraId="3B129765" w14:textId="77777777" w:rsidR="008C4568" w:rsidRDefault="008C4568" w:rsidP="00AA739D">
            <w:pPr>
              <w:rPr>
                <w:sz w:val="18"/>
                <w:szCs w:val="18"/>
              </w:rPr>
            </w:pPr>
          </w:p>
          <w:p w14:paraId="5346C58C" w14:textId="77777777" w:rsidR="004848D7" w:rsidRPr="00246FFC" w:rsidRDefault="004848D7" w:rsidP="00AA739D">
            <w:pPr>
              <w:rPr>
                <w:rFonts w:cs="Arial"/>
                <w:sz w:val="18"/>
                <w:szCs w:val="18"/>
              </w:rPr>
            </w:pPr>
            <w:r w:rsidRPr="00246FFC">
              <w:rPr>
                <w:sz w:val="18"/>
                <w:szCs w:val="18"/>
              </w:rPr>
              <w:t xml:space="preserve">Unter Administrative Gruppen </w:t>
            </w:r>
            <w:r w:rsidR="008C4568" w:rsidRPr="008C4568">
              <w:rPr>
                <w:rFonts w:cs="Arial"/>
                <w:sz w:val="18"/>
                <w:szCs w:val="18"/>
              </w:rPr>
              <w:sym w:font="Wingdings" w:char="F0E0"/>
            </w:r>
            <w:r w:rsidRPr="00246FFC">
              <w:rPr>
                <w:rFonts w:cs="Arial"/>
                <w:sz w:val="18"/>
                <w:szCs w:val="18"/>
              </w:rPr>
              <w:t xml:space="preserve"> Erste </w:t>
            </w:r>
          </w:p>
          <w:p w14:paraId="5D156D1D" w14:textId="77777777" w:rsidR="004848D7" w:rsidRPr="00246FFC" w:rsidRDefault="008C4568" w:rsidP="008C4568">
            <w:pPr>
              <w:rPr>
                <w:sz w:val="18"/>
                <w:szCs w:val="18"/>
              </w:rPr>
            </w:pPr>
            <w:r>
              <w:rPr>
                <w:rFonts w:cs="Arial"/>
                <w:sz w:val="18"/>
                <w:szCs w:val="18"/>
              </w:rPr>
              <w:t xml:space="preserve">administrative Gruppe </w:t>
            </w:r>
            <w:r w:rsidRPr="008C4568">
              <w:rPr>
                <w:rFonts w:cs="Arial"/>
                <w:sz w:val="18"/>
                <w:szCs w:val="18"/>
              </w:rPr>
              <w:sym w:font="Wingdings" w:char="F0E0"/>
            </w:r>
            <w:r>
              <w:rPr>
                <w:rFonts w:cs="Arial"/>
                <w:sz w:val="18"/>
                <w:szCs w:val="18"/>
              </w:rPr>
              <w:t xml:space="preserve"> </w:t>
            </w:r>
            <w:r w:rsidR="004848D7" w:rsidRPr="00246FFC">
              <w:rPr>
                <w:rFonts w:cs="Arial"/>
                <w:sz w:val="18"/>
                <w:szCs w:val="18"/>
              </w:rPr>
              <w:t xml:space="preserve">Server </w:t>
            </w:r>
            <w:r w:rsidRPr="008C4568">
              <w:rPr>
                <w:rFonts w:cs="Arial"/>
                <w:sz w:val="18"/>
                <w:szCs w:val="18"/>
              </w:rPr>
              <w:sym w:font="Wingdings" w:char="F0E0"/>
            </w:r>
            <w:r w:rsidR="004848D7" w:rsidRPr="00246FFC">
              <w:rPr>
                <w:rFonts w:cs="Arial"/>
                <w:sz w:val="18"/>
                <w:szCs w:val="18"/>
              </w:rPr>
              <w:t xml:space="preserve"> SRV2 </w:t>
            </w:r>
            <w:r w:rsidRPr="008C4568">
              <w:rPr>
                <w:rFonts w:cs="Arial"/>
                <w:sz w:val="18"/>
                <w:szCs w:val="18"/>
              </w:rPr>
              <w:sym w:font="Wingdings" w:char="F0E0"/>
            </w:r>
            <w:r w:rsidR="004848D7" w:rsidRPr="00246FFC">
              <w:rPr>
                <w:rFonts w:cs="Arial"/>
                <w:sz w:val="18"/>
                <w:szCs w:val="18"/>
              </w:rPr>
              <w:t xml:space="preserve"> Prot</w:t>
            </w:r>
            <w:r w:rsidR="004848D7" w:rsidRPr="00246FFC">
              <w:rPr>
                <w:rFonts w:cs="Arial"/>
                <w:sz w:val="18"/>
                <w:szCs w:val="18"/>
              </w:rPr>
              <w:t>o</w:t>
            </w:r>
            <w:r w:rsidR="004848D7" w:rsidRPr="00246FFC">
              <w:rPr>
                <w:rFonts w:cs="Arial"/>
                <w:sz w:val="18"/>
                <w:szCs w:val="18"/>
              </w:rPr>
              <w:t xml:space="preserve">kolle </w:t>
            </w:r>
            <w:r w:rsidRPr="008C4568">
              <w:rPr>
                <w:rFonts w:cs="Arial"/>
                <w:sz w:val="18"/>
                <w:szCs w:val="18"/>
              </w:rPr>
              <w:sym w:font="Wingdings" w:char="F0E0"/>
            </w:r>
            <w:r w:rsidR="004848D7" w:rsidRPr="00246FFC">
              <w:rPr>
                <w:rFonts w:cs="Arial"/>
                <w:sz w:val="18"/>
                <w:szCs w:val="18"/>
              </w:rPr>
              <w:t xml:space="preserve"> SMTP </w:t>
            </w:r>
            <w:r w:rsidRPr="008C4568">
              <w:rPr>
                <w:rFonts w:cs="Arial"/>
                <w:sz w:val="18"/>
                <w:szCs w:val="18"/>
              </w:rPr>
              <w:sym w:font="Wingdings" w:char="F0E0"/>
            </w:r>
            <w:r w:rsidR="004848D7" w:rsidRPr="00246FFC">
              <w:rPr>
                <w:rFonts w:cs="Arial"/>
                <w:sz w:val="18"/>
                <w:szCs w:val="18"/>
              </w:rPr>
              <w:t xml:space="preserve"> Virtue</w:t>
            </w:r>
            <w:r w:rsidR="004848D7" w:rsidRPr="00246FFC">
              <w:rPr>
                <w:rFonts w:cs="Arial"/>
                <w:sz w:val="18"/>
                <w:szCs w:val="18"/>
              </w:rPr>
              <w:t>l</w:t>
            </w:r>
            <w:r w:rsidR="004848D7" w:rsidRPr="00246FFC">
              <w:rPr>
                <w:rFonts w:cs="Arial"/>
                <w:sz w:val="18"/>
                <w:szCs w:val="18"/>
              </w:rPr>
              <w:t>ler Standardserver für SMTP beim Reiter Übe</w:t>
            </w:r>
            <w:r w:rsidR="004848D7" w:rsidRPr="00246FFC">
              <w:rPr>
                <w:rFonts w:cs="Arial"/>
                <w:sz w:val="18"/>
                <w:szCs w:val="18"/>
              </w:rPr>
              <w:t>r</w:t>
            </w:r>
            <w:r w:rsidR="004848D7" w:rsidRPr="00246FFC">
              <w:rPr>
                <w:rFonts w:cs="Arial"/>
                <w:sz w:val="18"/>
                <w:szCs w:val="18"/>
              </w:rPr>
              <w:t>mittlung auf Erweitert kl</w:t>
            </w:r>
            <w:r w:rsidR="004848D7" w:rsidRPr="00246FFC">
              <w:rPr>
                <w:rFonts w:cs="Arial"/>
                <w:sz w:val="18"/>
                <w:szCs w:val="18"/>
              </w:rPr>
              <w:t>i</w:t>
            </w:r>
            <w:r w:rsidR="004848D7" w:rsidRPr="00246FFC">
              <w:rPr>
                <w:rFonts w:cs="Arial"/>
                <w:sz w:val="18"/>
                <w:szCs w:val="18"/>
              </w:rPr>
              <w:t>cken!</w:t>
            </w:r>
          </w:p>
        </w:tc>
      </w:tr>
    </w:tbl>
    <w:p w14:paraId="3C7E8098" w14:textId="77777777" w:rsidR="008C4568" w:rsidRDefault="008C4568" w:rsidP="008C4568">
      <w:pPr>
        <w:pStyle w:val="berschrift3"/>
        <w:numPr>
          <w:ilvl w:val="0"/>
          <w:numId w:val="0"/>
        </w:numPr>
        <w:ind w:left="720"/>
      </w:pPr>
    </w:p>
    <w:p w14:paraId="5C18142B" w14:textId="77777777" w:rsidR="008C4568" w:rsidRPr="008C4568" w:rsidRDefault="008C4568" w:rsidP="008C4568"/>
    <w:p w14:paraId="22CAA45E" w14:textId="77777777" w:rsidR="00452228" w:rsidRDefault="00452228" w:rsidP="00B9708F">
      <w:pPr>
        <w:pStyle w:val="berschrift3"/>
      </w:pPr>
      <w:bookmarkStart w:id="38" w:name="_E-Mail-Verwaltung"/>
      <w:bookmarkStart w:id="39" w:name="_Toc489447438"/>
      <w:bookmarkEnd w:id="38"/>
      <w:r>
        <w:t>E-Mail-Verwaltung</w:t>
      </w:r>
      <w:bookmarkEnd w:id="39"/>
    </w:p>
    <w:p w14:paraId="53106F75" w14:textId="77777777" w:rsidR="006611E0" w:rsidRDefault="006611E0" w:rsidP="006611E0">
      <w:r>
        <w:t>In diesem Abschnitt wird beschrieben, wie man einen neuen Benutzer anlegt.</w:t>
      </w:r>
    </w:p>
    <w:p w14:paraId="3890B605" w14:textId="77777777" w:rsidR="006611E0" w:rsidRPr="006611E0" w:rsidRDefault="006611E0" w:rsidP="006611E0"/>
    <w:p w14:paraId="22A3A17B" w14:textId="77777777" w:rsidR="004848D7" w:rsidRDefault="004848D7" w:rsidP="004848D7">
      <w:pPr>
        <w:numPr>
          <w:ilvl w:val="0"/>
          <w:numId w:val="7"/>
        </w:numPr>
      </w:pPr>
      <w:r>
        <w:t xml:space="preserve">Anmelden am </w:t>
      </w:r>
      <w:r w:rsidR="008C4568">
        <w:t xml:space="preserve">Server </w:t>
      </w:r>
      <w:r>
        <w:t>SRV2</w:t>
      </w:r>
    </w:p>
    <w:p w14:paraId="7A769FFB" w14:textId="77777777" w:rsidR="004848D7" w:rsidRPr="00B207FB" w:rsidRDefault="004848D7" w:rsidP="004848D7">
      <w:pPr>
        <w:numPr>
          <w:ilvl w:val="0"/>
          <w:numId w:val="7"/>
        </w:numPr>
      </w:pPr>
      <w:r>
        <w:t xml:space="preserve">Start </w:t>
      </w:r>
      <w:r w:rsidR="008C4568" w:rsidRPr="008C4568">
        <w:rPr>
          <w:rFonts w:cs="Arial"/>
        </w:rPr>
        <w:sym w:font="Wingdings" w:char="F0E0"/>
      </w:r>
      <w:r>
        <w:t xml:space="preserve"> Programme </w:t>
      </w:r>
      <w:r w:rsidR="008C4568" w:rsidRPr="008C4568">
        <w:rPr>
          <w:rFonts w:cs="Arial"/>
        </w:rPr>
        <w:sym w:font="Wingdings" w:char="F0E0"/>
      </w:r>
      <w:r>
        <w:rPr>
          <w:rFonts w:cs="Arial"/>
        </w:rPr>
        <w:t xml:space="preserve"> Verwaltung </w:t>
      </w:r>
      <w:r w:rsidR="008C4568" w:rsidRPr="008C4568">
        <w:rPr>
          <w:rFonts w:cs="Arial"/>
        </w:rPr>
        <w:sym w:font="Wingdings" w:char="F0E0"/>
      </w:r>
      <w:r>
        <w:rPr>
          <w:rFonts w:cs="Arial"/>
        </w:rPr>
        <w:t xml:space="preserve"> Active Directory-Benutzer und </w:t>
      </w:r>
      <w:r w:rsidR="008C4568">
        <w:rPr>
          <w:rFonts w:cs="Arial"/>
        </w:rPr>
        <w:t>-</w:t>
      </w:r>
      <w:r>
        <w:rPr>
          <w:rFonts w:cs="Arial"/>
        </w:rPr>
        <w:t>Computer</w:t>
      </w:r>
    </w:p>
    <w:p w14:paraId="33E45825" w14:textId="77777777" w:rsidR="004848D7" w:rsidRDefault="004848D7" w:rsidP="004848D7">
      <w:pPr>
        <w:rPr>
          <w:rFonts w:cs="Arial"/>
        </w:rPr>
      </w:pPr>
    </w:p>
    <w:p w14:paraId="5A1655F0" w14:textId="77777777" w:rsidR="004848D7" w:rsidRDefault="004848D7" w:rsidP="004848D7">
      <w:pPr>
        <w:rPr>
          <w:rFonts w:cs="Arial"/>
        </w:rPr>
      </w:pPr>
    </w:p>
    <w:p w14:paraId="25EBB181" w14:textId="77777777" w:rsidR="006611E0" w:rsidRDefault="006611E0" w:rsidP="00710E3A"/>
    <w:p w14:paraId="5E05691E" w14:textId="77777777" w:rsidR="00426480" w:rsidRDefault="00B26820" w:rsidP="008605F3">
      <w:pPr>
        <w:pStyle w:val="berschrift3"/>
      </w:pPr>
      <w:bookmarkStart w:id="40" w:name="_Toc489447439"/>
      <w:r>
        <w:t>Übersicht der Anwender mit zugehöriger E-Mail-Adresse</w:t>
      </w:r>
      <w:bookmarkEnd w:id="40"/>
    </w:p>
    <w:p w14:paraId="109E9A23" w14:textId="77777777" w:rsidR="00B26820" w:rsidRDefault="00B26820" w:rsidP="00B26820">
      <w:r>
        <w:t xml:space="preserve">Der Aufbau der E-Mail-Adressen bei </w:t>
      </w:r>
      <w:r w:rsidR="00EE52CA">
        <w:t>Firma</w:t>
      </w:r>
      <w:r>
        <w:t xml:space="preserve"> </w:t>
      </w:r>
      <w:proofErr w:type="gramStart"/>
      <w:r>
        <w:t>unterliegen</w:t>
      </w:r>
      <w:proofErr w:type="gramEnd"/>
      <w:r>
        <w:t xml:space="preserve"> folgendem Standard:</w:t>
      </w:r>
    </w:p>
    <w:p w14:paraId="2F8BFC52" w14:textId="77777777" w:rsidR="00B26820" w:rsidRDefault="00B26820" w:rsidP="00B26820"/>
    <w:p w14:paraId="285B93D5" w14:textId="77777777" w:rsidR="00B26820" w:rsidRPr="00C471E5" w:rsidRDefault="00B26820" w:rsidP="00C471E5">
      <w:pPr>
        <w:jc w:val="center"/>
        <w:rPr>
          <w:i/>
        </w:rPr>
      </w:pPr>
      <w:r w:rsidRPr="00C471E5">
        <w:rPr>
          <w:i/>
        </w:rPr>
        <w:t>vorname.nachname@</w:t>
      </w:r>
      <w:r w:rsidR="00702097">
        <w:rPr>
          <w:i/>
        </w:rPr>
        <w:t>xxx</w:t>
      </w:r>
      <w:r w:rsidRPr="00C471E5">
        <w:rPr>
          <w:i/>
        </w:rPr>
        <w:t>.de</w:t>
      </w:r>
    </w:p>
    <w:p w14:paraId="5C431523" w14:textId="77777777" w:rsidR="00B26820" w:rsidRDefault="00B26820" w:rsidP="00B26820"/>
    <w:p w14:paraId="148ED9DA" w14:textId="77777777" w:rsidR="00426480" w:rsidRPr="00C471E5" w:rsidRDefault="00B26820" w:rsidP="00C471E5">
      <w:r w:rsidRPr="00C471E5">
        <w:t>In der folgenden Tabelle sind die Anwender mit der zugehörigen E-Mail-Adresse aufgelistet.</w:t>
      </w:r>
    </w:p>
    <w:tbl>
      <w:tblPr>
        <w:tblW w:w="9234" w:type="dxa"/>
        <w:tblInd w:w="1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738"/>
        <w:gridCol w:w="4496"/>
      </w:tblGrid>
      <w:tr w:rsidR="00710E3A" w:rsidRPr="00246FFC" w14:paraId="6372D2C4" w14:textId="77777777">
        <w:trPr>
          <w:trHeight w:val="338"/>
        </w:trPr>
        <w:tc>
          <w:tcPr>
            <w:tcW w:w="4738" w:type="dxa"/>
            <w:shd w:val="clear" w:color="auto" w:fill="E0E0E0"/>
            <w:vAlign w:val="center"/>
          </w:tcPr>
          <w:p w14:paraId="47483685" w14:textId="77777777" w:rsidR="00710E3A" w:rsidRPr="00246FFC" w:rsidRDefault="00B26820" w:rsidP="00246FFC">
            <w:pPr>
              <w:ind w:left="600"/>
              <w:rPr>
                <w:rFonts w:cs="Arial"/>
                <w:b/>
              </w:rPr>
            </w:pPr>
            <w:r w:rsidRPr="00246FFC">
              <w:rPr>
                <w:rFonts w:cs="Arial"/>
                <w:b/>
              </w:rPr>
              <w:t>Anwender</w:t>
            </w:r>
          </w:p>
        </w:tc>
        <w:tc>
          <w:tcPr>
            <w:tcW w:w="4496" w:type="dxa"/>
            <w:shd w:val="clear" w:color="auto" w:fill="E0E0E0"/>
            <w:vAlign w:val="center"/>
          </w:tcPr>
          <w:p w14:paraId="38605A3E" w14:textId="77777777" w:rsidR="00710E3A" w:rsidRPr="00246FFC" w:rsidRDefault="00710E3A" w:rsidP="00246FFC">
            <w:pPr>
              <w:ind w:left="600"/>
              <w:rPr>
                <w:rFonts w:cs="Arial"/>
                <w:b/>
              </w:rPr>
            </w:pPr>
            <w:r w:rsidRPr="00246FFC">
              <w:rPr>
                <w:rFonts w:cs="Arial"/>
                <w:b/>
              </w:rPr>
              <w:t>E-Mail-Adresse</w:t>
            </w:r>
          </w:p>
        </w:tc>
      </w:tr>
      <w:tr w:rsidR="00710E3A" w:rsidRPr="00246FFC" w14:paraId="6B3C09AE" w14:textId="77777777">
        <w:trPr>
          <w:trHeight w:val="284"/>
        </w:trPr>
        <w:tc>
          <w:tcPr>
            <w:tcW w:w="4738" w:type="dxa"/>
            <w:vAlign w:val="center"/>
          </w:tcPr>
          <w:p w14:paraId="470C85AA" w14:textId="77777777" w:rsidR="00710E3A" w:rsidRPr="00246FFC" w:rsidRDefault="00710E3A" w:rsidP="00246FFC">
            <w:pPr>
              <w:ind w:left="600"/>
              <w:rPr>
                <w:rFonts w:cs="Arial"/>
                <w:sz w:val="18"/>
                <w:szCs w:val="18"/>
              </w:rPr>
            </w:pPr>
          </w:p>
        </w:tc>
        <w:tc>
          <w:tcPr>
            <w:tcW w:w="4496" w:type="dxa"/>
            <w:vAlign w:val="center"/>
          </w:tcPr>
          <w:p w14:paraId="4670AA24" w14:textId="77777777" w:rsidR="00710E3A" w:rsidRPr="00246FFC" w:rsidRDefault="00710E3A" w:rsidP="00246FFC">
            <w:pPr>
              <w:ind w:left="600"/>
              <w:rPr>
                <w:rFonts w:cs="Arial"/>
                <w:sz w:val="18"/>
                <w:szCs w:val="18"/>
              </w:rPr>
            </w:pPr>
          </w:p>
        </w:tc>
      </w:tr>
      <w:tr w:rsidR="00710E3A" w:rsidRPr="00246FFC" w14:paraId="16A55FDD" w14:textId="77777777">
        <w:trPr>
          <w:trHeight w:val="284"/>
        </w:trPr>
        <w:tc>
          <w:tcPr>
            <w:tcW w:w="4738" w:type="dxa"/>
            <w:vAlign w:val="center"/>
          </w:tcPr>
          <w:p w14:paraId="794C59E9" w14:textId="77777777" w:rsidR="00710E3A" w:rsidRPr="00246FFC" w:rsidRDefault="00710E3A" w:rsidP="00246FFC">
            <w:pPr>
              <w:ind w:left="600"/>
              <w:rPr>
                <w:rFonts w:cs="Arial"/>
                <w:sz w:val="18"/>
                <w:szCs w:val="18"/>
              </w:rPr>
            </w:pPr>
          </w:p>
        </w:tc>
        <w:tc>
          <w:tcPr>
            <w:tcW w:w="4496" w:type="dxa"/>
            <w:vAlign w:val="center"/>
          </w:tcPr>
          <w:p w14:paraId="012229AC" w14:textId="77777777" w:rsidR="00710E3A" w:rsidRPr="00246FFC" w:rsidRDefault="00710E3A" w:rsidP="00246FFC">
            <w:pPr>
              <w:ind w:left="600"/>
              <w:rPr>
                <w:rFonts w:cs="Arial"/>
                <w:sz w:val="18"/>
                <w:szCs w:val="18"/>
              </w:rPr>
            </w:pPr>
          </w:p>
        </w:tc>
      </w:tr>
      <w:tr w:rsidR="00710E3A" w:rsidRPr="00246FFC" w14:paraId="6FA74505" w14:textId="77777777">
        <w:trPr>
          <w:trHeight w:val="284"/>
        </w:trPr>
        <w:tc>
          <w:tcPr>
            <w:tcW w:w="4738" w:type="dxa"/>
            <w:vAlign w:val="center"/>
          </w:tcPr>
          <w:p w14:paraId="615B537D" w14:textId="77777777" w:rsidR="00710E3A" w:rsidRPr="00246FFC" w:rsidRDefault="00710E3A" w:rsidP="00246FFC">
            <w:pPr>
              <w:ind w:left="600"/>
              <w:rPr>
                <w:rFonts w:cs="Arial"/>
                <w:sz w:val="18"/>
                <w:szCs w:val="18"/>
              </w:rPr>
            </w:pPr>
          </w:p>
        </w:tc>
        <w:tc>
          <w:tcPr>
            <w:tcW w:w="4496" w:type="dxa"/>
            <w:vAlign w:val="center"/>
          </w:tcPr>
          <w:p w14:paraId="079EBC37" w14:textId="77777777" w:rsidR="00710E3A" w:rsidRPr="00246FFC" w:rsidRDefault="00710E3A" w:rsidP="00246FFC">
            <w:pPr>
              <w:ind w:left="600"/>
              <w:rPr>
                <w:rFonts w:cs="Arial"/>
                <w:sz w:val="18"/>
                <w:szCs w:val="18"/>
              </w:rPr>
            </w:pPr>
          </w:p>
        </w:tc>
      </w:tr>
      <w:tr w:rsidR="00710E3A" w:rsidRPr="00246FFC" w14:paraId="1D025B50" w14:textId="77777777">
        <w:trPr>
          <w:trHeight w:val="284"/>
        </w:trPr>
        <w:tc>
          <w:tcPr>
            <w:tcW w:w="4738" w:type="dxa"/>
            <w:vAlign w:val="center"/>
          </w:tcPr>
          <w:p w14:paraId="7F0FD61C" w14:textId="77777777" w:rsidR="00710E3A" w:rsidRPr="00246FFC" w:rsidRDefault="00710E3A" w:rsidP="00246FFC">
            <w:pPr>
              <w:ind w:left="600"/>
              <w:rPr>
                <w:rFonts w:cs="Arial"/>
                <w:sz w:val="18"/>
                <w:szCs w:val="18"/>
              </w:rPr>
            </w:pPr>
          </w:p>
        </w:tc>
        <w:tc>
          <w:tcPr>
            <w:tcW w:w="4496" w:type="dxa"/>
            <w:vAlign w:val="center"/>
          </w:tcPr>
          <w:p w14:paraId="1D95F5C5" w14:textId="77777777" w:rsidR="00710E3A" w:rsidRPr="00246FFC" w:rsidRDefault="00710E3A" w:rsidP="00246FFC">
            <w:pPr>
              <w:ind w:left="600"/>
              <w:rPr>
                <w:rFonts w:cs="Arial"/>
                <w:sz w:val="18"/>
                <w:szCs w:val="18"/>
              </w:rPr>
            </w:pPr>
          </w:p>
        </w:tc>
      </w:tr>
      <w:tr w:rsidR="00710E3A" w:rsidRPr="00246FFC" w14:paraId="37FD0FEB" w14:textId="77777777">
        <w:trPr>
          <w:trHeight w:val="284"/>
        </w:trPr>
        <w:tc>
          <w:tcPr>
            <w:tcW w:w="4738" w:type="dxa"/>
            <w:vAlign w:val="center"/>
          </w:tcPr>
          <w:p w14:paraId="7E75D03E" w14:textId="77777777" w:rsidR="00710E3A" w:rsidRPr="00246FFC" w:rsidRDefault="00710E3A" w:rsidP="00246FFC">
            <w:pPr>
              <w:ind w:left="600"/>
              <w:rPr>
                <w:rFonts w:cs="Arial"/>
                <w:sz w:val="18"/>
                <w:szCs w:val="18"/>
              </w:rPr>
            </w:pPr>
          </w:p>
        </w:tc>
        <w:tc>
          <w:tcPr>
            <w:tcW w:w="4496" w:type="dxa"/>
            <w:vAlign w:val="center"/>
          </w:tcPr>
          <w:p w14:paraId="08C2E5F8" w14:textId="77777777" w:rsidR="00710E3A" w:rsidRPr="00246FFC" w:rsidRDefault="00710E3A" w:rsidP="00246FFC">
            <w:pPr>
              <w:ind w:left="600"/>
              <w:rPr>
                <w:rFonts w:cs="Arial"/>
                <w:sz w:val="18"/>
                <w:szCs w:val="18"/>
              </w:rPr>
            </w:pPr>
          </w:p>
        </w:tc>
      </w:tr>
      <w:tr w:rsidR="00710E3A" w:rsidRPr="00246FFC" w14:paraId="3734381B" w14:textId="77777777">
        <w:trPr>
          <w:trHeight w:val="284"/>
        </w:trPr>
        <w:tc>
          <w:tcPr>
            <w:tcW w:w="4738" w:type="dxa"/>
            <w:vAlign w:val="center"/>
          </w:tcPr>
          <w:p w14:paraId="02588663" w14:textId="77777777" w:rsidR="00710E3A" w:rsidRPr="00246FFC" w:rsidRDefault="00710E3A" w:rsidP="00246FFC">
            <w:pPr>
              <w:ind w:left="600"/>
              <w:rPr>
                <w:rFonts w:cs="Arial"/>
                <w:sz w:val="18"/>
                <w:szCs w:val="18"/>
              </w:rPr>
            </w:pPr>
          </w:p>
        </w:tc>
        <w:tc>
          <w:tcPr>
            <w:tcW w:w="4496" w:type="dxa"/>
            <w:vAlign w:val="center"/>
          </w:tcPr>
          <w:p w14:paraId="1928398B" w14:textId="77777777" w:rsidR="00710E3A" w:rsidRPr="00246FFC" w:rsidRDefault="00710E3A" w:rsidP="00246FFC">
            <w:pPr>
              <w:ind w:left="600"/>
              <w:rPr>
                <w:rFonts w:cs="Arial"/>
                <w:sz w:val="18"/>
                <w:szCs w:val="18"/>
              </w:rPr>
            </w:pPr>
          </w:p>
        </w:tc>
      </w:tr>
    </w:tbl>
    <w:p w14:paraId="69592D89" w14:textId="77777777" w:rsidR="0045252B" w:rsidRDefault="00266ADC" w:rsidP="008C4568">
      <w:pPr>
        <w:pStyle w:val="berschrift2"/>
        <w:pageBreakBefore/>
      </w:pPr>
      <w:bookmarkStart w:id="41" w:name="_Toc489447440"/>
      <w:r>
        <w:lastRenderedPageBreak/>
        <w:t>Terminalserver</w:t>
      </w:r>
      <w:bookmarkEnd w:id="41"/>
    </w:p>
    <w:p w14:paraId="1D34D6C9" w14:textId="77777777" w:rsidR="000B3A9C" w:rsidRDefault="006834E7" w:rsidP="0045252B">
      <w:r>
        <w:t xml:space="preserve">Um den Anwendern auch von </w:t>
      </w:r>
      <w:proofErr w:type="gramStart"/>
      <w:r>
        <w:t>außerhalb einen Zugriff</w:t>
      </w:r>
      <w:proofErr w:type="gramEnd"/>
      <w:r>
        <w:t xml:space="preserve"> auf das Firmennetzwerk zu ermöglichen, wurde ein Terminalserver installiert und konfiguriert. Dieser Terminalserver befindet sich auf dem Server </w:t>
      </w:r>
      <w:r w:rsidR="000B3A9C">
        <w:t>SRVWTS</w:t>
      </w:r>
      <w:r>
        <w:t xml:space="preserve">. </w:t>
      </w:r>
    </w:p>
    <w:p w14:paraId="0F2093B8" w14:textId="77777777" w:rsidR="001724E6" w:rsidRDefault="001724E6" w:rsidP="008605F3">
      <w:pPr>
        <w:pStyle w:val="berschrift3"/>
      </w:pPr>
      <w:bookmarkStart w:id="42" w:name="_Toc489447441"/>
      <w:r>
        <w:t>Neue Benutzer einrichten</w:t>
      </w:r>
      <w:bookmarkEnd w:id="42"/>
    </w:p>
    <w:p w14:paraId="6FCFC43F" w14:textId="77777777" w:rsidR="001724E6" w:rsidRDefault="001724E6" w:rsidP="0045252B">
      <w:r>
        <w:t>Um</w:t>
      </w:r>
      <w:r w:rsidR="00BB2B10">
        <w:t xml:space="preserve"> einen Benutzer die Berechtigung zu erteilen von außerhalb auf den Terminalserver zugreifen zu kö</w:t>
      </w:r>
      <w:r w:rsidR="00BB2B10">
        <w:t>n</w:t>
      </w:r>
      <w:r w:rsidR="00BB2B10">
        <w:t xml:space="preserve">nen, muss er </w:t>
      </w:r>
      <w:r w:rsidR="005637C1">
        <w:t>in die „Remotedesktopbenutzer-</w:t>
      </w:r>
      <w:r w:rsidR="00CB5CB9">
        <w:t>Gruppe</w:t>
      </w:r>
      <w:r w:rsidR="005637C1">
        <w:t>“</w:t>
      </w:r>
      <w:r w:rsidR="00CB5CB9">
        <w:t xml:space="preserve"> des Terminalservers eingetragen werden.</w:t>
      </w:r>
    </w:p>
    <w:p w14:paraId="10A88CE4" w14:textId="77777777" w:rsidR="00CB5CB9" w:rsidRDefault="00CB5CB9" w:rsidP="0045252B"/>
    <w:p w14:paraId="2D31BECD" w14:textId="77777777" w:rsidR="00CB5CB9" w:rsidRDefault="00CB5CB9" w:rsidP="0045252B">
      <w:r>
        <w:t xml:space="preserve">Auf dem </w:t>
      </w:r>
      <w:r w:rsidR="008C4568">
        <w:t xml:space="preserve">Server </w:t>
      </w:r>
      <w:r>
        <w:t>SRVWTS folgendes starten:</w:t>
      </w:r>
    </w:p>
    <w:p w14:paraId="68718C3F" w14:textId="77777777" w:rsidR="00CB5CB9" w:rsidRDefault="00CB5CB9" w:rsidP="0045252B">
      <w:pPr>
        <w:rPr>
          <w:rFonts w:cs="Arial"/>
          <w:lang w:val="en-GB"/>
        </w:rPr>
      </w:pPr>
      <w:r w:rsidRPr="00CB5CB9">
        <w:rPr>
          <w:lang w:val="en-GB"/>
        </w:rPr>
        <w:t xml:space="preserve">Start </w:t>
      </w:r>
      <w:r w:rsidR="008C4568" w:rsidRPr="008C4568">
        <w:rPr>
          <w:rFonts w:cs="Arial"/>
          <w:lang w:val="en-GB"/>
        </w:rPr>
        <w:sym w:font="Wingdings" w:char="F0E0"/>
      </w:r>
      <w:r w:rsidRPr="00CB5CB9">
        <w:rPr>
          <w:lang w:val="en-GB"/>
        </w:rPr>
        <w:t xml:space="preserve"> Programme </w:t>
      </w:r>
      <w:r w:rsidR="008C4568" w:rsidRPr="008C4568">
        <w:rPr>
          <w:rFonts w:cs="Arial"/>
          <w:lang w:val="en-GB"/>
        </w:rPr>
        <w:sym w:font="Wingdings" w:char="F0E0"/>
      </w:r>
      <w:r>
        <w:rPr>
          <w:rFonts w:cs="Arial"/>
          <w:lang w:val="en-GB"/>
        </w:rPr>
        <w:t xml:space="preserve"> </w:t>
      </w:r>
      <w:proofErr w:type="spellStart"/>
      <w:r>
        <w:rPr>
          <w:rFonts w:cs="Arial"/>
          <w:lang w:val="en-GB"/>
        </w:rPr>
        <w:t>Verwaltung</w:t>
      </w:r>
      <w:proofErr w:type="spellEnd"/>
      <w:r>
        <w:rPr>
          <w:rFonts w:cs="Arial"/>
          <w:lang w:val="en-GB"/>
        </w:rPr>
        <w:t xml:space="preserve"> </w:t>
      </w:r>
      <w:r w:rsidR="008C4568" w:rsidRPr="008C4568">
        <w:rPr>
          <w:rFonts w:cs="Arial"/>
          <w:lang w:val="en-GB"/>
        </w:rPr>
        <w:sym w:font="Wingdings" w:char="F0E0"/>
      </w:r>
      <w:r>
        <w:rPr>
          <w:rFonts w:cs="Arial"/>
          <w:lang w:val="en-GB"/>
        </w:rPr>
        <w:t xml:space="preserve"> </w:t>
      </w:r>
      <w:proofErr w:type="spellStart"/>
      <w:r>
        <w:rPr>
          <w:rFonts w:cs="Arial"/>
          <w:lang w:val="en-GB"/>
        </w:rPr>
        <w:t>Computerverwaltung</w:t>
      </w:r>
      <w:proofErr w:type="spellEnd"/>
    </w:p>
    <w:p w14:paraId="671E3B8E" w14:textId="77777777" w:rsidR="00CB5CB9" w:rsidRDefault="00CB5CB9" w:rsidP="0045252B">
      <w:pPr>
        <w:rPr>
          <w:rFonts w:cs="Arial"/>
          <w:lang w:val="en-GB"/>
        </w:rPr>
      </w:pPr>
    </w:p>
    <w:p w14:paraId="0DDF9B4B" w14:textId="77777777" w:rsidR="00CB5CB9" w:rsidRPr="00CB5CB9" w:rsidRDefault="00CB5CB9" w:rsidP="0045252B"/>
    <w:p w14:paraId="56554484" w14:textId="77777777" w:rsidR="00C21C92" w:rsidRDefault="00C21C92" w:rsidP="008605F3">
      <w:pPr>
        <w:pStyle w:val="berschrift3"/>
      </w:pPr>
      <w:bookmarkStart w:id="43" w:name="_Toc489447442"/>
      <w:r>
        <w:t>Zugriff von außerhalb</w:t>
      </w:r>
      <w:bookmarkEnd w:id="43"/>
    </w:p>
    <w:p w14:paraId="2032659B" w14:textId="77777777" w:rsidR="00C21C92" w:rsidRPr="00C21C92" w:rsidRDefault="00C21C92" w:rsidP="00C21C92"/>
    <w:p w14:paraId="4870A321" w14:textId="77777777" w:rsidR="00C21C92" w:rsidRDefault="00C21C92" w:rsidP="00C21C92">
      <w:r>
        <w:t xml:space="preserve">Die Authentifizierung der Anwender erfolgt identisch der Anmeldedaten in der Domäne, d.h. mit dem gleichen Benutzernamen und Benutzerkennwort wie innerhalb der Firma. </w:t>
      </w:r>
    </w:p>
    <w:p w14:paraId="242F0F31" w14:textId="77777777" w:rsidR="00C21C92" w:rsidRPr="00C21C92" w:rsidRDefault="00C21C92" w:rsidP="00C21C92"/>
    <w:p w14:paraId="3C669B59" w14:textId="77777777" w:rsidR="001724E6" w:rsidRDefault="00283DBF" w:rsidP="008605F3">
      <w:pPr>
        <w:pStyle w:val="berschrift3"/>
      </w:pPr>
      <w:bookmarkStart w:id="44" w:name="_Toc489447443"/>
      <w:r>
        <w:t>Pflege und Wartung</w:t>
      </w:r>
      <w:bookmarkEnd w:id="44"/>
    </w:p>
    <w:p w14:paraId="47628949" w14:textId="77777777" w:rsidR="00283DBF" w:rsidRPr="00A42A75" w:rsidRDefault="00A42A75" w:rsidP="0045252B">
      <w:r w:rsidRPr="00A42A75">
        <w:t>Einrichtung neuer Benutzer und Verwaltung bestehender Benutzer übernimmt der IT-Service.</w:t>
      </w:r>
    </w:p>
    <w:p w14:paraId="2A399B33" w14:textId="77777777" w:rsidR="00283DBF" w:rsidRDefault="00283DBF" w:rsidP="008C4568">
      <w:pPr>
        <w:pStyle w:val="berschrift2"/>
        <w:pageBreakBefore/>
      </w:pPr>
      <w:bookmarkStart w:id="45" w:name="_Toc489447444"/>
      <w:proofErr w:type="gramStart"/>
      <w:r>
        <w:lastRenderedPageBreak/>
        <w:t>FTP Server</w:t>
      </w:r>
      <w:bookmarkEnd w:id="45"/>
      <w:proofErr w:type="gramEnd"/>
    </w:p>
    <w:p w14:paraId="7F03B9A8" w14:textId="77777777" w:rsidR="00BC53ED" w:rsidRDefault="00BC53ED" w:rsidP="0045252B">
      <w:r>
        <w:t xml:space="preserve">Um den Anwendern bzw. Kunden von </w:t>
      </w:r>
      <w:r w:rsidR="00EE52CA">
        <w:t>Firma</w:t>
      </w:r>
      <w:r>
        <w:t xml:space="preserve"> den Austausch von größeren Datenmengen zu ermöglichen bzw. eine erleichterte Zusammenarbeit zu ermöglichen, befinden sich in der IT-Infrastruktur von </w:t>
      </w:r>
      <w:r w:rsidR="00EE52CA">
        <w:t>Firma</w:t>
      </w:r>
      <w:r>
        <w:t xml:space="preserve"> zwei FTP-Server im Einsatz.</w:t>
      </w:r>
    </w:p>
    <w:p w14:paraId="4CF662D5" w14:textId="77777777" w:rsidR="00BC53ED" w:rsidRDefault="00BC53ED" w:rsidP="0045252B"/>
    <w:tbl>
      <w:tblPr>
        <w:tblW w:w="9291"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556"/>
        <w:gridCol w:w="2377"/>
        <w:gridCol w:w="2284"/>
        <w:gridCol w:w="3074"/>
      </w:tblGrid>
      <w:tr w:rsidR="00E77207" w:rsidRPr="00246FFC" w14:paraId="5833E52C" w14:textId="77777777">
        <w:trPr>
          <w:trHeight w:val="284"/>
        </w:trPr>
        <w:tc>
          <w:tcPr>
            <w:tcW w:w="1556" w:type="dxa"/>
            <w:shd w:val="clear" w:color="auto" w:fill="B3B3B3"/>
            <w:vAlign w:val="center"/>
          </w:tcPr>
          <w:p w14:paraId="233A6883" w14:textId="77777777" w:rsidR="00E77207" w:rsidRPr="00246FFC" w:rsidRDefault="00E77207" w:rsidP="00246FFC">
            <w:pPr>
              <w:jc w:val="center"/>
              <w:rPr>
                <w:b/>
                <w:sz w:val="18"/>
                <w:szCs w:val="18"/>
              </w:rPr>
            </w:pPr>
            <w:r w:rsidRPr="00246FFC">
              <w:rPr>
                <w:b/>
                <w:sz w:val="18"/>
                <w:szCs w:val="18"/>
              </w:rPr>
              <w:t>Standort</w:t>
            </w:r>
          </w:p>
        </w:tc>
        <w:tc>
          <w:tcPr>
            <w:tcW w:w="2377" w:type="dxa"/>
            <w:shd w:val="clear" w:color="auto" w:fill="B3B3B3"/>
            <w:vAlign w:val="center"/>
          </w:tcPr>
          <w:p w14:paraId="12C828FB" w14:textId="77777777" w:rsidR="00E77207" w:rsidRPr="00246FFC" w:rsidRDefault="00E77207" w:rsidP="00246FFC">
            <w:pPr>
              <w:jc w:val="center"/>
              <w:rPr>
                <w:b/>
                <w:sz w:val="18"/>
                <w:szCs w:val="18"/>
              </w:rPr>
            </w:pPr>
            <w:r w:rsidRPr="00246FFC">
              <w:rPr>
                <w:b/>
                <w:sz w:val="18"/>
                <w:szCs w:val="18"/>
              </w:rPr>
              <w:t>Provider</w:t>
            </w:r>
          </w:p>
        </w:tc>
        <w:tc>
          <w:tcPr>
            <w:tcW w:w="2284" w:type="dxa"/>
            <w:shd w:val="clear" w:color="auto" w:fill="B3B3B3"/>
            <w:vAlign w:val="center"/>
          </w:tcPr>
          <w:p w14:paraId="23D8F249" w14:textId="77777777" w:rsidR="00E77207" w:rsidRPr="00246FFC" w:rsidRDefault="00E77207" w:rsidP="00246FFC">
            <w:pPr>
              <w:ind w:left="600"/>
              <w:jc w:val="center"/>
              <w:rPr>
                <w:b/>
                <w:sz w:val="18"/>
                <w:szCs w:val="18"/>
              </w:rPr>
            </w:pPr>
            <w:r w:rsidRPr="00246FFC">
              <w:rPr>
                <w:b/>
                <w:sz w:val="18"/>
                <w:szCs w:val="18"/>
              </w:rPr>
              <w:t>IP-Adresse</w:t>
            </w:r>
          </w:p>
        </w:tc>
        <w:tc>
          <w:tcPr>
            <w:tcW w:w="3074" w:type="dxa"/>
            <w:shd w:val="clear" w:color="auto" w:fill="B3B3B3"/>
            <w:vAlign w:val="center"/>
          </w:tcPr>
          <w:p w14:paraId="54D3B0D6" w14:textId="77777777" w:rsidR="00E77207" w:rsidRPr="00246FFC" w:rsidRDefault="00E77207" w:rsidP="00246FFC">
            <w:pPr>
              <w:ind w:left="600"/>
              <w:jc w:val="center"/>
              <w:rPr>
                <w:b/>
                <w:sz w:val="18"/>
                <w:szCs w:val="18"/>
              </w:rPr>
            </w:pPr>
            <w:r w:rsidRPr="00246FFC">
              <w:rPr>
                <w:b/>
                <w:sz w:val="18"/>
                <w:szCs w:val="18"/>
              </w:rPr>
              <w:t>Bemerkung</w:t>
            </w:r>
          </w:p>
        </w:tc>
      </w:tr>
      <w:tr w:rsidR="00E77207" w14:paraId="62071DF8" w14:textId="77777777">
        <w:trPr>
          <w:trHeight w:val="284"/>
        </w:trPr>
        <w:tc>
          <w:tcPr>
            <w:tcW w:w="1556" w:type="dxa"/>
            <w:vAlign w:val="center"/>
          </w:tcPr>
          <w:p w14:paraId="59EBA43F" w14:textId="77777777" w:rsidR="00E77207" w:rsidRPr="00246FFC" w:rsidRDefault="00E77207" w:rsidP="00E77207">
            <w:pPr>
              <w:rPr>
                <w:sz w:val="18"/>
                <w:szCs w:val="18"/>
              </w:rPr>
            </w:pPr>
            <w:r w:rsidRPr="00246FFC">
              <w:rPr>
                <w:sz w:val="18"/>
                <w:szCs w:val="18"/>
              </w:rPr>
              <w:t>Intern</w:t>
            </w:r>
          </w:p>
        </w:tc>
        <w:tc>
          <w:tcPr>
            <w:tcW w:w="2377" w:type="dxa"/>
            <w:vAlign w:val="center"/>
          </w:tcPr>
          <w:p w14:paraId="4008E7DE" w14:textId="77777777" w:rsidR="00E77207" w:rsidRPr="00246FFC" w:rsidRDefault="00E77207" w:rsidP="00E77207">
            <w:pPr>
              <w:rPr>
                <w:sz w:val="18"/>
                <w:szCs w:val="18"/>
              </w:rPr>
            </w:pPr>
          </w:p>
        </w:tc>
        <w:tc>
          <w:tcPr>
            <w:tcW w:w="2284" w:type="dxa"/>
            <w:vAlign w:val="center"/>
          </w:tcPr>
          <w:p w14:paraId="30B40777" w14:textId="77777777" w:rsidR="00E77207" w:rsidRPr="00246FFC" w:rsidRDefault="00E77207" w:rsidP="001F78E2">
            <w:pPr>
              <w:rPr>
                <w:sz w:val="18"/>
                <w:szCs w:val="18"/>
              </w:rPr>
            </w:pPr>
          </w:p>
        </w:tc>
        <w:tc>
          <w:tcPr>
            <w:tcW w:w="3074" w:type="dxa"/>
            <w:vAlign w:val="center"/>
          </w:tcPr>
          <w:p w14:paraId="058F3594" w14:textId="77777777" w:rsidR="00E77207" w:rsidRPr="00246FFC" w:rsidRDefault="00E77207" w:rsidP="00246FFC">
            <w:pPr>
              <w:ind w:left="600"/>
              <w:rPr>
                <w:sz w:val="18"/>
                <w:szCs w:val="18"/>
              </w:rPr>
            </w:pPr>
          </w:p>
        </w:tc>
      </w:tr>
      <w:tr w:rsidR="00E77207" w14:paraId="407B4ABC" w14:textId="77777777">
        <w:trPr>
          <w:trHeight w:val="284"/>
        </w:trPr>
        <w:tc>
          <w:tcPr>
            <w:tcW w:w="1556" w:type="dxa"/>
            <w:vAlign w:val="center"/>
          </w:tcPr>
          <w:p w14:paraId="46159D91" w14:textId="77777777" w:rsidR="00E77207" w:rsidRPr="00246FFC" w:rsidRDefault="00E77207" w:rsidP="00E77207">
            <w:pPr>
              <w:rPr>
                <w:sz w:val="18"/>
                <w:szCs w:val="18"/>
              </w:rPr>
            </w:pPr>
            <w:r w:rsidRPr="00246FFC">
              <w:rPr>
                <w:sz w:val="18"/>
                <w:szCs w:val="18"/>
              </w:rPr>
              <w:t>Extern</w:t>
            </w:r>
          </w:p>
        </w:tc>
        <w:tc>
          <w:tcPr>
            <w:tcW w:w="2377" w:type="dxa"/>
            <w:vAlign w:val="center"/>
          </w:tcPr>
          <w:p w14:paraId="464AA1C9" w14:textId="77777777" w:rsidR="00E77207" w:rsidRPr="00246FFC" w:rsidRDefault="00E77207" w:rsidP="00E77207">
            <w:pPr>
              <w:rPr>
                <w:sz w:val="18"/>
                <w:szCs w:val="18"/>
              </w:rPr>
            </w:pPr>
          </w:p>
        </w:tc>
        <w:tc>
          <w:tcPr>
            <w:tcW w:w="2284" w:type="dxa"/>
            <w:vAlign w:val="center"/>
          </w:tcPr>
          <w:p w14:paraId="382D7B41" w14:textId="77777777" w:rsidR="00E77207" w:rsidRPr="00246FFC" w:rsidRDefault="00E77207" w:rsidP="001F78E2">
            <w:pPr>
              <w:rPr>
                <w:sz w:val="18"/>
                <w:szCs w:val="18"/>
              </w:rPr>
            </w:pPr>
          </w:p>
        </w:tc>
        <w:tc>
          <w:tcPr>
            <w:tcW w:w="3074" w:type="dxa"/>
            <w:vAlign w:val="center"/>
          </w:tcPr>
          <w:p w14:paraId="43DE4148" w14:textId="77777777" w:rsidR="00E77207" w:rsidRPr="00246FFC" w:rsidRDefault="00E77207" w:rsidP="00246FFC">
            <w:pPr>
              <w:ind w:left="600"/>
              <w:rPr>
                <w:sz w:val="18"/>
                <w:szCs w:val="18"/>
              </w:rPr>
            </w:pPr>
          </w:p>
        </w:tc>
      </w:tr>
    </w:tbl>
    <w:p w14:paraId="54EEF77F" w14:textId="77777777" w:rsidR="00BC53ED" w:rsidRDefault="00BC53ED" w:rsidP="0045252B"/>
    <w:p w14:paraId="6E999DDF" w14:textId="77777777" w:rsidR="00BC53ED" w:rsidRDefault="00BC53ED" w:rsidP="0045252B">
      <w:r>
        <w:t xml:space="preserve">Da es bei manchen Kunden zu Problemen kommt, wenn sie sich mit dem internen FTP-Server verbinden möchten, wurde ein zweiter, externer FTP-Server eingerichtet. Der Grund für die Probleme </w:t>
      </w:r>
      <w:proofErr w:type="gramStart"/>
      <w:r>
        <w:t>liegen</w:t>
      </w:r>
      <w:proofErr w:type="gramEnd"/>
      <w:r>
        <w:t xml:space="preserve"> meist daran, dass die IT der Kunden keinen Zugriff auf </w:t>
      </w:r>
      <w:r w:rsidR="008E6CFF">
        <w:t xml:space="preserve">die statische IP-Adresse von </w:t>
      </w:r>
      <w:r w:rsidR="00EE52CA">
        <w:t>Firma</w:t>
      </w:r>
      <w:r w:rsidR="00F105A1">
        <w:t xml:space="preserve"> </w:t>
      </w:r>
      <w:r w:rsidR="008E6CFF">
        <w:t>z</w:t>
      </w:r>
      <w:r w:rsidR="008E6CFF">
        <w:t>u</w:t>
      </w:r>
      <w:r w:rsidR="008E6CFF">
        <w:t>lässt.</w:t>
      </w:r>
    </w:p>
    <w:p w14:paraId="164A72F1" w14:textId="77777777" w:rsidR="00426480" w:rsidRDefault="00426480" w:rsidP="0045252B"/>
    <w:p w14:paraId="41285600" w14:textId="77777777" w:rsidR="00426480" w:rsidRPr="001725B7" w:rsidRDefault="009414B0" w:rsidP="001725B7">
      <w:pPr>
        <w:rPr>
          <w:b/>
          <w:u w:val="single"/>
        </w:rPr>
      </w:pPr>
      <w:r w:rsidRPr="001725B7">
        <w:rPr>
          <w:b/>
          <w:u w:val="single"/>
        </w:rPr>
        <w:t>Hinweis:</w:t>
      </w:r>
    </w:p>
    <w:p w14:paraId="43781EA8" w14:textId="77777777" w:rsidR="00283DBF" w:rsidRDefault="009414B0" w:rsidP="0045252B">
      <w:r>
        <w:t xml:space="preserve">Nur wenn der Kunde sich nicht mit dem internen FTP-Server von </w:t>
      </w:r>
      <w:r w:rsidR="00EE52CA">
        <w:t>Firma</w:t>
      </w:r>
      <w:r>
        <w:t xml:space="preserve"> verbinden kann, wird er auf den externen FTP-Server verwiesen. Dazu muss dem Kunden ein eigener Account bei 1&amp;1 angelegt werden</w:t>
      </w:r>
      <w:r w:rsidRPr="00842222">
        <w:t xml:space="preserve"> (siehe </w:t>
      </w:r>
      <w:r w:rsidR="00842222" w:rsidRPr="00842222">
        <w:t>4.4.2.1.1</w:t>
      </w:r>
      <w:r w:rsidRPr="00842222">
        <w:t>).</w:t>
      </w:r>
    </w:p>
    <w:p w14:paraId="723CF902" w14:textId="77777777" w:rsidR="00130FEF" w:rsidRDefault="00130FEF" w:rsidP="008605F3">
      <w:pPr>
        <w:pStyle w:val="berschrift3"/>
      </w:pPr>
      <w:bookmarkStart w:id="46" w:name="_Toc489447445"/>
      <w:r>
        <w:t>FTP-Server Intern</w:t>
      </w:r>
      <w:bookmarkEnd w:id="46"/>
    </w:p>
    <w:p w14:paraId="2829A3BC" w14:textId="77777777" w:rsidR="00796DD9" w:rsidRPr="00796DD9" w:rsidRDefault="00796DD9" w:rsidP="008605F3">
      <w:pPr>
        <w:pStyle w:val="berschrift4"/>
      </w:pPr>
      <w:bookmarkStart w:id="47" w:name="_Toc489447446"/>
      <w:r>
        <w:t>Zugriff von extern</w:t>
      </w:r>
      <w:bookmarkEnd w:id="47"/>
    </w:p>
    <w:p w14:paraId="607B2D40" w14:textId="77777777" w:rsidR="00130FEF" w:rsidRDefault="00495561" w:rsidP="00130FEF">
      <w:r>
        <w:t xml:space="preserve">Für einen </w:t>
      </w:r>
      <w:r w:rsidR="00130FEF">
        <w:t xml:space="preserve">Zugriff auf den internen FTP-Server (Provider </w:t>
      </w:r>
      <w:r w:rsidR="00EE52CA">
        <w:t>Firma</w:t>
      </w:r>
      <w:r w:rsidR="00130FEF">
        <w:t>) von extern</w:t>
      </w:r>
      <w:r>
        <w:t xml:space="preserve">, muss in einem </w:t>
      </w:r>
      <w:proofErr w:type="gramStart"/>
      <w:r>
        <w:t xml:space="preserve">Browser </w:t>
      </w:r>
      <w:r w:rsidR="00130FEF">
        <w:t xml:space="preserve"> folgende</w:t>
      </w:r>
      <w:proofErr w:type="gramEnd"/>
      <w:r w:rsidR="00130FEF">
        <w:t xml:space="preserve"> Adresse ein</w:t>
      </w:r>
      <w:r>
        <w:t>ge</w:t>
      </w:r>
      <w:r w:rsidR="00130FEF">
        <w:t>geben</w:t>
      </w:r>
      <w:r>
        <w:t xml:space="preserve"> werden</w:t>
      </w:r>
      <w:r w:rsidR="00130FEF">
        <w:t>:</w:t>
      </w:r>
    </w:p>
    <w:p w14:paraId="7083D4CD" w14:textId="77777777" w:rsidR="00130FEF" w:rsidRDefault="00130FEF" w:rsidP="00130FEF"/>
    <w:p w14:paraId="0C87B38A" w14:textId="77777777" w:rsidR="00130FEF" w:rsidRDefault="00130FEF" w:rsidP="00130FEF">
      <w:r w:rsidRPr="00F105A1">
        <w:t>ftp://</w:t>
      </w:r>
      <w:r w:rsidR="00F105A1" w:rsidRPr="00F105A1">
        <w:t>xxxx</w:t>
      </w:r>
    </w:p>
    <w:p w14:paraId="4CFF5A5F" w14:textId="77777777" w:rsidR="00130FEF" w:rsidRDefault="00130FEF" w:rsidP="00130FEF"/>
    <w:p w14:paraId="7B3AD2EA" w14:textId="77777777" w:rsidR="00130FEF" w:rsidRPr="00130FEF" w:rsidRDefault="00130FEF" w:rsidP="00130FEF">
      <w:r>
        <w:t xml:space="preserve">Abschließend muss </w:t>
      </w:r>
      <w:r w:rsidR="008C4568">
        <w:t>man sich mit</w:t>
      </w:r>
      <w:r>
        <w:t xml:space="preserve"> seinem jeweiligen </w:t>
      </w:r>
      <w:proofErr w:type="spellStart"/>
      <w:r>
        <w:t>Bennutzernamen</w:t>
      </w:r>
      <w:proofErr w:type="spellEnd"/>
      <w:r>
        <w:t xml:space="preserve"> </w:t>
      </w:r>
      <w:r w:rsidR="00217E26">
        <w:t>und Benutzerpasswort einlo</w:t>
      </w:r>
      <w:r w:rsidR="00217E26">
        <w:t>g</w:t>
      </w:r>
      <w:r w:rsidR="00217E26">
        <w:t>gen. In der fo</w:t>
      </w:r>
      <w:r w:rsidR="00217E26">
        <w:t>l</w:t>
      </w:r>
      <w:r w:rsidR="00217E26">
        <w:t>genden Tabelle sind die hinterlegten Benutzer aufgelistet:</w:t>
      </w:r>
    </w:p>
    <w:p w14:paraId="1ABA4423" w14:textId="77777777" w:rsidR="00130FEF" w:rsidRDefault="00130FEF" w:rsidP="00130FEF"/>
    <w:tbl>
      <w:tblPr>
        <w:tblW w:w="9212"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2303"/>
        <w:gridCol w:w="2303"/>
        <w:gridCol w:w="2303"/>
        <w:gridCol w:w="2303"/>
      </w:tblGrid>
      <w:tr w:rsidR="00131EAB" w14:paraId="73B739F6" w14:textId="77777777">
        <w:tblPrEx>
          <w:tblCellMar>
            <w:top w:w="0" w:type="dxa"/>
            <w:bottom w:w="0" w:type="dxa"/>
          </w:tblCellMar>
        </w:tblPrEx>
        <w:trPr>
          <w:trHeight w:val="284"/>
        </w:trPr>
        <w:tc>
          <w:tcPr>
            <w:tcW w:w="2303" w:type="dxa"/>
            <w:shd w:val="clear" w:color="auto" w:fill="B3B3B3"/>
            <w:vAlign w:val="center"/>
          </w:tcPr>
          <w:p w14:paraId="76D4A031" w14:textId="77777777" w:rsidR="00131EAB" w:rsidRDefault="00131EAB" w:rsidP="00131EAB">
            <w:pPr>
              <w:ind w:firstLine="66"/>
              <w:rPr>
                <w:b/>
                <w:bCs/>
              </w:rPr>
            </w:pPr>
            <w:r>
              <w:rPr>
                <w:b/>
                <w:bCs/>
              </w:rPr>
              <w:t>Benutzername</w:t>
            </w:r>
          </w:p>
        </w:tc>
        <w:tc>
          <w:tcPr>
            <w:tcW w:w="2303" w:type="dxa"/>
            <w:shd w:val="clear" w:color="auto" w:fill="B3B3B3"/>
            <w:vAlign w:val="center"/>
          </w:tcPr>
          <w:p w14:paraId="561281D1" w14:textId="77777777" w:rsidR="00131EAB" w:rsidRDefault="00131EAB" w:rsidP="00131EAB">
            <w:pPr>
              <w:ind w:firstLine="66"/>
              <w:rPr>
                <w:b/>
                <w:bCs/>
              </w:rPr>
            </w:pPr>
            <w:r>
              <w:rPr>
                <w:b/>
                <w:bCs/>
              </w:rPr>
              <w:t>Benutzerpasswort</w:t>
            </w:r>
          </w:p>
        </w:tc>
        <w:tc>
          <w:tcPr>
            <w:tcW w:w="2303" w:type="dxa"/>
            <w:shd w:val="clear" w:color="auto" w:fill="B3B3B3"/>
            <w:vAlign w:val="center"/>
          </w:tcPr>
          <w:p w14:paraId="1F0B1F3F" w14:textId="77777777" w:rsidR="00131EAB" w:rsidRDefault="00131EAB" w:rsidP="00131EAB">
            <w:pPr>
              <w:ind w:firstLine="66"/>
              <w:rPr>
                <w:b/>
                <w:bCs/>
              </w:rPr>
            </w:pPr>
            <w:r>
              <w:rPr>
                <w:b/>
                <w:bCs/>
              </w:rPr>
              <w:t>Verzeichnis</w:t>
            </w:r>
          </w:p>
        </w:tc>
        <w:tc>
          <w:tcPr>
            <w:tcW w:w="2303" w:type="dxa"/>
            <w:shd w:val="clear" w:color="auto" w:fill="B3B3B3"/>
            <w:vAlign w:val="center"/>
          </w:tcPr>
          <w:p w14:paraId="08BA7215" w14:textId="77777777" w:rsidR="00131EAB" w:rsidRDefault="00131EAB" w:rsidP="00131EAB">
            <w:pPr>
              <w:ind w:firstLine="66"/>
              <w:rPr>
                <w:b/>
                <w:bCs/>
              </w:rPr>
            </w:pPr>
            <w:r>
              <w:rPr>
                <w:b/>
                <w:bCs/>
              </w:rPr>
              <w:t>Bemerkung</w:t>
            </w:r>
          </w:p>
        </w:tc>
      </w:tr>
      <w:tr w:rsidR="00131EAB" w14:paraId="09EB066B" w14:textId="77777777">
        <w:tblPrEx>
          <w:tblCellMar>
            <w:top w:w="0" w:type="dxa"/>
            <w:bottom w:w="0" w:type="dxa"/>
          </w:tblCellMar>
        </w:tblPrEx>
        <w:trPr>
          <w:trHeight w:val="284"/>
        </w:trPr>
        <w:tc>
          <w:tcPr>
            <w:tcW w:w="2303" w:type="dxa"/>
            <w:vAlign w:val="center"/>
          </w:tcPr>
          <w:p w14:paraId="57378442" w14:textId="77777777" w:rsidR="00131EAB" w:rsidRDefault="00131EAB" w:rsidP="00131EAB">
            <w:pPr>
              <w:ind w:firstLine="66"/>
              <w:rPr>
                <w:lang w:val="it-IT"/>
              </w:rPr>
            </w:pPr>
          </w:p>
        </w:tc>
        <w:tc>
          <w:tcPr>
            <w:tcW w:w="2303" w:type="dxa"/>
            <w:vAlign w:val="center"/>
          </w:tcPr>
          <w:p w14:paraId="07D9B56A" w14:textId="77777777" w:rsidR="00131EAB" w:rsidRDefault="00131EAB" w:rsidP="00131EAB">
            <w:pPr>
              <w:ind w:firstLine="66"/>
              <w:rPr>
                <w:lang w:val="it-IT"/>
              </w:rPr>
            </w:pPr>
          </w:p>
        </w:tc>
        <w:tc>
          <w:tcPr>
            <w:tcW w:w="2303" w:type="dxa"/>
            <w:vAlign w:val="center"/>
          </w:tcPr>
          <w:p w14:paraId="46116A64" w14:textId="77777777" w:rsidR="00131EAB" w:rsidRDefault="00131EAB" w:rsidP="00131EAB">
            <w:pPr>
              <w:ind w:firstLine="66"/>
              <w:rPr>
                <w:lang w:val="it-IT"/>
              </w:rPr>
            </w:pPr>
          </w:p>
        </w:tc>
        <w:tc>
          <w:tcPr>
            <w:tcW w:w="2303" w:type="dxa"/>
            <w:vAlign w:val="center"/>
          </w:tcPr>
          <w:p w14:paraId="252B51BA" w14:textId="77777777" w:rsidR="00131EAB" w:rsidRDefault="00131EAB" w:rsidP="00131EAB">
            <w:pPr>
              <w:ind w:firstLine="66"/>
              <w:rPr>
                <w:lang w:val="it-IT"/>
              </w:rPr>
            </w:pPr>
          </w:p>
        </w:tc>
      </w:tr>
      <w:tr w:rsidR="00131EAB" w14:paraId="3E1012A0" w14:textId="77777777">
        <w:tblPrEx>
          <w:tblCellMar>
            <w:top w:w="0" w:type="dxa"/>
            <w:bottom w:w="0" w:type="dxa"/>
          </w:tblCellMar>
        </w:tblPrEx>
        <w:trPr>
          <w:trHeight w:val="284"/>
        </w:trPr>
        <w:tc>
          <w:tcPr>
            <w:tcW w:w="2303" w:type="dxa"/>
            <w:vAlign w:val="center"/>
          </w:tcPr>
          <w:p w14:paraId="1861F30B" w14:textId="77777777" w:rsidR="00131EAB" w:rsidRDefault="00131EAB" w:rsidP="00131EAB">
            <w:pPr>
              <w:ind w:firstLine="66"/>
              <w:rPr>
                <w:lang w:val="en-GB"/>
              </w:rPr>
            </w:pPr>
          </w:p>
        </w:tc>
        <w:tc>
          <w:tcPr>
            <w:tcW w:w="2303" w:type="dxa"/>
            <w:vAlign w:val="center"/>
          </w:tcPr>
          <w:p w14:paraId="00B59B02" w14:textId="77777777" w:rsidR="00131EAB" w:rsidRDefault="00131EAB" w:rsidP="00131EAB">
            <w:pPr>
              <w:ind w:firstLine="66"/>
              <w:rPr>
                <w:lang w:val="en-GB"/>
              </w:rPr>
            </w:pPr>
          </w:p>
        </w:tc>
        <w:tc>
          <w:tcPr>
            <w:tcW w:w="2303" w:type="dxa"/>
            <w:vAlign w:val="center"/>
          </w:tcPr>
          <w:p w14:paraId="52083D12" w14:textId="77777777" w:rsidR="00131EAB" w:rsidRDefault="00131EAB" w:rsidP="00131EAB">
            <w:pPr>
              <w:ind w:firstLine="66"/>
              <w:rPr>
                <w:lang w:val="en-GB"/>
              </w:rPr>
            </w:pPr>
          </w:p>
        </w:tc>
        <w:tc>
          <w:tcPr>
            <w:tcW w:w="2303" w:type="dxa"/>
            <w:vAlign w:val="center"/>
          </w:tcPr>
          <w:p w14:paraId="211BAEDD" w14:textId="77777777" w:rsidR="00131EAB" w:rsidRDefault="00131EAB" w:rsidP="00131EAB">
            <w:pPr>
              <w:ind w:firstLine="66"/>
              <w:rPr>
                <w:lang w:val="en-GB"/>
              </w:rPr>
            </w:pPr>
          </w:p>
        </w:tc>
      </w:tr>
      <w:tr w:rsidR="00131EAB" w14:paraId="635F1DE9" w14:textId="77777777">
        <w:tblPrEx>
          <w:tblCellMar>
            <w:top w:w="0" w:type="dxa"/>
            <w:bottom w:w="0" w:type="dxa"/>
          </w:tblCellMar>
        </w:tblPrEx>
        <w:trPr>
          <w:trHeight w:val="284"/>
        </w:trPr>
        <w:tc>
          <w:tcPr>
            <w:tcW w:w="2303" w:type="dxa"/>
            <w:vAlign w:val="center"/>
          </w:tcPr>
          <w:p w14:paraId="09A762C3" w14:textId="77777777" w:rsidR="00131EAB" w:rsidRDefault="00131EAB" w:rsidP="00131EAB">
            <w:pPr>
              <w:ind w:firstLine="66"/>
              <w:rPr>
                <w:lang w:val="en-GB"/>
              </w:rPr>
            </w:pPr>
          </w:p>
        </w:tc>
        <w:tc>
          <w:tcPr>
            <w:tcW w:w="2303" w:type="dxa"/>
            <w:vAlign w:val="center"/>
          </w:tcPr>
          <w:p w14:paraId="7584961F" w14:textId="77777777" w:rsidR="00131EAB" w:rsidRDefault="00131EAB" w:rsidP="00131EAB">
            <w:pPr>
              <w:ind w:firstLine="66"/>
              <w:rPr>
                <w:lang w:val="en-GB"/>
              </w:rPr>
            </w:pPr>
          </w:p>
        </w:tc>
        <w:tc>
          <w:tcPr>
            <w:tcW w:w="2303" w:type="dxa"/>
            <w:vAlign w:val="center"/>
          </w:tcPr>
          <w:p w14:paraId="7A8027CE" w14:textId="77777777" w:rsidR="00131EAB" w:rsidRDefault="00131EAB" w:rsidP="00131EAB">
            <w:pPr>
              <w:ind w:firstLine="66"/>
              <w:rPr>
                <w:lang w:val="fr-FR"/>
              </w:rPr>
            </w:pPr>
          </w:p>
        </w:tc>
        <w:tc>
          <w:tcPr>
            <w:tcW w:w="2303" w:type="dxa"/>
            <w:vAlign w:val="center"/>
          </w:tcPr>
          <w:p w14:paraId="2184167B" w14:textId="77777777" w:rsidR="00131EAB" w:rsidRDefault="00131EAB" w:rsidP="00131EAB">
            <w:pPr>
              <w:ind w:firstLine="66"/>
              <w:rPr>
                <w:lang w:val="fr-FR"/>
              </w:rPr>
            </w:pPr>
          </w:p>
        </w:tc>
      </w:tr>
      <w:tr w:rsidR="00131EAB" w14:paraId="00F2BF84" w14:textId="77777777">
        <w:tblPrEx>
          <w:tblCellMar>
            <w:top w:w="0" w:type="dxa"/>
            <w:bottom w:w="0" w:type="dxa"/>
          </w:tblCellMar>
        </w:tblPrEx>
        <w:trPr>
          <w:trHeight w:val="284"/>
        </w:trPr>
        <w:tc>
          <w:tcPr>
            <w:tcW w:w="2303" w:type="dxa"/>
            <w:vAlign w:val="center"/>
          </w:tcPr>
          <w:p w14:paraId="530B5A72" w14:textId="77777777" w:rsidR="00131EAB" w:rsidRDefault="00131EAB" w:rsidP="00131EAB">
            <w:pPr>
              <w:ind w:firstLine="66"/>
              <w:rPr>
                <w:lang w:val="en-GB"/>
              </w:rPr>
            </w:pPr>
          </w:p>
        </w:tc>
        <w:tc>
          <w:tcPr>
            <w:tcW w:w="2303" w:type="dxa"/>
            <w:vAlign w:val="center"/>
          </w:tcPr>
          <w:p w14:paraId="7599A958" w14:textId="77777777" w:rsidR="00131EAB" w:rsidRDefault="00131EAB" w:rsidP="00131EAB">
            <w:pPr>
              <w:ind w:firstLine="66"/>
              <w:rPr>
                <w:rFonts w:cs="Arial"/>
              </w:rPr>
            </w:pPr>
          </w:p>
        </w:tc>
        <w:tc>
          <w:tcPr>
            <w:tcW w:w="2303" w:type="dxa"/>
            <w:vAlign w:val="center"/>
          </w:tcPr>
          <w:p w14:paraId="23027E52" w14:textId="77777777" w:rsidR="00131EAB" w:rsidRDefault="00131EAB" w:rsidP="00131EAB">
            <w:pPr>
              <w:ind w:firstLine="66"/>
              <w:rPr>
                <w:lang w:val="fr-FR"/>
              </w:rPr>
            </w:pPr>
          </w:p>
        </w:tc>
        <w:tc>
          <w:tcPr>
            <w:tcW w:w="2303" w:type="dxa"/>
            <w:vAlign w:val="center"/>
          </w:tcPr>
          <w:p w14:paraId="31B4D240" w14:textId="77777777" w:rsidR="00131EAB" w:rsidRDefault="00131EAB" w:rsidP="00131EAB">
            <w:pPr>
              <w:ind w:firstLine="66"/>
              <w:rPr>
                <w:lang w:val="fr-FR"/>
              </w:rPr>
            </w:pPr>
          </w:p>
        </w:tc>
      </w:tr>
      <w:tr w:rsidR="00131EAB" w14:paraId="06072BF2" w14:textId="77777777">
        <w:tblPrEx>
          <w:tblCellMar>
            <w:top w:w="0" w:type="dxa"/>
            <w:bottom w:w="0" w:type="dxa"/>
          </w:tblCellMar>
        </w:tblPrEx>
        <w:trPr>
          <w:trHeight w:val="284"/>
        </w:trPr>
        <w:tc>
          <w:tcPr>
            <w:tcW w:w="2303" w:type="dxa"/>
            <w:vAlign w:val="center"/>
          </w:tcPr>
          <w:p w14:paraId="7BA9CB65" w14:textId="77777777" w:rsidR="00131EAB" w:rsidRDefault="00131EAB" w:rsidP="00131EAB">
            <w:pPr>
              <w:ind w:firstLine="66"/>
              <w:rPr>
                <w:lang w:val="en-GB"/>
              </w:rPr>
            </w:pPr>
          </w:p>
        </w:tc>
        <w:tc>
          <w:tcPr>
            <w:tcW w:w="2303" w:type="dxa"/>
            <w:vAlign w:val="center"/>
          </w:tcPr>
          <w:p w14:paraId="3BECD47C" w14:textId="77777777" w:rsidR="00131EAB" w:rsidRDefault="00131EAB" w:rsidP="00131EAB">
            <w:pPr>
              <w:ind w:firstLine="66"/>
              <w:rPr>
                <w:rFonts w:cs="Arial"/>
              </w:rPr>
            </w:pPr>
          </w:p>
        </w:tc>
        <w:tc>
          <w:tcPr>
            <w:tcW w:w="2303" w:type="dxa"/>
            <w:vAlign w:val="center"/>
          </w:tcPr>
          <w:p w14:paraId="07A0628E" w14:textId="77777777" w:rsidR="00131EAB" w:rsidRDefault="00131EAB" w:rsidP="00131EAB">
            <w:pPr>
              <w:ind w:firstLine="66"/>
              <w:rPr>
                <w:lang w:val="fr-FR"/>
              </w:rPr>
            </w:pPr>
          </w:p>
        </w:tc>
        <w:tc>
          <w:tcPr>
            <w:tcW w:w="2303" w:type="dxa"/>
            <w:vAlign w:val="center"/>
          </w:tcPr>
          <w:p w14:paraId="2EF19C55" w14:textId="77777777" w:rsidR="00131EAB" w:rsidRDefault="00131EAB" w:rsidP="00131EAB">
            <w:pPr>
              <w:ind w:firstLine="66"/>
              <w:rPr>
                <w:lang w:val="fr-FR"/>
              </w:rPr>
            </w:pPr>
          </w:p>
        </w:tc>
      </w:tr>
      <w:tr w:rsidR="00131EAB" w14:paraId="5EB465CA" w14:textId="77777777">
        <w:tblPrEx>
          <w:tblCellMar>
            <w:top w:w="0" w:type="dxa"/>
            <w:bottom w:w="0" w:type="dxa"/>
          </w:tblCellMar>
        </w:tblPrEx>
        <w:trPr>
          <w:trHeight w:val="284"/>
        </w:trPr>
        <w:tc>
          <w:tcPr>
            <w:tcW w:w="2303" w:type="dxa"/>
            <w:vAlign w:val="center"/>
          </w:tcPr>
          <w:p w14:paraId="5C2D85D4" w14:textId="77777777" w:rsidR="00131EAB" w:rsidRDefault="00131EAB" w:rsidP="00131EAB">
            <w:pPr>
              <w:ind w:firstLine="66"/>
              <w:rPr>
                <w:lang w:val="en-GB"/>
              </w:rPr>
            </w:pPr>
          </w:p>
        </w:tc>
        <w:tc>
          <w:tcPr>
            <w:tcW w:w="2303" w:type="dxa"/>
            <w:vAlign w:val="center"/>
          </w:tcPr>
          <w:p w14:paraId="59740894" w14:textId="77777777" w:rsidR="00131EAB" w:rsidRDefault="00131EAB" w:rsidP="00131EAB">
            <w:pPr>
              <w:ind w:firstLine="66"/>
              <w:rPr>
                <w:rFonts w:cs="Arial"/>
              </w:rPr>
            </w:pPr>
          </w:p>
        </w:tc>
        <w:tc>
          <w:tcPr>
            <w:tcW w:w="2303" w:type="dxa"/>
            <w:vAlign w:val="center"/>
          </w:tcPr>
          <w:p w14:paraId="537A0B8D" w14:textId="77777777" w:rsidR="00131EAB" w:rsidRDefault="00131EAB" w:rsidP="00131EAB">
            <w:pPr>
              <w:ind w:firstLine="66"/>
              <w:rPr>
                <w:lang w:val="fr-FR"/>
              </w:rPr>
            </w:pPr>
          </w:p>
        </w:tc>
        <w:tc>
          <w:tcPr>
            <w:tcW w:w="2303" w:type="dxa"/>
            <w:vAlign w:val="center"/>
          </w:tcPr>
          <w:p w14:paraId="0C1A0EBF" w14:textId="77777777" w:rsidR="00131EAB" w:rsidRDefault="00131EAB" w:rsidP="00131EAB">
            <w:pPr>
              <w:ind w:firstLine="66"/>
              <w:rPr>
                <w:lang w:val="fr-FR"/>
              </w:rPr>
            </w:pPr>
          </w:p>
        </w:tc>
      </w:tr>
    </w:tbl>
    <w:p w14:paraId="49B1DD42" w14:textId="77777777" w:rsidR="00130FEF" w:rsidRDefault="00130FEF" w:rsidP="00130FEF"/>
    <w:p w14:paraId="478215E0" w14:textId="77777777" w:rsidR="00130FEF" w:rsidRDefault="00796DD9" w:rsidP="008605F3">
      <w:pPr>
        <w:pStyle w:val="berschrift4"/>
      </w:pPr>
      <w:bookmarkStart w:id="48" w:name="_Toc489447447"/>
      <w:r>
        <w:t>Zugriff von intern</w:t>
      </w:r>
      <w:bookmarkEnd w:id="48"/>
    </w:p>
    <w:p w14:paraId="648E179A" w14:textId="77777777" w:rsidR="007039B5" w:rsidRDefault="007039B5" w:rsidP="007039B5">
      <w:r>
        <w:t>Um innerhalb des Netzwerkes auf den internen FTP-Server zugreifen zu können, muss folgende Adresse in den Browser eingegeben werden:</w:t>
      </w:r>
    </w:p>
    <w:p w14:paraId="3A2C57FF" w14:textId="77777777" w:rsidR="007039B5" w:rsidRPr="007039B5" w:rsidRDefault="007039B5" w:rsidP="007039B5"/>
    <w:p w14:paraId="52389E70" w14:textId="77777777" w:rsidR="00130FEF" w:rsidRDefault="00F105A1" w:rsidP="00130FEF">
      <w:hyperlink r:id="rId9" w:history="1">
        <w:r w:rsidRPr="00560A39">
          <w:rPr>
            <w:rStyle w:val="Hyperlink"/>
          </w:rPr>
          <w:t>\\Srvwts\FTP</w:t>
        </w:r>
      </w:hyperlink>
      <w:r w:rsidR="007039B5">
        <w:t xml:space="preserve"> oder alternativ die IP-Adresse </w:t>
      </w:r>
      <w:hyperlink r:id="rId10" w:history="1">
        <w:r w:rsidR="007039B5" w:rsidRPr="00685522">
          <w:rPr>
            <w:rStyle w:val="Hyperlink"/>
          </w:rPr>
          <w:t>\\192.168.1.14\FTP</w:t>
        </w:r>
      </w:hyperlink>
    </w:p>
    <w:p w14:paraId="61230F7E" w14:textId="77777777" w:rsidR="00130FEF" w:rsidRDefault="00130FEF" w:rsidP="008605F3">
      <w:pPr>
        <w:pStyle w:val="berschrift4"/>
      </w:pPr>
      <w:bookmarkStart w:id="49" w:name="_Toc489447448"/>
      <w:r>
        <w:t xml:space="preserve">Neuen Zugang </w:t>
      </w:r>
      <w:r w:rsidR="007039B5">
        <w:t xml:space="preserve">auf dem internen FTP-Server </w:t>
      </w:r>
      <w:r>
        <w:t>erstellen</w:t>
      </w:r>
      <w:bookmarkEnd w:id="49"/>
    </w:p>
    <w:p w14:paraId="191648B1" w14:textId="77777777" w:rsidR="00130FEF" w:rsidRDefault="00594437" w:rsidP="00130FEF">
      <w:pPr>
        <w:rPr>
          <w:rFonts w:cs="Arial"/>
        </w:rPr>
      </w:pPr>
      <w:r>
        <w:t xml:space="preserve">SRVWTS </w:t>
      </w:r>
      <w:r w:rsidRPr="008C4568">
        <w:rPr>
          <w:rFonts w:cs="Arial"/>
        </w:rPr>
        <w:sym w:font="Wingdings" w:char="F0E0"/>
      </w:r>
      <w:r>
        <w:t xml:space="preserve"> </w:t>
      </w:r>
      <w:r w:rsidR="00130FEF">
        <w:t xml:space="preserve">Start </w:t>
      </w:r>
      <w:r w:rsidR="008C4568" w:rsidRPr="008C4568">
        <w:rPr>
          <w:rFonts w:cs="Arial"/>
        </w:rPr>
        <w:sym w:font="Wingdings" w:char="F0E0"/>
      </w:r>
      <w:r w:rsidR="00130FEF">
        <w:rPr>
          <w:rFonts w:cs="Arial"/>
        </w:rPr>
        <w:t xml:space="preserve"> Programme </w:t>
      </w:r>
      <w:r w:rsidR="008C4568" w:rsidRPr="008C4568">
        <w:rPr>
          <w:rFonts w:cs="Arial"/>
        </w:rPr>
        <w:sym w:font="Wingdings" w:char="F0E0"/>
      </w:r>
      <w:r w:rsidR="00130FEF">
        <w:rPr>
          <w:rFonts w:cs="Arial"/>
        </w:rPr>
        <w:t xml:space="preserve"> Verwaltung </w:t>
      </w:r>
      <w:r w:rsidR="008C4568" w:rsidRPr="008C4568">
        <w:rPr>
          <w:rFonts w:cs="Arial"/>
        </w:rPr>
        <w:sym w:font="Wingdings" w:char="F0E0"/>
      </w:r>
      <w:r w:rsidR="00130FEF">
        <w:rPr>
          <w:rFonts w:cs="Arial"/>
        </w:rPr>
        <w:t xml:space="preserve"> Computerverwaltung</w:t>
      </w:r>
    </w:p>
    <w:p w14:paraId="06EF61B5" w14:textId="77777777" w:rsidR="00130FEF" w:rsidRDefault="00130FEF" w:rsidP="00130FEF"/>
    <w:p w14:paraId="28840119" w14:textId="77777777" w:rsidR="00130FEF" w:rsidRDefault="00130FEF" w:rsidP="00130FEF">
      <w:pPr>
        <w:pStyle w:val="berschrift4"/>
      </w:pPr>
      <w:bookmarkStart w:id="50" w:name="_Toc489447449"/>
      <w:r>
        <w:t>Pflege und Wartung</w:t>
      </w:r>
      <w:bookmarkEnd w:id="50"/>
    </w:p>
    <w:p w14:paraId="6B2AD33A" w14:textId="77777777" w:rsidR="00D50696" w:rsidRDefault="00D50696" w:rsidP="00130FEF">
      <w:r>
        <w:t>Monatlich erfolgt eine Größenüberprüfung der Ordner auf dem internen FTP-Server. Bei der Überschre</w:t>
      </w:r>
      <w:r>
        <w:t>i</w:t>
      </w:r>
      <w:r>
        <w:t>tung von 500 MB wird die verantwortliche Person darauf aufmerksam gemacht und aufgefordert, das Volumen zu minimieren.</w:t>
      </w:r>
    </w:p>
    <w:p w14:paraId="64F64C48" w14:textId="77777777" w:rsidR="00D50696" w:rsidRDefault="00D50696" w:rsidP="00130FEF"/>
    <w:p w14:paraId="57D95BDE" w14:textId="77777777" w:rsidR="00594437" w:rsidRDefault="00D50696" w:rsidP="00594437">
      <w:pPr>
        <w:rPr>
          <w:rFonts w:cs="Arial"/>
        </w:rPr>
      </w:pPr>
      <w:r>
        <w:t>Bei dem Wegfall eines Benutzer-Accounts, wird dieser noch am gleichen Tag v</w:t>
      </w:r>
      <w:r w:rsidR="00594437">
        <w:t>om internen FTP-Server gelöscht:</w:t>
      </w:r>
      <w:r w:rsidR="00947D9D">
        <w:t xml:space="preserve"> </w:t>
      </w:r>
      <w:r w:rsidR="00594437">
        <w:t xml:space="preserve">SRVWTS </w:t>
      </w:r>
      <w:r w:rsidR="00594437" w:rsidRPr="008C4568">
        <w:rPr>
          <w:rFonts w:cs="Arial"/>
        </w:rPr>
        <w:sym w:font="Wingdings" w:char="F0E0"/>
      </w:r>
      <w:r w:rsidR="00594437">
        <w:t xml:space="preserve"> Start </w:t>
      </w:r>
      <w:r w:rsidR="00594437" w:rsidRPr="008C4568">
        <w:rPr>
          <w:rFonts w:cs="Arial"/>
        </w:rPr>
        <w:sym w:font="Wingdings" w:char="F0E0"/>
      </w:r>
      <w:r w:rsidR="00594437">
        <w:rPr>
          <w:rFonts w:cs="Arial"/>
        </w:rPr>
        <w:t xml:space="preserve"> Programme </w:t>
      </w:r>
      <w:r w:rsidR="00594437" w:rsidRPr="008C4568">
        <w:rPr>
          <w:rFonts w:cs="Arial"/>
        </w:rPr>
        <w:sym w:font="Wingdings" w:char="F0E0"/>
      </w:r>
      <w:r w:rsidR="00594437">
        <w:rPr>
          <w:rFonts w:cs="Arial"/>
        </w:rPr>
        <w:t xml:space="preserve"> Verwaltung </w:t>
      </w:r>
      <w:r w:rsidR="00594437" w:rsidRPr="008C4568">
        <w:rPr>
          <w:rFonts w:cs="Arial"/>
        </w:rPr>
        <w:sym w:font="Wingdings" w:char="F0E0"/>
      </w:r>
      <w:r w:rsidR="00594437">
        <w:rPr>
          <w:rFonts w:cs="Arial"/>
        </w:rPr>
        <w:t xml:space="preserve"> Computerverwaltung </w:t>
      </w:r>
      <w:r w:rsidR="00594437" w:rsidRPr="008C4568">
        <w:rPr>
          <w:rFonts w:cs="Arial"/>
        </w:rPr>
        <w:sym w:font="Wingdings" w:char="F0E0"/>
      </w:r>
      <w:r w:rsidR="00594437">
        <w:rPr>
          <w:rFonts w:cs="Arial"/>
        </w:rPr>
        <w:t xml:space="preserve"> Lokale Gruppen und Benutzer </w:t>
      </w:r>
      <w:r w:rsidR="00594437" w:rsidRPr="008C4568">
        <w:rPr>
          <w:rFonts w:cs="Arial"/>
        </w:rPr>
        <w:sym w:font="Wingdings" w:char="F0E0"/>
      </w:r>
      <w:r w:rsidR="00594437">
        <w:rPr>
          <w:rFonts w:cs="Arial"/>
        </w:rPr>
        <w:t xml:space="preserve"> Benutzer. Hier wird der Benutzer ausgewählt und mit rechter Maustaste Löschen g</w:t>
      </w:r>
      <w:r w:rsidR="00594437">
        <w:rPr>
          <w:rFonts w:cs="Arial"/>
        </w:rPr>
        <w:t>e</w:t>
      </w:r>
      <w:r w:rsidR="00594437">
        <w:rPr>
          <w:rFonts w:cs="Arial"/>
        </w:rPr>
        <w:t>löscht.</w:t>
      </w:r>
    </w:p>
    <w:p w14:paraId="48A63B33" w14:textId="77777777" w:rsidR="00283DBF" w:rsidRDefault="00130FEF" w:rsidP="008605F3">
      <w:pPr>
        <w:pStyle w:val="berschrift3"/>
      </w:pPr>
      <w:bookmarkStart w:id="51" w:name="_Toc489447450"/>
      <w:r>
        <w:t>FTP-</w:t>
      </w:r>
      <w:r w:rsidR="00283DBF">
        <w:t xml:space="preserve">Server </w:t>
      </w:r>
      <w:r w:rsidR="00426480">
        <w:t>Extern</w:t>
      </w:r>
      <w:bookmarkEnd w:id="51"/>
    </w:p>
    <w:p w14:paraId="2C39EE6B" w14:textId="77777777" w:rsidR="00E77207" w:rsidRDefault="00E77207" w:rsidP="0045252B"/>
    <w:p w14:paraId="457C3F02" w14:textId="77777777" w:rsidR="007A3461" w:rsidRDefault="007A3461" w:rsidP="007A3461">
      <w:r>
        <w:t xml:space="preserve">Für einen Zugriff auf den externen FTP-Server (Provider 1&amp;1) von extern, muss in einem </w:t>
      </w:r>
      <w:proofErr w:type="gramStart"/>
      <w:r>
        <w:t>Browser  fo</w:t>
      </w:r>
      <w:r>
        <w:t>l</w:t>
      </w:r>
      <w:r>
        <w:t>gende</w:t>
      </w:r>
      <w:proofErr w:type="gramEnd"/>
      <w:r>
        <w:t xml:space="preserve"> Adresse eingegeben werden:</w:t>
      </w:r>
    </w:p>
    <w:p w14:paraId="4A8A1C26" w14:textId="77777777" w:rsidR="007A3461" w:rsidRDefault="007A3461" w:rsidP="007A3461"/>
    <w:p w14:paraId="2F66B147" w14:textId="77777777" w:rsidR="007A3461" w:rsidRDefault="00702097" w:rsidP="007A3461">
      <w:r w:rsidRPr="00107572">
        <w:t>ftp://xxx</w:t>
      </w:r>
    </w:p>
    <w:p w14:paraId="11ABB19C" w14:textId="77777777" w:rsidR="007A3461" w:rsidRDefault="007A3461" w:rsidP="007A3461"/>
    <w:p w14:paraId="02C965B9" w14:textId="77777777" w:rsidR="00D9166D" w:rsidRDefault="007A3461" w:rsidP="0045252B">
      <w:r>
        <w:t>Der maximale Speicherplatz des FTP-Servers liegt bei 2 GB.</w:t>
      </w:r>
    </w:p>
    <w:p w14:paraId="03501897" w14:textId="77777777" w:rsidR="00D53812" w:rsidRDefault="00D53812" w:rsidP="008605F3">
      <w:pPr>
        <w:pStyle w:val="berschrift4"/>
      </w:pPr>
      <w:bookmarkStart w:id="52" w:name="_Toc489447451"/>
      <w:r>
        <w:t>Konfiguration</w:t>
      </w:r>
      <w:bookmarkEnd w:id="52"/>
    </w:p>
    <w:p w14:paraId="32CC1D0B" w14:textId="77777777" w:rsidR="007A3461" w:rsidRDefault="007A3461" w:rsidP="0045252B">
      <w:r>
        <w:t xml:space="preserve">Die Konfiguration des externen FTP-Server wird über die Konfigurationsseite </w:t>
      </w:r>
      <w:r w:rsidRPr="007A3461">
        <w:t>(</w:t>
      </w:r>
      <w:r w:rsidRPr="00107572">
        <w:t>http://konfig.kundenserver.de</w:t>
      </w:r>
      <w:r w:rsidRPr="007A3461">
        <w:t xml:space="preserve">) </w:t>
      </w:r>
      <w:r>
        <w:t xml:space="preserve">von 1&amp;1 vorgenommen. </w:t>
      </w:r>
    </w:p>
    <w:p w14:paraId="5B8304B5" w14:textId="77777777" w:rsidR="007A3461" w:rsidRPr="007A3461" w:rsidRDefault="007A3461" w:rsidP="0045252B"/>
    <w:p w14:paraId="4C588485" w14:textId="77777777" w:rsidR="00F87D52" w:rsidRPr="001725B7" w:rsidRDefault="0038735E" w:rsidP="001725B7">
      <w:pPr>
        <w:ind w:firstLine="708"/>
        <w:rPr>
          <w:i/>
        </w:rPr>
      </w:pPr>
      <w:r>
        <w:rPr>
          <w:i/>
        </w:rPr>
        <w:t xml:space="preserve">Benutzername: </w:t>
      </w:r>
      <w:proofErr w:type="spellStart"/>
      <w:r>
        <w:rPr>
          <w:i/>
        </w:rPr>
        <w:t>xxxxxxxxx</w:t>
      </w:r>
      <w:proofErr w:type="spellEnd"/>
    </w:p>
    <w:p w14:paraId="7AE0CA50" w14:textId="77777777" w:rsidR="00D53812" w:rsidRPr="001725B7" w:rsidRDefault="00D53812" w:rsidP="001725B7">
      <w:pPr>
        <w:ind w:firstLine="708"/>
        <w:rPr>
          <w:i/>
        </w:rPr>
      </w:pPr>
      <w:r w:rsidRPr="001725B7">
        <w:rPr>
          <w:i/>
        </w:rPr>
        <w:t>Domainname:</w:t>
      </w:r>
      <w:r w:rsidRPr="001725B7">
        <w:rPr>
          <w:i/>
        </w:rPr>
        <w:tab/>
      </w:r>
      <w:r w:rsidR="00702097">
        <w:rPr>
          <w:i/>
        </w:rPr>
        <w:t>xxx</w:t>
      </w:r>
      <w:r w:rsidRPr="001725B7">
        <w:rPr>
          <w:i/>
        </w:rPr>
        <w:t>.de</w:t>
      </w:r>
    </w:p>
    <w:p w14:paraId="1CBE63C3" w14:textId="77777777" w:rsidR="00D53812" w:rsidRPr="001725B7" w:rsidRDefault="0038735E" w:rsidP="001725B7">
      <w:pPr>
        <w:ind w:firstLine="708"/>
        <w:rPr>
          <w:i/>
        </w:rPr>
      </w:pPr>
      <w:r>
        <w:rPr>
          <w:i/>
        </w:rPr>
        <w:t>Kennwort:</w:t>
      </w:r>
      <w:r>
        <w:rPr>
          <w:i/>
        </w:rPr>
        <w:tab/>
      </w:r>
      <w:proofErr w:type="spellStart"/>
      <w:r>
        <w:rPr>
          <w:i/>
        </w:rPr>
        <w:t>xxxxxxxxx</w:t>
      </w:r>
      <w:proofErr w:type="spellEnd"/>
    </w:p>
    <w:p w14:paraId="4F05FDB1" w14:textId="77777777" w:rsidR="00D53812" w:rsidRDefault="00D53812" w:rsidP="0045252B"/>
    <w:p w14:paraId="33E23E93" w14:textId="77777777" w:rsidR="00F87D52" w:rsidRDefault="00F87D52" w:rsidP="008605F3">
      <w:pPr>
        <w:pStyle w:val="berschrift5"/>
      </w:pPr>
      <w:bookmarkStart w:id="53" w:name="_Toc489447452"/>
      <w:r>
        <w:t xml:space="preserve">Neuen </w:t>
      </w:r>
      <w:proofErr w:type="gramStart"/>
      <w:r>
        <w:t>FTP Zugang</w:t>
      </w:r>
      <w:proofErr w:type="gramEnd"/>
      <w:r>
        <w:t xml:space="preserve"> erstellen</w:t>
      </w:r>
      <w:bookmarkEnd w:id="53"/>
    </w:p>
    <w:p w14:paraId="09876DFD" w14:textId="77777777" w:rsidR="00CB69B0" w:rsidRPr="00CB69B0" w:rsidRDefault="00CB69B0" w:rsidP="00CB69B0">
      <w:r>
        <w:t>Die folgende Übersicht zeigt, wie man einen neuen FTP-Zugang auf der Konfigurationsseite von 1&amp;1 anlegt.</w:t>
      </w:r>
    </w:p>
    <w:tbl>
      <w:tblPr>
        <w:tblW w:w="9255" w:type="dxa"/>
        <w:tblInd w:w="165" w:type="dxa"/>
        <w:tblLook w:val="01E0" w:firstRow="1" w:lastRow="1" w:firstColumn="1" w:lastColumn="1" w:noHBand="0" w:noVBand="0"/>
      </w:tblPr>
      <w:tblGrid>
        <w:gridCol w:w="7606"/>
        <w:gridCol w:w="1649"/>
      </w:tblGrid>
      <w:tr w:rsidR="00D53812" w14:paraId="17A4A03A" w14:textId="77777777">
        <w:tc>
          <w:tcPr>
            <w:tcW w:w="7581" w:type="dxa"/>
          </w:tcPr>
          <w:p w14:paraId="2B933B8F" w14:textId="5280A46E" w:rsidR="00D53812" w:rsidRPr="00246FFC" w:rsidRDefault="00F87D52" w:rsidP="00246FFC">
            <w:pPr>
              <w:ind w:left="600"/>
              <w:rPr>
                <w:sz w:val="18"/>
                <w:szCs w:val="18"/>
              </w:rPr>
            </w:pPr>
            <w:r w:rsidRPr="00246FFC">
              <w:rPr>
                <w:sz w:val="18"/>
                <w:szCs w:val="18"/>
              </w:rPr>
              <w:t xml:space="preserve"> </w:t>
            </w:r>
            <w:r w:rsidR="00AD536D" w:rsidRPr="00B4205B">
              <w:rPr>
                <w:noProof/>
                <w:sz w:val="18"/>
                <w:szCs w:val="18"/>
                <w:bdr w:val="single" w:sz="8" w:space="0" w:color="808080"/>
              </w:rPr>
              <w:drawing>
                <wp:inline distT="0" distB="0" distL="0" distR="0" wp14:anchorId="6FA63D20" wp14:editId="667285B7">
                  <wp:extent cx="3371850" cy="3086100"/>
                  <wp:effectExtent l="19050" t="1905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71850" cy="3086100"/>
                          </a:xfrm>
                          <a:prstGeom prst="rect">
                            <a:avLst/>
                          </a:prstGeom>
                          <a:noFill/>
                          <a:ln w="12700" cmpd="sng">
                            <a:solidFill>
                              <a:schemeClr val="bg1">
                                <a:lumMod val="50000"/>
                                <a:lumOff val="0"/>
                              </a:schemeClr>
                            </a:solidFill>
                            <a:miter lim="800000"/>
                            <a:headEnd/>
                            <a:tailEnd/>
                          </a:ln>
                          <a:effectLst/>
                        </pic:spPr>
                      </pic:pic>
                    </a:graphicData>
                  </a:graphic>
                </wp:inline>
              </w:drawing>
            </w:r>
          </w:p>
          <w:p w14:paraId="4A609CB6" w14:textId="77777777" w:rsidR="00DC31B1" w:rsidRPr="00246FFC" w:rsidRDefault="00DC31B1" w:rsidP="00246FFC">
            <w:pPr>
              <w:ind w:left="600"/>
              <w:rPr>
                <w:sz w:val="18"/>
                <w:szCs w:val="18"/>
              </w:rPr>
            </w:pPr>
          </w:p>
        </w:tc>
        <w:tc>
          <w:tcPr>
            <w:tcW w:w="1674" w:type="dxa"/>
          </w:tcPr>
          <w:p w14:paraId="7768E20F" w14:textId="77777777" w:rsidR="00F6445F" w:rsidRDefault="00F6445F" w:rsidP="00AA739D">
            <w:pPr>
              <w:rPr>
                <w:sz w:val="18"/>
                <w:szCs w:val="18"/>
              </w:rPr>
            </w:pPr>
          </w:p>
          <w:p w14:paraId="0DB54187" w14:textId="77777777" w:rsidR="00F6445F" w:rsidRDefault="00F6445F" w:rsidP="00AA739D">
            <w:pPr>
              <w:rPr>
                <w:sz w:val="18"/>
                <w:szCs w:val="18"/>
              </w:rPr>
            </w:pPr>
          </w:p>
          <w:p w14:paraId="7D9F970E" w14:textId="77777777" w:rsidR="00F6445F" w:rsidRDefault="00F6445F" w:rsidP="00AA739D">
            <w:pPr>
              <w:rPr>
                <w:sz w:val="18"/>
                <w:szCs w:val="18"/>
              </w:rPr>
            </w:pPr>
          </w:p>
          <w:p w14:paraId="6E72EB12" w14:textId="77777777" w:rsidR="00F6445F" w:rsidRDefault="00F6445F" w:rsidP="00AA739D">
            <w:pPr>
              <w:rPr>
                <w:sz w:val="18"/>
                <w:szCs w:val="18"/>
              </w:rPr>
            </w:pPr>
          </w:p>
          <w:p w14:paraId="49B0FC76" w14:textId="77777777" w:rsidR="00F6445F" w:rsidRDefault="00F6445F" w:rsidP="00AA739D">
            <w:pPr>
              <w:rPr>
                <w:sz w:val="18"/>
                <w:szCs w:val="18"/>
              </w:rPr>
            </w:pPr>
          </w:p>
          <w:p w14:paraId="25D21C80" w14:textId="77777777" w:rsidR="00F6445F" w:rsidRDefault="00F6445F" w:rsidP="00AA739D">
            <w:pPr>
              <w:rPr>
                <w:sz w:val="18"/>
                <w:szCs w:val="18"/>
              </w:rPr>
            </w:pPr>
          </w:p>
          <w:p w14:paraId="089C27FB" w14:textId="77777777" w:rsidR="00F6445F" w:rsidRDefault="00F6445F" w:rsidP="00AA739D">
            <w:pPr>
              <w:rPr>
                <w:sz w:val="18"/>
                <w:szCs w:val="18"/>
              </w:rPr>
            </w:pPr>
          </w:p>
          <w:p w14:paraId="69B6749D" w14:textId="77777777" w:rsidR="00D53812" w:rsidRPr="00246FFC" w:rsidRDefault="00D53812" w:rsidP="00AA739D">
            <w:pPr>
              <w:rPr>
                <w:sz w:val="18"/>
                <w:szCs w:val="18"/>
              </w:rPr>
            </w:pPr>
            <w:r w:rsidRPr="00246FFC">
              <w:rPr>
                <w:sz w:val="18"/>
                <w:szCs w:val="18"/>
              </w:rPr>
              <w:t xml:space="preserve">Hier auf </w:t>
            </w:r>
            <w:r w:rsidR="00F6445F">
              <w:rPr>
                <w:sz w:val="18"/>
                <w:szCs w:val="18"/>
              </w:rPr>
              <w:t>„</w:t>
            </w:r>
            <w:r w:rsidRPr="00246FFC">
              <w:rPr>
                <w:sz w:val="18"/>
                <w:szCs w:val="18"/>
              </w:rPr>
              <w:t>FTP</w:t>
            </w:r>
            <w:r w:rsidRPr="00246FFC">
              <w:rPr>
                <w:sz w:val="18"/>
                <w:szCs w:val="18"/>
              </w:rPr>
              <w:noBreakHyphen/>
              <w:t>Zugang</w:t>
            </w:r>
            <w:r w:rsidR="00F6445F">
              <w:rPr>
                <w:sz w:val="18"/>
                <w:szCs w:val="18"/>
              </w:rPr>
              <w:t>“</w:t>
            </w:r>
            <w:r w:rsidRPr="00246FFC">
              <w:rPr>
                <w:sz w:val="18"/>
                <w:szCs w:val="18"/>
              </w:rPr>
              <w:t xml:space="preserve"> klicken!</w:t>
            </w:r>
          </w:p>
        </w:tc>
      </w:tr>
      <w:tr w:rsidR="00D53812" w14:paraId="70BA8744" w14:textId="77777777">
        <w:tc>
          <w:tcPr>
            <w:tcW w:w="7581" w:type="dxa"/>
          </w:tcPr>
          <w:p w14:paraId="21A387D8" w14:textId="77777777" w:rsidR="00F6445F" w:rsidRDefault="00F87D52" w:rsidP="00246FFC">
            <w:pPr>
              <w:ind w:left="600"/>
              <w:rPr>
                <w:sz w:val="18"/>
                <w:szCs w:val="18"/>
              </w:rPr>
            </w:pPr>
            <w:r w:rsidRPr="00246FFC">
              <w:rPr>
                <w:sz w:val="18"/>
                <w:szCs w:val="18"/>
              </w:rPr>
              <w:t xml:space="preserve"> </w:t>
            </w:r>
          </w:p>
          <w:p w14:paraId="199F3AD8" w14:textId="77777777" w:rsidR="00F6445F" w:rsidRDefault="00F6445F" w:rsidP="00246FFC">
            <w:pPr>
              <w:ind w:left="600"/>
              <w:rPr>
                <w:sz w:val="18"/>
                <w:szCs w:val="18"/>
              </w:rPr>
            </w:pPr>
          </w:p>
          <w:p w14:paraId="0CA12DFD" w14:textId="77777777" w:rsidR="00D53812" w:rsidRPr="00246FFC" w:rsidRDefault="00D53812" w:rsidP="00246FFC">
            <w:pPr>
              <w:ind w:left="600"/>
              <w:rPr>
                <w:sz w:val="18"/>
                <w:szCs w:val="18"/>
              </w:rPr>
            </w:pPr>
          </w:p>
          <w:p w14:paraId="1E6DFB42" w14:textId="77777777" w:rsidR="00DC31B1" w:rsidRDefault="00DC31B1" w:rsidP="00246FFC">
            <w:pPr>
              <w:ind w:left="600"/>
              <w:rPr>
                <w:sz w:val="18"/>
                <w:szCs w:val="18"/>
              </w:rPr>
            </w:pPr>
          </w:p>
          <w:p w14:paraId="7C4CDD3A" w14:textId="77777777" w:rsidR="00F6445F" w:rsidRPr="00246FFC" w:rsidRDefault="00F6445F" w:rsidP="00246FFC">
            <w:pPr>
              <w:ind w:left="600"/>
              <w:rPr>
                <w:sz w:val="18"/>
                <w:szCs w:val="18"/>
              </w:rPr>
            </w:pPr>
          </w:p>
        </w:tc>
        <w:tc>
          <w:tcPr>
            <w:tcW w:w="1674" w:type="dxa"/>
          </w:tcPr>
          <w:p w14:paraId="2BCFFA80" w14:textId="77777777" w:rsidR="00F6445F" w:rsidRDefault="00F6445F" w:rsidP="00AA739D">
            <w:pPr>
              <w:rPr>
                <w:sz w:val="18"/>
                <w:szCs w:val="18"/>
              </w:rPr>
            </w:pPr>
          </w:p>
          <w:p w14:paraId="64C9C0DD" w14:textId="77777777" w:rsidR="00F6445F" w:rsidRDefault="00F6445F" w:rsidP="00AA739D">
            <w:pPr>
              <w:rPr>
                <w:sz w:val="18"/>
                <w:szCs w:val="18"/>
              </w:rPr>
            </w:pPr>
          </w:p>
          <w:p w14:paraId="2AF8B940" w14:textId="77777777" w:rsidR="00F6445F" w:rsidRDefault="00F6445F" w:rsidP="00AA739D">
            <w:pPr>
              <w:rPr>
                <w:sz w:val="18"/>
                <w:szCs w:val="18"/>
              </w:rPr>
            </w:pPr>
          </w:p>
          <w:p w14:paraId="22E7935C" w14:textId="77777777" w:rsidR="00F6445F" w:rsidRDefault="00F6445F" w:rsidP="00AA739D">
            <w:pPr>
              <w:rPr>
                <w:sz w:val="18"/>
                <w:szCs w:val="18"/>
              </w:rPr>
            </w:pPr>
          </w:p>
          <w:p w14:paraId="290CF25C" w14:textId="77777777" w:rsidR="00D53812" w:rsidRPr="00246FFC" w:rsidRDefault="00F87D52" w:rsidP="00AA739D">
            <w:pPr>
              <w:rPr>
                <w:sz w:val="18"/>
                <w:szCs w:val="18"/>
              </w:rPr>
            </w:pPr>
            <w:r w:rsidRPr="00246FFC">
              <w:rPr>
                <w:sz w:val="18"/>
                <w:szCs w:val="18"/>
              </w:rPr>
              <w:t xml:space="preserve">Hier auf </w:t>
            </w:r>
            <w:r w:rsidR="00F6445F">
              <w:rPr>
                <w:sz w:val="18"/>
                <w:szCs w:val="18"/>
              </w:rPr>
              <w:t xml:space="preserve">„Neuer FTP-Zugang“ </w:t>
            </w:r>
            <w:r w:rsidRPr="00246FFC">
              <w:rPr>
                <w:sz w:val="18"/>
                <w:szCs w:val="18"/>
              </w:rPr>
              <w:t>kl</w:t>
            </w:r>
            <w:r w:rsidRPr="00246FFC">
              <w:rPr>
                <w:sz w:val="18"/>
                <w:szCs w:val="18"/>
              </w:rPr>
              <w:t>i</w:t>
            </w:r>
            <w:r w:rsidRPr="00246FFC">
              <w:rPr>
                <w:sz w:val="18"/>
                <w:szCs w:val="18"/>
              </w:rPr>
              <w:t>cken!</w:t>
            </w:r>
          </w:p>
        </w:tc>
      </w:tr>
      <w:tr w:rsidR="00D53812" w14:paraId="4CFAD40B" w14:textId="77777777">
        <w:tc>
          <w:tcPr>
            <w:tcW w:w="7581" w:type="dxa"/>
          </w:tcPr>
          <w:p w14:paraId="3EE41F5C" w14:textId="38F320DA" w:rsidR="00D53812" w:rsidRDefault="00F87D52" w:rsidP="00246FFC">
            <w:pPr>
              <w:ind w:left="600"/>
              <w:rPr>
                <w:sz w:val="18"/>
                <w:szCs w:val="18"/>
              </w:rPr>
            </w:pPr>
            <w:r w:rsidRPr="00246FFC">
              <w:rPr>
                <w:sz w:val="18"/>
                <w:szCs w:val="18"/>
              </w:rPr>
              <w:lastRenderedPageBreak/>
              <w:t xml:space="preserve"> </w:t>
            </w:r>
            <w:r w:rsidR="00AD536D" w:rsidRPr="00B4205B">
              <w:rPr>
                <w:noProof/>
                <w:sz w:val="18"/>
                <w:szCs w:val="18"/>
                <w:bdr w:val="single" w:sz="8" w:space="0" w:color="808080"/>
              </w:rPr>
              <w:drawing>
                <wp:inline distT="0" distB="0" distL="0" distR="0" wp14:anchorId="5783DE93" wp14:editId="2954E572">
                  <wp:extent cx="4257675" cy="1600200"/>
                  <wp:effectExtent l="19050" t="19050" r="9525"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7675" cy="1600200"/>
                          </a:xfrm>
                          <a:prstGeom prst="rect">
                            <a:avLst/>
                          </a:prstGeom>
                          <a:noFill/>
                          <a:ln w="12700" cmpd="sng">
                            <a:solidFill>
                              <a:schemeClr val="bg1">
                                <a:lumMod val="50000"/>
                                <a:lumOff val="0"/>
                              </a:schemeClr>
                            </a:solidFill>
                            <a:miter lim="800000"/>
                            <a:headEnd/>
                            <a:tailEnd/>
                          </a:ln>
                          <a:effectLst/>
                        </pic:spPr>
                      </pic:pic>
                    </a:graphicData>
                  </a:graphic>
                </wp:inline>
              </w:drawing>
            </w:r>
          </w:p>
          <w:p w14:paraId="5093D660" w14:textId="77777777" w:rsidR="00F6445F" w:rsidRPr="00246FFC" w:rsidRDefault="00F6445F" w:rsidP="00F6445F">
            <w:pPr>
              <w:rPr>
                <w:sz w:val="18"/>
                <w:szCs w:val="18"/>
              </w:rPr>
            </w:pPr>
          </w:p>
        </w:tc>
        <w:tc>
          <w:tcPr>
            <w:tcW w:w="1674" w:type="dxa"/>
          </w:tcPr>
          <w:p w14:paraId="5294056E" w14:textId="77777777" w:rsidR="00F6445F" w:rsidRDefault="00F6445F" w:rsidP="00AA739D">
            <w:pPr>
              <w:rPr>
                <w:sz w:val="18"/>
                <w:szCs w:val="18"/>
              </w:rPr>
            </w:pPr>
          </w:p>
          <w:p w14:paraId="13A11DA9" w14:textId="77777777" w:rsidR="00F6445F" w:rsidRDefault="00F6445F" w:rsidP="00AA739D">
            <w:pPr>
              <w:rPr>
                <w:sz w:val="18"/>
                <w:szCs w:val="18"/>
              </w:rPr>
            </w:pPr>
          </w:p>
          <w:p w14:paraId="26FBA7ED" w14:textId="77777777" w:rsidR="00F6445F" w:rsidRDefault="00F6445F" w:rsidP="00AA739D">
            <w:pPr>
              <w:rPr>
                <w:sz w:val="18"/>
                <w:szCs w:val="18"/>
              </w:rPr>
            </w:pPr>
          </w:p>
          <w:p w14:paraId="1F65E62C" w14:textId="77777777" w:rsidR="00F6445F" w:rsidRDefault="00F6445F" w:rsidP="00AA739D">
            <w:pPr>
              <w:rPr>
                <w:sz w:val="18"/>
                <w:szCs w:val="18"/>
              </w:rPr>
            </w:pPr>
          </w:p>
          <w:p w14:paraId="233BECDE" w14:textId="77777777" w:rsidR="00D53812" w:rsidRPr="00246FFC" w:rsidRDefault="00F87D52" w:rsidP="00AA739D">
            <w:pPr>
              <w:rPr>
                <w:sz w:val="18"/>
                <w:szCs w:val="18"/>
              </w:rPr>
            </w:pPr>
            <w:r w:rsidRPr="00246FFC">
              <w:rPr>
                <w:sz w:val="18"/>
                <w:szCs w:val="18"/>
              </w:rPr>
              <w:t>Hier die ben</w:t>
            </w:r>
            <w:r w:rsidRPr="00246FFC">
              <w:rPr>
                <w:sz w:val="18"/>
                <w:szCs w:val="18"/>
              </w:rPr>
              <w:t>ö</w:t>
            </w:r>
            <w:r w:rsidRPr="00246FFC">
              <w:rPr>
                <w:sz w:val="18"/>
                <w:szCs w:val="18"/>
              </w:rPr>
              <w:t>tigten Felder ausfü</w:t>
            </w:r>
            <w:r w:rsidRPr="00246FFC">
              <w:rPr>
                <w:sz w:val="18"/>
                <w:szCs w:val="18"/>
              </w:rPr>
              <w:t>l</w:t>
            </w:r>
            <w:r w:rsidRPr="00246FFC">
              <w:rPr>
                <w:sz w:val="18"/>
                <w:szCs w:val="18"/>
              </w:rPr>
              <w:t xml:space="preserve">len und auf </w:t>
            </w:r>
            <w:r w:rsidR="00F6445F">
              <w:rPr>
                <w:sz w:val="18"/>
                <w:szCs w:val="18"/>
              </w:rPr>
              <w:t>„</w:t>
            </w:r>
            <w:r w:rsidRPr="00246FFC">
              <w:rPr>
                <w:sz w:val="18"/>
                <w:szCs w:val="18"/>
              </w:rPr>
              <w:t>Spe</w:t>
            </w:r>
            <w:r w:rsidRPr="00246FFC">
              <w:rPr>
                <w:sz w:val="18"/>
                <w:szCs w:val="18"/>
              </w:rPr>
              <w:t>i</w:t>
            </w:r>
            <w:r w:rsidRPr="00246FFC">
              <w:rPr>
                <w:sz w:val="18"/>
                <w:szCs w:val="18"/>
              </w:rPr>
              <w:t>chern</w:t>
            </w:r>
            <w:r w:rsidR="00F6445F">
              <w:rPr>
                <w:sz w:val="18"/>
                <w:szCs w:val="18"/>
              </w:rPr>
              <w:t>“</w:t>
            </w:r>
            <w:r w:rsidRPr="00246FFC">
              <w:rPr>
                <w:sz w:val="18"/>
                <w:szCs w:val="18"/>
              </w:rPr>
              <w:t xml:space="preserve"> klicken.</w:t>
            </w:r>
          </w:p>
        </w:tc>
      </w:tr>
    </w:tbl>
    <w:p w14:paraId="4DA58A34" w14:textId="77777777" w:rsidR="00F87D52" w:rsidRDefault="00F87D52" w:rsidP="0045252B"/>
    <w:p w14:paraId="62B3CF6B" w14:textId="77777777" w:rsidR="00D53812" w:rsidRDefault="00F87D52" w:rsidP="008605F3">
      <w:pPr>
        <w:pStyle w:val="berschrift4"/>
      </w:pPr>
      <w:bookmarkStart w:id="54" w:name="_Toc489447453"/>
      <w:r>
        <w:t>Pflege und Wartung</w:t>
      </w:r>
      <w:bookmarkEnd w:id="54"/>
    </w:p>
    <w:p w14:paraId="2729369B" w14:textId="77777777" w:rsidR="00CB69B0" w:rsidRDefault="00CB69B0" w:rsidP="0045252B">
      <w:r>
        <w:t>Die Pflege des externen FTP-Servers liegt im Verantwortungsbereich der Anwender, die einen FTP-Account und FTP-Ordner bei IT-Service beantragt haben.</w:t>
      </w:r>
    </w:p>
    <w:p w14:paraId="7320A003" w14:textId="77777777" w:rsidR="00CB69B0" w:rsidRDefault="00CB69B0" w:rsidP="0045252B"/>
    <w:p w14:paraId="45A78CC6" w14:textId="77777777" w:rsidR="00F87D52" w:rsidRDefault="00CB69B0" w:rsidP="0045252B">
      <w:r>
        <w:t>Die Verantwortung für die Wartung des externen FTP-Servers wird von dem Provider 1&amp;1 übernommen. Außerdem ist 1&amp;1 auch für die Erreichbarkeit des FTP-Servers zuständig.</w:t>
      </w:r>
    </w:p>
    <w:p w14:paraId="47D0612B" w14:textId="77777777" w:rsidR="00D53812" w:rsidRDefault="00D53812" w:rsidP="0045252B"/>
    <w:p w14:paraId="202C9546" w14:textId="77777777" w:rsidR="00B9708F" w:rsidRDefault="00B9708F" w:rsidP="008605F3">
      <w:pPr>
        <w:pStyle w:val="berschrift1"/>
      </w:pPr>
      <w:bookmarkStart w:id="55" w:name="_Toc489447454"/>
      <w:r>
        <w:lastRenderedPageBreak/>
        <w:t>Clients</w:t>
      </w:r>
      <w:bookmarkEnd w:id="55"/>
    </w:p>
    <w:p w14:paraId="6967726C" w14:textId="77777777" w:rsidR="005B2765" w:rsidRPr="005B2765" w:rsidRDefault="005B2765" w:rsidP="005B2765">
      <w:r>
        <w:t xml:space="preserve">In diesem Abschnitt werden die Clientrechner behandeln, die Teil der IT-Infrastruktur von </w:t>
      </w:r>
      <w:r w:rsidR="00EE52CA">
        <w:t>Firma</w:t>
      </w:r>
      <w:r>
        <w:t xml:space="preserve"> sind.</w:t>
      </w:r>
    </w:p>
    <w:p w14:paraId="409D8AD3" w14:textId="77777777" w:rsidR="00B9708F" w:rsidRDefault="00B9708F" w:rsidP="008605F3">
      <w:pPr>
        <w:pStyle w:val="berschrift2"/>
      </w:pPr>
      <w:bookmarkStart w:id="56" w:name="_Toc489447455"/>
      <w:r>
        <w:t>Übersicht</w:t>
      </w:r>
      <w:bookmarkEnd w:id="56"/>
    </w:p>
    <w:p w14:paraId="76E3A893" w14:textId="77777777" w:rsidR="005B2765" w:rsidRDefault="005B2765" w:rsidP="00B9708F">
      <w:r>
        <w:t>In der folgenden Tabelle sind die Anwender mit den zugehörigen Clients alphabetisch aufgelistet:</w:t>
      </w:r>
    </w:p>
    <w:p w14:paraId="16C70D23" w14:textId="77777777" w:rsidR="00B9708F" w:rsidRDefault="00B9708F" w:rsidP="00B9708F"/>
    <w:tbl>
      <w:tblPr>
        <w:tblW w:w="0" w:type="auto"/>
        <w:tblInd w:w="1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03"/>
        <w:gridCol w:w="2364"/>
        <w:gridCol w:w="3595"/>
      </w:tblGrid>
      <w:tr w:rsidR="005B2765" w:rsidRPr="00246FFC" w14:paraId="44E20636" w14:textId="77777777">
        <w:trPr>
          <w:trHeight w:val="284"/>
        </w:trPr>
        <w:tc>
          <w:tcPr>
            <w:tcW w:w="3249" w:type="dxa"/>
            <w:shd w:val="clear" w:color="auto" w:fill="CCCCCC"/>
            <w:vAlign w:val="center"/>
          </w:tcPr>
          <w:p w14:paraId="6D4FA365" w14:textId="77777777" w:rsidR="005B2765" w:rsidRPr="00246FFC" w:rsidRDefault="005B2765" w:rsidP="00246FFC">
            <w:pPr>
              <w:ind w:left="63"/>
              <w:rPr>
                <w:b/>
                <w:sz w:val="18"/>
                <w:szCs w:val="18"/>
              </w:rPr>
            </w:pPr>
            <w:r w:rsidRPr="00246FFC">
              <w:rPr>
                <w:b/>
                <w:sz w:val="18"/>
                <w:szCs w:val="18"/>
              </w:rPr>
              <w:t>Anwender</w:t>
            </w:r>
          </w:p>
        </w:tc>
        <w:tc>
          <w:tcPr>
            <w:tcW w:w="2394" w:type="dxa"/>
            <w:shd w:val="clear" w:color="auto" w:fill="CCCCCC"/>
            <w:vAlign w:val="center"/>
          </w:tcPr>
          <w:p w14:paraId="233C55ED" w14:textId="77777777" w:rsidR="005B2765" w:rsidRPr="00246FFC" w:rsidRDefault="008605F3" w:rsidP="00246FFC">
            <w:pPr>
              <w:ind w:left="12"/>
              <w:rPr>
                <w:b/>
                <w:sz w:val="18"/>
                <w:szCs w:val="18"/>
              </w:rPr>
            </w:pPr>
            <w:r w:rsidRPr="00246FFC">
              <w:rPr>
                <w:b/>
                <w:sz w:val="18"/>
                <w:szCs w:val="18"/>
              </w:rPr>
              <w:t>Clientname</w:t>
            </w:r>
          </w:p>
        </w:tc>
        <w:tc>
          <w:tcPr>
            <w:tcW w:w="3648" w:type="dxa"/>
            <w:shd w:val="clear" w:color="auto" w:fill="CCCCCC"/>
            <w:vAlign w:val="center"/>
          </w:tcPr>
          <w:p w14:paraId="5CB91EDE" w14:textId="77777777" w:rsidR="005B2765" w:rsidRPr="00246FFC" w:rsidRDefault="005B2765" w:rsidP="00246FFC">
            <w:pPr>
              <w:ind w:left="-5"/>
              <w:rPr>
                <w:b/>
                <w:sz w:val="18"/>
                <w:szCs w:val="18"/>
              </w:rPr>
            </w:pPr>
            <w:r w:rsidRPr="00246FFC">
              <w:rPr>
                <w:b/>
                <w:sz w:val="18"/>
                <w:szCs w:val="18"/>
              </w:rPr>
              <w:t>Bemerkung</w:t>
            </w:r>
          </w:p>
        </w:tc>
      </w:tr>
      <w:tr w:rsidR="005B2765" w14:paraId="6B3B9D4F" w14:textId="77777777">
        <w:trPr>
          <w:trHeight w:val="284"/>
        </w:trPr>
        <w:tc>
          <w:tcPr>
            <w:tcW w:w="3249" w:type="dxa"/>
            <w:vAlign w:val="center"/>
          </w:tcPr>
          <w:p w14:paraId="2E151E1C" w14:textId="77777777" w:rsidR="005B2765" w:rsidRPr="00246FFC" w:rsidRDefault="005B2765" w:rsidP="00246FFC">
            <w:pPr>
              <w:ind w:left="63"/>
              <w:rPr>
                <w:sz w:val="18"/>
                <w:szCs w:val="18"/>
              </w:rPr>
            </w:pPr>
          </w:p>
        </w:tc>
        <w:tc>
          <w:tcPr>
            <w:tcW w:w="2394" w:type="dxa"/>
            <w:vAlign w:val="center"/>
          </w:tcPr>
          <w:p w14:paraId="7B30DF80" w14:textId="77777777" w:rsidR="005B2765" w:rsidRPr="00246FFC" w:rsidRDefault="005B2765" w:rsidP="00246FFC">
            <w:pPr>
              <w:ind w:left="12"/>
              <w:rPr>
                <w:sz w:val="18"/>
                <w:szCs w:val="18"/>
              </w:rPr>
            </w:pPr>
          </w:p>
        </w:tc>
        <w:tc>
          <w:tcPr>
            <w:tcW w:w="3648" w:type="dxa"/>
            <w:vAlign w:val="center"/>
          </w:tcPr>
          <w:p w14:paraId="1CFB2EB5" w14:textId="77777777" w:rsidR="005B2765" w:rsidRPr="00246FFC" w:rsidRDefault="005B2765" w:rsidP="00246FFC">
            <w:pPr>
              <w:ind w:left="-5"/>
              <w:rPr>
                <w:sz w:val="18"/>
                <w:szCs w:val="18"/>
              </w:rPr>
            </w:pPr>
          </w:p>
        </w:tc>
      </w:tr>
      <w:tr w:rsidR="005B2765" w14:paraId="39F45FB0" w14:textId="77777777">
        <w:trPr>
          <w:trHeight w:val="284"/>
        </w:trPr>
        <w:tc>
          <w:tcPr>
            <w:tcW w:w="3249" w:type="dxa"/>
            <w:vAlign w:val="center"/>
          </w:tcPr>
          <w:p w14:paraId="690ECB72" w14:textId="77777777" w:rsidR="005B2765" w:rsidRPr="00246FFC" w:rsidRDefault="005B2765" w:rsidP="00246FFC">
            <w:pPr>
              <w:ind w:left="63"/>
              <w:rPr>
                <w:sz w:val="18"/>
                <w:szCs w:val="18"/>
              </w:rPr>
            </w:pPr>
          </w:p>
        </w:tc>
        <w:tc>
          <w:tcPr>
            <w:tcW w:w="2394" w:type="dxa"/>
            <w:vAlign w:val="center"/>
          </w:tcPr>
          <w:p w14:paraId="779FB60B" w14:textId="77777777" w:rsidR="005B2765" w:rsidRPr="00246FFC" w:rsidRDefault="005B2765" w:rsidP="00246FFC">
            <w:pPr>
              <w:ind w:left="12"/>
              <w:rPr>
                <w:sz w:val="18"/>
                <w:szCs w:val="18"/>
              </w:rPr>
            </w:pPr>
          </w:p>
        </w:tc>
        <w:tc>
          <w:tcPr>
            <w:tcW w:w="3648" w:type="dxa"/>
            <w:vAlign w:val="center"/>
          </w:tcPr>
          <w:p w14:paraId="4517B7D6" w14:textId="77777777" w:rsidR="005B2765" w:rsidRPr="00246FFC" w:rsidRDefault="005B2765" w:rsidP="00246FFC">
            <w:pPr>
              <w:ind w:left="-5"/>
              <w:rPr>
                <w:sz w:val="18"/>
                <w:szCs w:val="18"/>
              </w:rPr>
            </w:pPr>
          </w:p>
        </w:tc>
      </w:tr>
      <w:tr w:rsidR="005B2765" w14:paraId="79777B43" w14:textId="77777777">
        <w:trPr>
          <w:trHeight w:val="284"/>
        </w:trPr>
        <w:tc>
          <w:tcPr>
            <w:tcW w:w="3249" w:type="dxa"/>
            <w:vAlign w:val="center"/>
          </w:tcPr>
          <w:p w14:paraId="6F07BFB2" w14:textId="77777777" w:rsidR="005B2765" w:rsidRPr="00246FFC" w:rsidRDefault="005B2765" w:rsidP="00246FFC">
            <w:pPr>
              <w:ind w:left="63"/>
              <w:rPr>
                <w:sz w:val="18"/>
                <w:szCs w:val="18"/>
              </w:rPr>
            </w:pPr>
          </w:p>
        </w:tc>
        <w:tc>
          <w:tcPr>
            <w:tcW w:w="2394" w:type="dxa"/>
            <w:vAlign w:val="center"/>
          </w:tcPr>
          <w:p w14:paraId="17520AED" w14:textId="77777777" w:rsidR="005B2765" w:rsidRPr="00246FFC" w:rsidRDefault="005B2765" w:rsidP="00246FFC">
            <w:pPr>
              <w:ind w:left="12"/>
              <w:rPr>
                <w:sz w:val="18"/>
                <w:szCs w:val="18"/>
              </w:rPr>
            </w:pPr>
          </w:p>
        </w:tc>
        <w:tc>
          <w:tcPr>
            <w:tcW w:w="3648" w:type="dxa"/>
            <w:vAlign w:val="center"/>
          </w:tcPr>
          <w:p w14:paraId="4179D1EE" w14:textId="77777777" w:rsidR="005B2765" w:rsidRPr="00246FFC" w:rsidRDefault="005B2765" w:rsidP="00246FFC">
            <w:pPr>
              <w:ind w:left="-5"/>
              <w:rPr>
                <w:sz w:val="18"/>
                <w:szCs w:val="18"/>
              </w:rPr>
            </w:pPr>
          </w:p>
        </w:tc>
      </w:tr>
      <w:tr w:rsidR="005B2765" w14:paraId="4166F766" w14:textId="77777777">
        <w:trPr>
          <w:trHeight w:val="284"/>
        </w:trPr>
        <w:tc>
          <w:tcPr>
            <w:tcW w:w="3249" w:type="dxa"/>
            <w:vAlign w:val="center"/>
          </w:tcPr>
          <w:p w14:paraId="77C0B771" w14:textId="77777777" w:rsidR="005B2765" w:rsidRPr="00246FFC" w:rsidRDefault="005B2765" w:rsidP="00246FFC">
            <w:pPr>
              <w:ind w:left="63"/>
              <w:rPr>
                <w:sz w:val="18"/>
                <w:szCs w:val="18"/>
              </w:rPr>
            </w:pPr>
          </w:p>
        </w:tc>
        <w:tc>
          <w:tcPr>
            <w:tcW w:w="2394" w:type="dxa"/>
            <w:vAlign w:val="center"/>
          </w:tcPr>
          <w:p w14:paraId="374A5EDD" w14:textId="77777777" w:rsidR="005B2765" w:rsidRPr="00246FFC" w:rsidRDefault="005B2765" w:rsidP="00246FFC">
            <w:pPr>
              <w:ind w:left="12"/>
              <w:rPr>
                <w:sz w:val="18"/>
                <w:szCs w:val="18"/>
              </w:rPr>
            </w:pPr>
          </w:p>
        </w:tc>
        <w:tc>
          <w:tcPr>
            <w:tcW w:w="3648" w:type="dxa"/>
            <w:vAlign w:val="center"/>
          </w:tcPr>
          <w:p w14:paraId="3B262505" w14:textId="77777777" w:rsidR="005B2765" w:rsidRPr="00246FFC" w:rsidRDefault="005B2765" w:rsidP="00246FFC">
            <w:pPr>
              <w:ind w:left="-5"/>
              <w:rPr>
                <w:sz w:val="18"/>
                <w:szCs w:val="18"/>
              </w:rPr>
            </w:pPr>
          </w:p>
        </w:tc>
      </w:tr>
      <w:tr w:rsidR="005B2765" w14:paraId="3C456406" w14:textId="77777777">
        <w:trPr>
          <w:trHeight w:val="284"/>
        </w:trPr>
        <w:tc>
          <w:tcPr>
            <w:tcW w:w="3249" w:type="dxa"/>
            <w:vAlign w:val="center"/>
          </w:tcPr>
          <w:p w14:paraId="262DE1F1" w14:textId="77777777" w:rsidR="005B2765" w:rsidRPr="00246FFC" w:rsidRDefault="005B2765" w:rsidP="00246FFC">
            <w:pPr>
              <w:ind w:left="63"/>
              <w:rPr>
                <w:sz w:val="18"/>
                <w:szCs w:val="18"/>
              </w:rPr>
            </w:pPr>
          </w:p>
        </w:tc>
        <w:tc>
          <w:tcPr>
            <w:tcW w:w="2394" w:type="dxa"/>
            <w:vAlign w:val="center"/>
          </w:tcPr>
          <w:p w14:paraId="4941A4E1" w14:textId="77777777" w:rsidR="005B2765" w:rsidRPr="00246FFC" w:rsidRDefault="005B2765" w:rsidP="00246FFC">
            <w:pPr>
              <w:ind w:left="12"/>
              <w:rPr>
                <w:sz w:val="18"/>
                <w:szCs w:val="18"/>
              </w:rPr>
            </w:pPr>
          </w:p>
        </w:tc>
        <w:tc>
          <w:tcPr>
            <w:tcW w:w="3648" w:type="dxa"/>
            <w:vAlign w:val="center"/>
          </w:tcPr>
          <w:p w14:paraId="765F2CC4" w14:textId="77777777" w:rsidR="005B2765" w:rsidRPr="00246FFC" w:rsidRDefault="005B2765" w:rsidP="00246FFC">
            <w:pPr>
              <w:ind w:left="-5"/>
              <w:rPr>
                <w:sz w:val="18"/>
                <w:szCs w:val="18"/>
              </w:rPr>
            </w:pPr>
          </w:p>
        </w:tc>
      </w:tr>
      <w:tr w:rsidR="005B2765" w14:paraId="1E942672" w14:textId="77777777">
        <w:trPr>
          <w:trHeight w:val="284"/>
        </w:trPr>
        <w:tc>
          <w:tcPr>
            <w:tcW w:w="3249" w:type="dxa"/>
            <w:vAlign w:val="center"/>
          </w:tcPr>
          <w:p w14:paraId="4D1B07BB" w14:textId="77777777" w:rsidR="005B2765" w:rsidRPr="00246FFC" w:rsidRDefault="005B2765" w:rsidP="00246FFC">
            <w:pPr>
              <w:ind w:left="63"/>
              <w:rPr>
                <w:sz w:val="18"/>
                <w:szCs w:val="18"/>
              </w:rPr>
            </w:pPr>
          </w:p>
        </w:tc>
        <w:tc>
          <w:tcPr>
            <w:tcW w:w="2394" w:type="dxa"/>
            <w:vAlign w:val="center"/>
          </w:tcPr>
          <w:p w14:paraId="21046AB3" w14:textId="77777777" w:rsidR="005B2765" w:rsidRPr="00246FFC" w:rsidRDefault="005B2765" w:rsidP="00246FFC">
            <w:pPr>
              <w:ind w:left="12"/>
              <w:rPr>
                <w:sz w:val="18"/>
                <w:szCs w:val="18"/>
              </w:rPr>
            </w:pPr>
          </w:p>
        </w:tc>
        <w:tc>
          <w:tcPr>
            <w:tcW w:w="3648" w:type="dxa"/>
            <w:vAlign w:val="center"/>
          </w:tcPr>
          <w:p w14:paraId="417E1FBB" w14:textId="77777777" w:rsidR="005B2765" w:rsidRPr="00246FFC" w:rsidRDefault="005B2765" w:rsidP="00246FFC">
            <w:pPr>
              <w:ind w:left="-5"/>
              <w:rPr>
                <w:sz w:val="18"/>
                <w:szCs w:val="18"/>
              </w:rPr>
            </w:pPr>
          </w:p>
        </w:tc>
      </w:tr>
      <w:tr w:rsidR="005B2765" w14:paraId="41CB956D" w14:textId="77777777">
        <w:trPr>
          <w:trHeight w:val="284"/>
        </w:trPr>
        <w:tc>
          <w:tcPr>
            <w:tcW w:w="3249" w:type="dxa"/>
            <w:vAlign w:val="center"/>
          </w:tcPr>
          <w:p w14:paraId="3493B144" w14:textId="77777777" w:rsidR="005B2765" w:rsidRPr="00246FFC" w:rsidRDefault="005B2765" w:rsidP="00246FFC">
            <w:pPr>
              <w:ind w:left="63"/>
              <w:rPr>
                <w:sz w:val="18"/>
                <w:szCs w:val="18"/>
              </w:rPr>
            </w:pPr>
          </w:p>
        </w:tc>
        <w:tc>
          <w:tcPr>
            <w:tcW w:w="2394" w:type="dxa"/>
            <w:vAlign w:val="center"/>
          </w:tcPr>
          <w:p w14:paraId="21044CFB" w14:textId="77777777" w:rsidR="005B2765" w:rsidRPr="00246FFC" w:rsidRDefault="005B2765" w:rsidP="00246FFC">
            <w:pPr>
              <w:ind w:left="12"/>
              <w:rPr>
                <w:sz w:val="18"/>
                <w:szCs w:val="18"/>
              </w:rPr>
            </w:pPr>
          </w:p>
        </w:tc>
        <w:tc>
          <w:tcPr>
            <w:tcW w:w="3648" w:type="dxa"/>
            <w:vAlign w:val="center"/>
          </w:tcPr>
          <w:p w14:paraId="3D09F367" w14:textId="77777777" w:rsidR="005B2765" w:rsidRPr="00246FFC" w:rsidRDefault="005B2765" w:rsidP="00246FFC">
            <w:pPr>
              <w:ind w:left="-5"/>
              <w:rPr>
                <w:sz w:val="18"/>
                <w:szCs w:val="18"/>
              </w:rPr>
            </w:pPr>
          </w:p>
        </w:tc>
      </w:tr>
      <w:tr w:rsidR="005B2765" w14:paraId="6129AF1D" w14:textId="77777777">
        <w:trPr>
          <w:trHeight w:val="284"/>
        </w:trPr>
        <w:tc>
          <w:tcPr>
            <w:tcW w:w="3249" w:type="dxa"/>
            <w:vAlign w:val="center"/>
          </w:tcPr>
          <w:p w14:paraId="3A305CBA" w14:textId="77777777" w:rsidR="005B2765" w:rsidRPr="00246FFC" w:rsidRDefault="005B2765" w:rsidP="00246FFC">
            <w:pPr>
              <w:ind w:left="63"/>
              <w:rPr>
                <w:sz w:val="18"/>
                <w:szCs w:val="18"/>
              </w:rPr>
            </w:pPr>
          </w:p>
        </w:tc>
        <w:tc>
          <w:tcPr>
            <w:tcW w:w="2394" w:type="dxa"/>
            <w:vAlign w:val="center"/>
          </w:tcPr>
          <w:p w14:paraId="6C621526" w14:textId="77777777" w:rsidR="005B2765" w:rsidRPr="00246FFC" w:rsidRDefault="005B2765" w:rsidP="00246FFC">
            <w:pPr>
              <w:ind w:left="12"/>
              <w:rPr>
                <w:sz w:val="18"/>
                <w:szCs w:val="18"/>
              </w:rPr>
            </w:pPr>
          </w:p>
        </w:tc>
        <w:tc>
          <w:tcPr>
            <w:tcW w:w="3648" w:type="dxa"/>
            <w:vAlign w:val="center"/>
          </w:tcPr>
          <w:p w14:paraId="09D23AE2" w14:textId="77777777" w:rsidR="005B2765" w:rsidRPr="00246FFC" w:rsidRDefault="005B2765" w:rsidP="00246FFC">
            <w:pPr>
              <w:ind w:left="-5"/>
              <w:rPr>
                <w:sz w:val="18"/>
                <w:szCs w:val="18"/>
              </w:rPr>
            </w:pPr>
          </w:p>
        </w:tc>
      </w:tr>
      <w:tr w:rsidR="005B2765" w14:paraId="4D64F55A" w14:textId="77777777">
        <w:trPr>
          <w:trHeight w:val="284"/>
        </w:trPr>
        <w:tc>
          <w:tcPr>
            <w:tcW w:w="3249" w:type="dxa"/>
            <w:vAlign w:val="center"/>
          </w:tcPr>
          <w:p w14:paraId="172FE286" w14:textId="77777777" w:rsidR="005B2765" w:rsidRPr="00246FFC" w:rsidRDefault="005B2765" w:rsidP="00246FFC">
            <w:pPr>
              <w:ind w:left="63"/>
              <w:rPr>
                <w:sz w:val="18"/>
                <w:szCs w:val="18"/>
              </w:rPr>
            </w:pPr>
          </w:p>
        </w:tc>
        <w:tc>
          <w:tcPr>
            <w:tcW w:w="2394" w:type="dxa"/>
            <w:vAlign w:val="center"/>
          </w:tcPr>
          <w:p w14:paraId="2311F33E" w14:textId="77777777" w:rsidR="005B2765" w:rsidRPr="00246FFC" w:rsidRDefault="005B2765" w:rsidP="00246FFC">
            <w:pPr>
              <w:ind w:left="12"/>
              <w:rPr>
                <w:sz w:val="18"/>
                <w:szCs w:val="18"/>
              </w:rPr>
            </w:pPr>
          </w:p>
        </w:tc>
        <w:tc>
          <w:tcPr>
            <w:tcW w:w="3648" w:type="dxa"/>
            <w:vAlign w:val="center"/>
          </w:tcPr>
          <w:p w14:paraId="02AD4CB9" w14:textId="77777777" w:rsidR="005B2765" w:rsidRPr="00246FFC" w:rsidRDefault="005B2765" w:rsidP="00246FFC">
            <w:pPr>
              <w:ind w:left="-5"/>
              <w:rPr>
                <w:sz w:val="18"/>
                <w:szCs w:val="18"/>
              </w:rPr>
            </w:pPr>
          </w:p>
        </w:tc>
      </w:tr>
      <w:tr w:rsidR="005B2765" w14:paraId="5C06BDE0" w14:textId="77777777">
        <w:trPr>
          <w:trHeight w:val="284"/>
        </w:trPr>
        <w:tc>
          <w:tcPr>
            <w:tcW w:w="3249" w:type="dxa"/>
            <w:vAlign w:val="center"/>
          </w:tcPr>
          <w:p w14:paraId="3525549E" w14:textId="77777777" w:rsidR="005B2765" w:rsidRPr="00246FFC" w:rsidRDefault="005B2765" w:rsidP="00246FFC">
            <w:pPr>
              <w:ind w:left="63"/>
              <w:rPr>
                <w:sz w:val="18"/>
                <w:szCs w:val="18"/>
              </w:rPr>
            </w:pPr>
          </w:p>
        </w:tc>
        <w:tc>
          <w:tcPr>
            <w:tcW w:w="2394" w:type="dxa"/>
            <w:vAlign w:val="center"/>
          </w:tcPr>
          <w:p w14:paraId="742BF07C" w14:textId="77777777" w:rsidR="005B2765" w:rsidRPr="00246FFC" w:rsidRDefault="005B2765" w:rsidP="00246FFC">
            <w:pPr>
              <w:ind w:left="12"/>
              <w:rPr>
                <w:sz w:val="18"/>
                <w:szCs w:val="18"/>
              </w:rPr>
            </w:pPr>
          </w:p>
        </w:tc>
        <w:tc>
          <w:tcPr>
            <w:tcW w:w="3648" w:type="dxa"/>
            <w:vAlign w:val="center"/>
          </w:tcPr>
          <w:p w14:paraId="54B5C300" w14:textId="77777777" w:rsidR="005B2765" w:rsidRPr="00246FFC" w:rsidRDefault="005B2765" w:rsidP="00246FFC">
            <w:pPr>
              <w:ind w:left="-5"/>
              <w:rPr>
                <w:sz w:val="18"/>
                <w:szCs w:val="18"/>
              </w:rPr>
            </w:pPr>
          </w:p>
        </w:tc>
      </w:tr>
      <w:tr w:rsidR="005B2765" w14:paraId="22A3916F" w14:textId="77777777">
        <w:trPr>
          <w:trHeight w:val="284"/>
        </w:trPr>
        <w:tc>
          <w:tcPr>
            <w:tcW w:w="3249" w:type="dxa"/>
            <w:vAlign w:val="center"/>
          </w:tcPr>
          <w:p w14:paraId="09AF2347" w14:textId="77777777" w:rsidR="005B2765" w:rsidRPr="00246FFC" w:rsidRDefault="005B2765" w:rsidP="00246FFC">
            <w:pPr>
              <w:ind w:left="63"/>
              <w:rPr>
                <w:sz w:val="18"/>
                <w:szCs w:val="18"/>
              </w:rPr>
            </w:pPr>
          </w:p>
        </w:tc>
        <w:tc>
          <w:tcPr>
            <w:tcW w:w="2394" w:type="dxa"/>
            <w:vAlign w:val="center"/>
          </w:tcPr>
          <w:p w14:paraId="1EE919A9" w14:textId="77777777" w:rsidR="005B2765" w:rsidRPr="00246FFC" w:rsidRDefault="005B2765" w:rsidP="00246FFC">
            <w:pPr>
              <w:ind w:left="12"/>
              <w:rPr>
                <w:sz w:val="18"/>
                <w:szCs w:val="18"/>
              </w:rPr>
            </w:pPr>
          </w:p>
        </w:tc>
        <w:tc>
          <w:tcPr>
            <w:tcW w:w="3648" w:type="dxa"/>
            <w:vAlign w:val="center"/>
          </w:tcPr>
          <w:p w14:paraId="6F8A2B14" w14:textId="77777777" w:rsidR="005B2765" w:rsidRPr="00246FFC" w:rsidRDefault="005B2765" w:rsidP="00246FFC">
            <w:pPr>
              <w:ind w:left="-5"/>
              <w:rPr>
                <w:sz w:val="18"/>
                <w:szCs w:val="18"/>
              </w:rPr>
            </w:pPr>
          </w:p>
        </w:tc>
      </w:tr>
      <w:tr w:rsidR="005B2765" w14:paraId="09A4E4BE" w14:textId="77777777">
        <w:trPr>
          <w:trHeight w:val="284"/>
        </w:trPr>
        <w:tc>
          <w:tcPr>
            <w:tcW w:w="3249" w:type="dxa"/>
            <w:vAlign w:val="center"/>
          </w:tcPr>
          <w:p w14:paraId="780F09D7" w14:textId="77777777" w:rsidR="005B2765" w:rsidRPr="00246FFC" w:rsidRDefault="005B2765" w:rsidP="00246FFC">
            <w:pPr>
              <w:ind w:left="63"/>
              <w:rPr>
                <w:sz w:val="18"/>
                <w:szCs w:val="18"/>
              </w:rPr>
            </w:pPr>
          </w:p>
        </w:tc>
        <w:tc>
          <w:tcPr>
            <w:tcW w:w="2394" w:type="dxa"/>
            <w:vAlign w:val="center"/>
          </w:tcPr>
          <w:p w14:paraId="73F977FC" w14:textId="77777777" w:rsidR="005B2765" w:rsidRPr="00246FFC" w:rsidRDefault="005B2765" w:rsidP="00246FFC">
            <w:pPr>
              <w:ind w:left="12"/>
              <w:rPr>
                <w:sz w:val="18"/>
                <w:szCs w:val="18"/>
              </w:rPr>
            </w:pPr>
          </w:p>
        </w:tc>
        <w:tc>
          <w:tcPr>
            <w:tcW w:w="3648" w:type="dxa"/>
            <w:vAlign w:val="center"/>
          </w:tcPr>
          <w:p w14:paraId="447CFA8E" w14:textId="77777777" w:rsidR="005B2765" w:rsidRPr="00246FFC" w:rsidRDefault="005B2765" w:rsidP="00246FFC">
            <w:pPr>
              <w:ind w:left="-5"/>
              <w:rPr>
                <w:sz w:val="18"/>
                <w:szCs w:val="18"/>
              </w:rPr>
            </w:pPr>
          </w:p>
        </w:tc>
      </w:tr>
      <w:tr w:rsidR="005B2765" w14:paraId="26EB015E" w14:textId="77777777">
        <w:trPr>
          <w:trHeight w:val="284"/>
        </w:trPr>
        <w:tc>
          <w:tcPr>
            <w:tcW w:w="3249" w:type="dxa"/>
            <w:vAlign w:val="center"/>
          </w:tcPr>
          <w:p w14:paraId="15E8079F" w14:textId="77777777" w:rsidR="005B2765" w:rsidRPr="00246FFC" w:rsidRDefault="005B2765" w:rsidP="00246FFC">
            <w:pPr>
              <w:ind w:left="63"/>
              <w:rPr>
                <w:sz w:val="18"/>
                <w:szCs w:val="18"/>
              </w:rPr>
            </w:pPr>
          </w:p>
        </w:tc>
        <w:tc>
          <w:tcPr>
            <w:tcW w:w="2394" w:type="dxa"/>
            <w:vAlign w:val="center"/>
          </w:tcPr>
          <w:p w14:paraId="017913E4" w14:textId="77777777" w:rsidR="005B2765" w:rsidRPr="00246FFC" w:rsidRDefault="005B2765" w:rsidP="00246FFC">
            <w:pPr>
              <w:ind w:left="12"/>
              <w:rPr>
                <w:sz w:val="18"/>
                <w:szCs w:val="18"/>
              </w:rPr>
            </w:pPr>
          </w:p>
        </w:tc>
        <w:tc>
          <w:tcPr>
            <w:tcW w:w="3648" w:type="dxa"/>
            <w:vAlign w:val="center"/>
          </w:tcPr>
          <w:p w14:paraId="1CFCBCFD" w14:textId="77777777" w:rsidR="005B2765" w:rsidRPr="00246FFC" w:rsidRDefault="005B2765" w:rsidP="00246FFC">
            <w:pPr>
              <w:ind w:left="-5"/>
              <w:rPr>
                <w:sz w:val="18"/>
                <w:szCs w:val="18"/>
              </w:rPr>
            </w:pPr>
          </w:p>
        </w:tc>
      </w:tr>
      <w:tr w:rsidR="005B2765" w14:paraId="1332FAB1" w14:textId="77777777">
        <w:trPr>
          <w:trHeight w:val="284"/>
        </w:trPr>
        <w:tc>
          <w:tcPr>
            <w:tcW w:w="3249" w:type="dxa"/>
            <w:vAlign w:val="center"/>
          </w:tcPr>
          <w:p w14:paraId="20A02EC2" w14:textId="77777777" w:rsidR="005B2765" w:rsidRPr="00246FFC" w:rsidRDefault="005B2765" w:rsidP="00246FFC">
            <w:pPr>
              <w:ind w:left="63"/>
              <w:rPr>
                <w:sz w:val="18"/>
                <w:szCs w:val="18"/>
              </w:rPr>
            </w:pPr>
          </w:p>
        </w:tc>
        <w:tc>
          <w:tcPr>
            <w:tcW w:w="2394" w:type="dxa"/>
            <w:vAlign w:val="center"/>
          </w:tcPr>
          <w:p w14:paraId="3C2E7BC4" w14:textId="77777777" w:rsidR="005B2765" w:rsidRPr="00246FFC" w:rsidRDefault="005B2765" w:rsidP="00246FFC">
            <w:pPr>
              <w:ind w:left="12"/>
              <w:rPr>
                <w:sz w:val="18"/>
                <w:szCs w:val="18"/>
              </w:rPr>
            </w:pPr>
          </w:p>
        </w:tc>
        <w:tc>
          <w:tcPr>
            <w:tcW w:w="3648" w:type="dxa"/>
            <w:vAlign w:val="center"/>
          </w:tcPr>
          <w:p w14:paraId="5E4EE1A2" w14:textId="77777777" w:rsidR="005B2765" w:rsidRPr="00246FFC" w:rsidRDefault="005B2765" w:rsidP="00246FFC">
            <w:pPr>
              <w:ind w:left="-5"/>
              <w:rPr>
                <w:sz w:val="18"/>
                <w:szCs w:val="18"/>
              </w:rPr>
            </w:pPr>
          </w:p>
        </w:tc>
      </w:tr>
      <w:tr w:rsidR="005B2765" w14:paraId="6FD31700" w14:textId="77777777">
        <w:trPr>
          <w:trHeight w:val="284"/>
        </w:trPr>
        <w:tc>
          <w:tcPr>
            <w:tcW w:w="3249" w:type="dxa"/>
            <w:vAlign w:val="center"/>
          </w:tcPr>
          <w:p w14:paraId="25C80EED" w14:textId="77777777" w:rsidR="005B2765" w:rsidRPr="00246FFC" w:rsidRDefault="005B2765" w:rsidP="00246FFC">
            <w:pPr>
              <w:ind w:left="63"/>
              <w:rPr>
                <w:sz w:val="18"/>
                <w:szCs w:val="18"/>
              </w:rPr>
            </w:pPr>
          </w:p>
        </w:tc>
        <w:tc>
          <w:tcPr>
            <w:tcW w:w="2394" w:type="dxa"/>
            <w:vAlign w:val="center"/>
          </w:tcPr>
          <w:p w14:paraId="06F15D89" w14:textId="77777777" w:rsidR="005B2765" w:rsidRPr="00246FFC" w:rsidRDefault="005B2765" w:rsidP="00246FFC">
            <w:pPr>
              <w:ind w:left="12"/>
              <w:rPr>
                <w:sz w:val="18"/>
                <w:szCs w:val="18"/>
              </w:rPr>
            </w:pPr>
          </w:p>
        </w:tc>
        <w:tc>
          <w:tcPr>
            <w:tcW w:w="3648" w:type="dxa"/>
            <w:vAlign w:val="center"/>
          </w:tcPr>
          <w:p w14:paraId="749E1686" w14:textId="77777777" w:rsidR="005B2765" w:rsidRPr="00246FFC" w:rsidRDefault="005B2765" w:rsidP="00246FFC">
            <w:pPr>
              <w:ind w:left="-5"/>
              <w:rPr>
                <w:sz w:val="18"/>
                <w:szCs w:val="18"/>
              </w:rPr>
            </w:pPr>
          </w:p>
        </w:tc>
      </w:tr>
      <w:tr w:rsidR="005B2765" w14:paraId="36ECF6CC" w14:textId="77777777">
        <w:trPr>
          <w:trHeight w:val="284"/>
        </w:trPr>
        <w:tc>
          <w:tcPr>
            <w:tcW w:w="3249" w:type="dxa"/>
            <w:vAlign w:val="center"/>
          </w:tcPr>
          <w:p w14:paraId="102652D0" w14:textId="77777777" w:rsidR="005B2765" w:rsidRPr="00246FFC" w:rsidRDefault="005B2765" w:rsidP="00246FFC">
            <w:pPr>
              <w:ind w:left="63"/>
              <w:rPr>
                <w:sz w:val="18"/>
                <w:szCs w:val="18"/>
              </w:rPr>
            </w:pPr>
          </w:p>
        </w:tc>
        <w:tc>
          <w:tcPr>
            <w:tcW w:w="2394" w:type="dxa"/>
            <w:vAlign w:val="center"/>
          </w:tcPr>
          <w:p w14:paraId="2943BA20" w14:textId="77777777" w:rsidR="005B2765" w:rsidRPr="00246FFC" w:rsidRDefault="005B2765" w:rsidP="00246FFC">
            <w:pPr>
              <w:ind w:left="12"/>
              <w:rPr>
                <w:sz w:val="18"/>
                <w:szCs w:val="18"/>
              </w:rPr>
            </w:pPr>
          </w:p>
        </w:tc>
        <w:tc>
          <w:tcPr>
            <w:tcW w:w="3648" w:type="dxa"/>
            <w:vAlign w:val="center"/>
          </w:tcPr>
          <w:p w14:paraId="264818D2" w14:textId="77777777" w:rsidR="005B2765" w:rsidRPr="00246FFC" w:rsidRDefault="005B2765" w:rsidP="00246FFC">
            <w:pPr>
              <w:ind w:left="-5"/>
              <w:rPr>
                <w:sz w:val="18"/>
                <w:szCs w:val="18"/>
              </w:rPr>
            </w:pPr>
          </w:p>
        </w:tc>
      </w:tr>
      <w:tr w:rsidR="005B2765" w14:paraId="1573CD71" w14:textId="77777777">
        <w:trPr>
          <w:trHeight w:val="284"/>
        </w:trPr>
        <w:tc>
          <w:tcPr>
            <w:tcW w:w="3249" w:type="dxa"/>
            <w:vAlign w:val="center"/>
          </w:tcPr>
          <w:p w14:paraId="3BC4C707" w14:textId="77777777" w:rsidR="005B2765" w:rsidRPr="00246FFC" w:rsidRDefault="005B2765" w:rsidP="00246FFC">
            <w:pPr>
              <w:ind w:left="63"/>
              <w:rPr>
                <w:sz w:val="18"/>
                <w:szCs w:val="18"/>
              </w:rPr>
            </w:pPr>
          </w:p>
        </w:tc>
        <w:tc>
          <w:tcPr>
            <w:tcW w:w="2394" w:type="dxa"/>
            <w:vAlign w:val="center"/>
          </w:tcPr>
          <w:p w14:paraId="071425FF" w14:textId="77777777" w:rsidR="005B2765" w:rsidRPr="00246FFC" w:rsidRDefault="005B2765" w:rsidP="00246FFC">
            <w:pPr>
              <w:ind w:left="12"/>
              <w:rPr>
                <w:sz w:val="18"/>
                <w:szCs w:val="18"/>
              </w:rPr>
            </w:pPr>
          </w:p>
        </w:tc>
        <w:tc>
          <w:tcPr>
            <w:tcW w:w="3648" w:type="dxa"/>
            <w:vAlign w:val="center"/>
          </w:tcPr>
          <w:p w14:paraId="2B0261EF" w14:textId="77777777" w:rsidR="005B2765" w:rsidRPr="00246FFC" w:rsidRDefault="005B2765" w:rsidP="00246FFC">
            <w:pPr>
              <w:ind w:left="-5"/>
              <w:rPr>
                <w:sz w:val="18"/>
                <w:szCs w:val="18"/>
              </w:rPr>
            </w:pPr>
          </w:p>
        </w:tc>
      </w:tr>
      <w:tr w:rsidR="005B2765" w14:paraId="70836356" w14:textId="77777777">
        <w:trPr>
          <w:trHeight w:val="284"/>
        </w:trPr>
        <w:tc>
          <w:tcPr>
            <w:tcW w:w="3249" w:type="dxa"/>
            <w:vAlign w:val="center"/>
          </w:tcPr>
          <w:p w14:paraId="169D23B2" w14:textId="77777777" w:rsidR="005B2765" w:rsidRPr="00246FFC" w:rsidRDefault="005B2765" w:rsidP="00246FFC">
            <w:pPr>
              <w:ind w:left="63"/>
              <w:rPr>
                <w:sz w:val="18"/>
                <w:szCs w:val="18"/>
              </w:rPr>
            </w:pPr>
          </w:p>
        </w:tc>
        <w:tc>
          <w:tcPr>
            <w:tcW w:w="2394" w:type="dxa"/>
            <w:vAlign w:val="center"/>
          </w:tcPr>
          <w:p w14:paraId="256F2D9F" w14:textId="77777777" w:rsidR="005B2765" w:rsidRPr="00246FFC" w:rsidRDefault="005B2765" w:rsidP="00246FFC">
            <w:pPr>
              <w:ind w:left="12"/>
              <w:rPr>
                <w:sz w:val="18"/>
                <w:szCs w:val="18"/>
              </w:rPr>
            </w:pPr>
          </w:p>
        </w:tc>
        <w:tc>
          <w:tcPr>
            <w:tcW w:w="3648" w:type="dxa"/>
            <w:vAlign w:val="center"/>
          </w:tcPr>
          <w:p w14:paraId="3535EAF4" w14:textId="77777777" w:rsidR="005B2765" w:rsidRPr="00246FFC" w:rsidRDefault="005B2765" w:rsidP="00246FFC">
            <w:pPr>
              <w:ind w:left="-5"/>
              <w:rPr>
                <w:sz w:val="18"/>
                <w:szCs w:val="18"/>
              </w:rPr>
            </w:pPr>
          </w:p>
        </w:tc>
      </w:tr>
      <w:tr w:rsidR="005B2765" w14:paraId="0881990C" w14:textId="77777777">
        <w:trPr>
          <w:trHeight w:val="284"/>
        </w:trPr>
        <w:tc>
          <w:tcPr>
            <w:tcW w:w="3249" w:type="dxa"/>
            <w:vAlign w:val="center"/>
          </w:tcPr>
          <w:p w14:paraId="7B86CC21" w14:textId="77777777" w:rsidR="005B2765" w:rsidRPr="00246FFC" w:rsidRDefault="005B2765" w:rsidP="00246FFC">
            <w:pPr>
              <w:ind w:left="63"/>
              <w:rPr>
                <w:sz w:val="18"/>
                <w:szCs w:val="18"/>
              </w:rPr>
            </w:pPr>
          </w:p>
        </w:tc>
        <w:tc>
          <w:tcPr>
            <w:tcW w:w="2394" w:type="dxa"/>
            <w:vAlign w:val="center"/>
          </w:tcPr>
          <w:p w14:paraId="7D5211C9" w14:textId="77777777" w:rsidR="005B2765" w:rsidRPr="00246FFC" w:rsidRDefault="005B2765" w:rsidP="00246FFC">
            <w:pPr>
              <w:ind w:left="12"/>
              <w:rPr>
                <w:sz w:val="18"/>
                <w:szCs w:val="18"/>
              </w:rPr>
            </w:pPr>
          </w:p>
        </w:tc>
        <w:tc>
          <w:tcPr>
            <w:tcW w:w="3648" w:type="dxa"/>
            <w:vAlign w:val="center"/>
          </w:tcPr>
          <w:p w14:paraId="50813957" w14:textId="77777777" w:rsidR="005B2765" w:rsidRPr="00246FFC" w:rsidRDefault="005B2765" w:rsidP="00246FFC">
            <w:pPr>
              <w:ind w:left="-5"/>
              <w:rPr>
                <w:sz w:val="18"/>
                <w:szCs w:val="18"/>
              </w:rPr>
            </w:pPr>
          </w:p>
        </w:tc>
      </w:tr>
      <w:tr w:rsidR="005B2765" w14:paraId="62C13C97" w14:textId="77777777">
        <w:trPr>
          <w:trHeight w:val="284"/>
        </w:trPr>
        <w:tc>
          <w:tcPr>
            <w:tcW w:w="3249" w:type="dxa"/>
            <w:vAlign w:val="center"/>
          </w:tcPr>
          <w:p w14:paraId="6ED91E0C" w14:textId="77777777" w:rsidR="005B2765" w:rsidRPr="00246FFC" w:rsidRDefault="005B2765" w:rsidP="00246FFC">
            <w:pPr>
              <w:ind w:left="63"/>
              <w:rPr>
                <w:sz w:val="18"/>
                <w:szCs w:val="18"/>
              </w:rPr>
            </w:pPr>
          </w:p>
        </w:tc>
        <w:tc>
          <w:tcPr>
            <w:tcW w:w="2394" w:type="dxa"/>
            <w:vAlign w:val="center"/>
          </w:tcPr>
          <w:p w14:paraId="1A62B782" w14:textId="77777777" w:rsidR="005B2765" w:rsidRPr="00246FFC" w:rsidRDefault="005B2765" w:rsidP="00246FFC">
            <w:pPr>
              <w:ind w:left="12"/>
              <w:rPr>
                <w:sz w:val="18"/>
                <w:szCs w:val="18"/>
              </w:rPr>
            </w:pPr>
          </w:p>
        </w:tc>
        <w:tc>
          <w:tcPr>
            <w:tcW w:w="3648" w:type="dxa"/>
            <w:vAlign w:val="center"/>
          </w:tcPr>
          <w:p w14:paraId="5826C786" w14:textId="77777777" w:rsidR="005B2765" w:rsidRPr="00246FFC" w:rsidRDefault="005B2765" w:rsidP="00246FFC">
            <w:pPr>
              <w:ind w:left="-5"/>
              <w:rPr>
                <w:sz w:val="18"/>
                <w:szCs w:val="18"/>
              </w:rPr>
            </w:pPr>
          </w:p>
        </w:tc>
      </w:tr>
      <w:tr w:rsidR="005B2765" w14:paraId="791B4568" w14:textId="77777777">
        <w:trPr>
          <w:trHeight w:val="284"/>
        </w:trPr>
        <w:tc>
          <w:tcPr>
            <w:tcW w:w="3249" w:type="dxa"/>
            <w:vAlign w:val="center"/>
          </w:tcPr>
          <w:p w14:paraId="2A3E4FB0" w14:textId="77777777" w:rsidR="005B2765" w:rsidRPr="00246FFC" w:rsidRDefault="005B2765" w:rsidP="00246FFC">
            <w:pPr>
              <w:ind w:left="63"/>
              <w:rPr>
                <w:sz w:val="18"/>
                <w:szCs w:val="18"/>
              </w:rPr>
            </w:pPr>
          </w:p>
        </w:tc>
        <w:tc>
          <w:tcPr>
            <w:tcW w:w="2394" w:type="dxa"/>
            <w:vAlign w:val="center"/>
          </w:tcPr>
          <w:p w14:paraId="3383DCD1" w14:textId="77777777" w:rsidR="005B2765" w:rsidRPr="00246FFC" w:rsidRDefault="005B2765" w:rsidP="00246FFC">
            <w:pPr>
              <w:ind w:left="12"/>
              <w:rPr>
                <w:sz w:val="18"/>
                <w:szCs w:val="18"/>
              </w:rPr>
            </w:pPr>
          </w:p>
        </w:tc>
        <w:tc>
          <w:tcPr>
            <w:tcW w:w="3648" w:type="dxa"/>
            <w:vAlign w:val="center"/>
          </w:tcPr>
          <w:p w14:paraId="64BB1B82" w14:textId="77777777" w:rsidR="005B2765" w:rsidRPr="00246FFC" w:rsidRDefault="005B2765" w:rsidP="00246FFC">
            <w:pPr>
              <w:ind w:left="-5"/>
              <w:rPr>
                <w:sz w:val="18"/>
                <w:szCs w:val="18"/>
              </w:rPr>
            </w:pPr>
          </w:p>
        </w:tc>
      </w:tr>
    </w:tbl>
    <w:p w14:paraId="2642984D" w14:textId="77777777" w:rsidR="00B9708F" w:rsidRPr="004306AC" w:rsidRDefault="00B9708F" w:rsidP="00B9708F"/>
    <w:p w14:paraId="63D97CA4" w14:textId="77777777" w:rsidR="00B9708F" w:rsidRDefault="00B9708F" w:rsidP="00F6445F">
      <w:pPr>
        <w:pStyle w:val="berschrift2"/>
        <w:pageBreakBefore/>
      </w:pPr>
      <w:bookmarkStart w:id="57" w:name="_Toc489447456"/>
      <w:r>
        <w:lastRenderedPageBreak/>
        <w:t>Leistungsbeschreibung</w:t>
      </w:r>
      <w:bookmarkEnd w:id="57"/>
    </w:p>
    <w:p w14:paraId="298F8209" w14:textId="77777777" w:rsidR="00B9708F" w:rsidRDefault="00BA21A2" w:rsidP="00B9708F">
      <w:r>
        <w:t xml:space="preserve">Die folgende Matrix zeigt die Leistungsbeschreibung der einzelnen Clients. Als </w:t>
      </w:r>
      <w:r w:rsidR="008605F3">
        <w:t xml:space="preserve">Vergleichsbasis dient hierbei die Leistung der Prozessoren in </w:t>
      </w:r>
      <w:proofErr w:type="spellStart"/>
      <w:r w:rsidR="008605F3">
        <w:t>Mhz</w:t>
      </w:r>
      <w:proofErr w:type="spellEnd"/>
      <w:r w:rsidR="008605F3">
        <w:t>.</w:t>
      </w:r>
    </w:p>
    <w:p w14:paraId="017C60AD" w14:textId="77777777" w:rsidR="008605F3" w:rsidRDefault="008605F3" w:rsidP="00B9708F"/>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63"/>
        <w:gridCol w:w="846"/>
        <w:gridCol w:w="848"/>
        <w:gridCol w:w="847"/>
        <w:gridCol w:w="847"/>
        <w:gridCol w:w="846"/>
        <w:gridCol w:w="846"/>
        <w:gridCol w:w="846"/>
        <w:gridCol w:w="846"/>
        <w:gridCol w:w="846"/>
        <w:gridCol w:w="846"/>
      </w:tblGrid>
      <w:tr w:rsidR="008605F3" w:rsidRPr="00DE322E" w14:paraId="64F1EA73" w14:textId="77777777">
        <w:trPr>
          <w:trHeight w:val="284"/>
        </w:trPr>
        <w:tc>
          <w:tcPr>
            <w:tcW w:w="869" w:type="dxa"/>
            <w:shd w:val="clear" w:color="auto" w:fill="CCCCCC"/>
            <w:vAlign w:val="center"/>
          </w:tcPr>
          <w:p w14:paraId="1B957250" w14:textId="77777777" w:rsidR="008605F3" w:rsidRPr="00DE322E" w:rsidRDefault="008605F3" w:rsidP="008605F3">
            <w:pPr>
              <w:rPr>
                <w:b/>
                <w:sz w:val="14"/>
                <w:szCs w:val="18"/>
              </w:rPr>
            </w:pPr>
          </w:p>
        </w:tc>
        <w:tc>
          <w:tcPr>
            <w:tcW w:w="869" w:type="dxa"/>
            <w:shd w:val="clear" w:color="auto" w:fill="CCCCCC"/>
            <w:vAlign w:val="center"/>
          </w:tcPr>
          <w:p w14:paraId="4F4F3A02" w14:textId="77777777" w:rsidR="008605F3" w:rsidRPr="00DE322E" w:rsidRDefault="008605F3" w:rsidP="008605F3">
            <w:pPr>
              <w:rPr>
                <w:b/>
                <w:sz w:val="14"/>
                <w:szCs w:val="18"/>
              </w:rPr>
            </w:pPr>
            <w:r w:rsidRPr="00DE322E">
              <w:rPr>
                <w:b/>
                <w:sz w:val="14"/>
                <w:szCs w:val="18"/>
              </w:rPr>
              <w:t>894</w:t>
            </w:r>
            <w:r w:rsidR="00DE322E" w:rsidRPr="00DE322E">
              <w:rPr>
                <w:b/>
                <w:sz w:val="14"/>
                <w:szCs w:val="18"/>
              </w:rPr>
              <w:t xml:space="preserve"> </w:t>
            </w:r>
            <w:proofErr w:type="spellStart"/>
            <w:r w:rsidR="00DE322E" w:rsidRPr="00DE322E">
              <w:rPr>
                <w:b/>
                <w:sz w:val="14"/>
                <w:szCs w:val="18"/>
              </w:rPr>
              <w:t>Mhz</w:t>
            </w:r>
            <w:proofErr w:type="spellEnd"/>
          </w:p>
        </w:tc>
        <w:tc>
          <w:tcPr>
            <w:tcW w:w="869" w:type="dxa"/>
            <w:shd w:val="clear" w:color="auto" w:fill="CCCCCC"/>
            <w:vAlign w:val="center"/>
          </w:tcPr>
          <w:p w14:paraId="2D7146FE" w14:textId="77777777" w:rsidR="008605F3" w:rsidRPr="00DE322E" w:rsidRDefault="008605F3" w:rsidP="008605F3">
            <w:pPr>
              <w:rPr>
                <w:b/>
                <w:sz w:val="14"/>
                <w:szCs w:val="18"/>
              </w:rPr>
            </w:pPr>
            <w:r w:rsidRPr="00DE322E">
              <w:rPr>
                <w:b/>
                <w:sz w:val="14"/>
                <w:szCs w:val="18"/>
              </w:rPr>
              <w:t>1600</w:t>
            </w:r>
            <w:r w:rsidR="00DE322E" w:rsidRPr="00DE322E">
              <w:rPr>
                <w:b/>
                <w:sz w:val="14"/>
                <w:szCs w:val="18"/>
              </w:rPr>
              <w:t xml:space="preserve"> </w:t>
            </w:r>
            <w:proofErr w:type="spellStart"/>
            <w:r w:rsidR="00DE322E" w:rsidRPr="00DE322E">
              <w:rPr>
                <w:b/>
                <w:sz w:val="14"/>
                <w:szCs w:val="18"/>
              </w:rPr>
              <w:t>Mhz</w:t>
            </w:r>
            <w:proofErr w:type="spellEnd"/>
          </w:p>
        </w:tc>
        <w:tc>
          <w:tcPr>
            <w:tcW w:w="869" w:type="dxa"/>
            <w:shd w:val="clear" w:color="auto" w:fill="CCCCCC"/>
            <w:vAlign w:val="center"/>
          </w:tcPr>
          <w:p w14:paraId="6DBD3B6A" w14:textId="77777777" w:rsidR="008605F3" w:rsidRPr="00DE322E" w:rsidRDefault="008605F3" w:rsidP="008605F3">
            <w:pPr>
              <w:rPr>
                <w:b/>
                <w:sz w:val="14"/>
                <w:szCs w:val="18"/>
              </w:rPr>
            </w:pPr>
            <w:r w:rsidRPr="00DE322E">
              <w:rPr>
                <w:b/>
                <w:sz w:val="14"/>
                <w:szCs w:val="18"/>
              </w:rPr>
              <w:t>1700</w:t>
            </w:r>
            <w:r w:rsidR="00DE322E" w:rsidRPr="00DE322E">
              <w:rPr>
                <w:b/>
                <w:sz w:val="14"/>
                <w:szCs w:val="18"/>
              </w:rPr>
              <w:t xml:space="preserve"> </w:t>
            </w:r>
            <w:proofErr w:type="spellStart"/>
            <w:r w:rsidR="00DE322E" w:rsidRPr="00DE322E">
              <w:rPr>
                <w:b/>
                <w:sz w:val="14"/>
                <w:szCs w:val="18"/>
              </w:rPr>
              <w:t>Mhz</w:t>
            </w:r>
            <w:proofErr w:type="spellEnd"/>
          </w:p>
        </w:tc>
        <w:tc>
          <w:tcPr>
            <w:tcW w:w="869" w:type="dxa"/>
            <w:shd w:val="clear" w:color="auto" w:fill="CCCCCC"/>
            <w:vAlign w:val="center"/>
          </w:tcPr>
          <w:p w14:paraId="0F9D33BE" w14:textId="77777777" w:rsidR="008605F3" w:rsidRPr="00DE322E" w:rsidRDefault="008605F3" w:rsidP="008605F3">
            <w:pPr>
              <w:rPr>
                <w:b/>
                <w:sz w:val="14"/>
                <w:szCs w:val="18"/>
              </w:rPr>
            </w:pPr>
            <w:r w:rsidRPr="00DE322E">
              <w:rPr>
                <w:b/>
                <w:sz w:val="14"/>
                <w:szCs w:val="18"/>
              </w:rPr>
              <w:t>1728</w:t>
            </w:r>
            <w:r w:rsidR="00DE322E" w:rsidRPr="00DE322E">
              <w:rPr>
                <w:b/>
                <w:sz w:val="14"/>
                <w:szCs w:val="18"/>
              </w:rPr>
              <w:t xml:space="preserve"> </w:t>
            </w:r>
            <w:proofErr w:type="spellStart"/>
            <w:r w:rsidR="00DE322E" w:rsidRPr="00DE322E">
              <w:rPr>
                <w:b/>
                <w:sz w:val="14"/>
                <w:szCs w:val="18"/>
              </w:rPr>
              <w:t>Mhz</w:t>
            </w:r>
            <w:proofErr w:type="spellEnd"/>
          </w:p>
        </w:tc>
        <w:tc>
          <w:tcPr>
            <w:tcW w:w="868" w:type="dxa"/>
            <w:shd w:val="clear" w:color="auto" w:fill="CCCCCC"/>
            <w:vAlign w:val="center"/>
          </w:tcPr>
          <w:p w14:paraId="1CD6B899" w14:textId="77777777" w:rsidR="008605F3" w:rsidRPr="00DE322E" w:rsidRDefault="008605F3" w:rsidP="008605F3">
            <w:pPr>
              <w:rPr>
                <w:b/>
                <w:sz w:val="14"/>
                <w:szCs w:val="18"/>
              </w:rPr>
            </w:pPr>
            <w:r w:rsidRPr="00DE322E">
              <w:rPr>
                <w:b/>
                <w:sz w:val="14"/>
                <w:szCs w:val="18"/>
              </w:rPr>
              <w:t>1729</w:t>
            </w:r>
            <w:r w:rsidR="00DE322E" w:rsidRPr="00DE322E">
              <w:rPr>
                <w:b/>
                <w:sz w:val="14"/>
                <w:szCs w:val="18"/>
              </w:rPr>
              <w:t xml:space="preserve"> </w:t>
            </w:r>
            <w:proofErr w:type="spellStart"/>
            <w:r w:rsidR="00DE322E" w:rsidRPr="00DE322E">
              <w:rPr>
                <w:b/>
                <w:sz w:val="14"/>
                <w:szCs w:val="18"/>
              </w:rPr>
              <w:t>Mhz</w:t>
            </w:r>
            <w:proofErr w:type="spellEnd"/>
          </w:p>
        </w:tc>
        <w:tc>
          <w:tcPr>
            <w:tcW w:w="868" w:type="dxa"/>
            <w:shd w:val="clear" w:color="auto" w:fill="CCCCCC"/>
            <w:vAlign w:val="center"/>
          </w:tcPr>
          <w:p w14:paraId="74747E60" w14:textId="77777777" w:rsidR="008605F3" w:rsidRPr="00DE322E" w:rsidRDefault="008605F3" w:rsidP="008605F3">
            <w:pPr>
              <w:rPr>
                <w:b/>
                <w:sz w:val="14"/>
                <w:szCs w:val="18"/>
              </w:rPr>
            </w:pPr>
            <w:r w:rsidRPr="00DE322E">
              <w:rPr>
                <w:b/>
                <w:sz w:val="14"/>
                <w:szCs w:val="18"/>
              </w:rPr>
              <w:t>1800</w:t>
            </w:r>
            <w:r w:rsidR="00DE322E" w:rsidRPr="00DE322E">
              <w:rPr>
                <w:b/>
                <w:sz w:val="14"/>
                <w:szCs w:val="18"/>
              </w:rPr>
              <w:t xml:space="preserve"> </w:t>
            </w:r>
            <w:proofErr w:type="spellStart"/>
            <w:r w:rsidR="00DE322E" w:rsidRPr="00DE322E">
              <w:rPr>
                <w:b/>
                <w:sz w:val="14"/>
                <w:szCs w:val="18"/>
              </w:rPr>
              <w:t>Mhz</w:t>
            </w:r>
            <w:proofErr w:type="spellEnd"/>
          </w:p>
        </w:tc>
        <w:tc>
          <w:tcPr>
            <w:tcW w:w="868" w:type="dxa"/>
            <w:shd w:val="clear" w:color="auto" w:fill="CCCCCC"/>
            <w:vAlign w:val="center"/>
          </w:tcPr>
          <w:p w14:paraId="34211CF1" w14:textId="77777777" w:rsidR="008605F3" w:rsidRPr="00DE322E" w:rsidRDefault="008605F3" w:rsidP="008605F3">
            <w:pPr>
              <w:rPr>
                <w:b/>
                <w:sz w:val="14"/>
                <w:szCs w:val="18"/>
              </w:rPr>
            </w:pPr>
            <w:r w:rsidRPr="00DE322E">
              <w:rPr>
                <w:b/>
                <w:sz w:val="14"/>
                <w:szCs w:val="18"/>
              </w:rPr>
              <w:t>2000</w:t>
            </w:r>
            <w:r w:rsidR="00DE322E" w:rsidRPr="00DE322E">
              <w:rPr>
                <w:b/>
                <w:sz w:val="14"/>
                <w:szCs w:val="18"/>
              </w:rPr>
              <w:t xml:space="preserve"> </w:t>
            </w:r>
            <w:proofErr w:type="spellStart"/>
            <w:r w:rsidR="00DE322E" w:rsidRPr="00DE322E">
              <w:rPr>
                <w:b/>
                <w:sz w:val="14"/>
                <w:szCs w:val="18"/>
              </w:rPr>
              <w:t>Mhz</w:t>
            </w:r>
            <w:proofErr w:type="spellEnd"/>
          </w:p>
        </w:tc>
        <w:tc>
          <w:tcPr>
            <w:tcW w:w="868" w:type="dxa"/>
            <w:shd w:val="clear" w:color="auto" w:fill="CCCCCC"/>
            <w:vAlign w:val="center"/>
          </w:tcPr>
          <w:p w14:paraId="75600AF6" w14:textId="77777777" w:rsidR="008605F3" w:rsidRPr="00DE322E" w:rsidRDefault="008605F3" w:rsidP="008605F3">
            <w:pPr>
              <w:rPr>
                <w:b/>
                <w:sz w:val="14"/>
                <w:szCs w:val="18"/>
              </w:rPr>
            </w:pPr>
            <w:r w:rsidRPr="00DE322E">
              <w:rPr>
                <w:b/>
                <w:sz w:val="14"/>
                <w:szCs w:val="18"/>
              </w:rPr>
              <w:t>2200</w:t>
            </w:r>
            <w:r w:rsidR="00DE322E" w:rsidRPr="00DE322E">
              <w:rPr>
                <w:b/>
                <w:sz w:val="14"/>
                <w:szCs w:val="18"/>
              </w:rPr>
              <w:t xml:space="preserve"> </w:t>
            </w:r>
            <w:proofErr w:type="spellStart"/>
            <w:r w:rsidR="00DE322E" w:rsidRPr="00DE322E">
              <w:rPr>
                <w:b/>
                <w:sz w:val="14"/>
                <w:szCs w:val="18"/>
              </w:rPr>
              <w:t>Mhz</w:t>
            </w:r>
            <w:proofErr w:type="spellEnd"/>
          </w:p>
        </w:tc>
        <w:tc>
          <w:tcPr>
            <w:tcW w:w="868" w:type="dxa"/>
            <w:shd w:val="clear" w:color="auto" w:fill="CCCCCC"/>
            <w:vAlign w:val="center"/>
          </w:tcPr>
          <w:p w14:paraId="00916F2A" w14:textId="77777777" w:rsidR="008605F3" w:rsidRPr="00DE322E" w:rsidRDefault="008605F3" w:rsidP="008605F3">
            <w:pPr>
              <w:rPr>
                <w:sz w:val="14"/>
              </w:rPr>
            </w:pPr>
            <w:r w:rsidRPr="00DE322E">
              <w:rPr>
                <w:b/>
                <w:sz w:val="14"/>
                <w:szCs w:val="18"/>
              </w:rPr>
              <w:t>2400</w:t>
            </w:r>
            <w:r w:rsidR="00DE322E" w:rsidRPr="00DE322E">
              <w:rPr>
                <w:sz w:val="14"/>
              </w:rPr>
              <w:t xml:space="preserve"> </w:t>
            </w:r>
            <w:proofErr w:type="spellStart"/>
            <w:r w:rsidR="00DE322E" w:rsidRPr="00DE322E">
              <w:rPr>
                <w:b/>
                <w:sz w:val="14"/>
                <w:szCs w:val="18"/>
              </w:rPr>
              <w:t>Mhz</w:t>
            </w:r>
            <w:proofErr w:type="spellEnd"/>
          </w:p>
        </w:tc>
        <w:tc>
          <w:tcPr>
            <w:tcW w:w="868" w:type="dxa"/>
            <w:shd w:val="clear" w:color="auto" w:fill="CCCCCC"/>
            <w:vAlign w:val="center"/>
          </w:tcPr>
          <w:p w14:paraId="66625208" w14:textId="77777777" w:rsidR="008605F3" w:rsidRPr="00DE322E" w:rsidRDefault="008605F3" w:rsidP="008605F3">
            <w:pPr>
              <w:rPr>
                <w:b/>
                <w:sz w:val="14"/>
                <w:szCs w:val="18"/>
              </w:rPr>
            </w:pPr>
            <w:r w:rsidRPr="00DE322E">
              <w:rPr>
                <w:b/>
                <w:sz w:val="14"/>
                <w:szCs w:val="18"/>
              </w:rPr>
              <w:t>2992</w:t>
            </w:r>
            <w:r w:rsidR="00DE322E" w:rsidRPr="00DE322E">
              <w:rPr>
                <w:b/>
                <w:sz w:val="14"/>
                <w:szCs w:val="18"/>
              </w:rPr>
              <w:t xml:space="preserve"> </w:t>
            </w:r>
            <w:proofErr w:type="spellStart"/>
            <w:r w:rsidR="00DE322E" w:rsidRPr="00DE322E">
              <w:rPr>
                <w:b/>
                <w:sz w:val="14"/>
                <w:szCs w:val="18"/>
              </w:rPr>
              <w:t>Mhz</w:t>
            </w:r>
            <w:proofErr w:type="spellEnd"/>
          </w:p>
        </w:tc>
      </w:tr>
      <w:tr w:rsidR="008605F3" w:rsidRPr="00246FFC" w14:paraId="795524A3" w14:textId="77777777">
        <w:trPr>
          <w:trHeight w:val="284"/>
        </w:trPr>
        <w:tc>
          <w:tcPr>
            <w:tcW w:w="869" w:type="dxa"/>
            <w:shd w:val="clear" w:color="auto" w:fill="CCCCCC"/>
            <w:vAlign w:val="center"/>
          </w:tcPr>
          <w:p w14:paraId="2FBC3883" w14:textId="77777777" w:rsidR="008605F3" w:rsidRPr="00246FFC" w:rsidRDefault="008605F3" w:rsidP="008605F3">
            <w:pPr>
              <w:rPr>
                <w:b/>
                <w:sz w:val="18"/>
                <w:szCs w:val="18"/>
              </w:rPr>
            </w:pPr>
            <w:r w:rsidRPr="00246FFC">
              <w:rPr>
                <w:b/>
                <w:sz w:val="18"/>
                <w:szCs w:val="18"/>
              </w:rPr>
              <w:t>NB40</w:t>
            </w:r>
          </w:p>
        </w:tc>
        <w:tc>
          <w:tcPr>
            <w:tcW w:w="869" w:type="dxa"/>
            <w:vAlign w:val="center"/>
          </w:tcPr>
          <w:p w14:paraId="62D0C14B" w14:textId="77777777" w:rsidR="008605F3" w:rsidRPr="00246FFC" w:rsidRDefault="008605F3" w:rsidP="00246FFC">
            <w:pPr>
              <w:jc w:val="center"/>
              <w:rPr>
                <w:sz w:val="18"/>
                <w:szCs w:val="18"/>
              </w:rPr>
            </w:pPr>
          </w:p>
        </w:tc>
        <w:tc>
          <w:tcPr>
            <w:tcW w:w="869" w:type="dxa"/>
            <w:vAlign w:val="center"/>
          </w:tcPr>
          <w:p w14:paraId="7D9453ED" w14:textId="77777777" w:rsidR="008605F3" w:rsidRPr="00246FFC" w:rsidRDefault="008605F3" w:rsidP="00246FFC">
            <w:pPr>
              <w:jc w:val="center"/>
              <w:rPr>
                <w:b/>
                <w:color w:val="333399"/>
                <w:sz w:val="24"/>
                <w:szCs w:val="24"/>
              </w:rPr>
            </w:pPr>
            <w:r w:rsidRPr="00246FFC">
              <w:rPr>
                <w:rFonts w:cs="Arial"/>
                <w:b/>
                <w:color w:val="333399"/>
                <w:sz w:val="24"/>
                <w:szCs w:val="24"/>
              </w:rPr>
              <w:t>×</w:t>
            </w:r>
          </w:p>
        </w:tc>
        <w:tc>
          <w:tcPr>
            <w:tcW w:w="869" w:type="dxa"/>
            <w:vAlign w:val="center"/>
          </w:tcPr>
          <w:p w14:paraId="3E64AAB3" w14:textId="77777777" w:rsidR="008605F3" w:rsidRPr="00246FFC" w:rsidRDefault="008605F3" w:rsidP="00246FFC">
            <w:pPr>
              <w:jc w:val="center"/>
              <w:rPr>
                <w:sz w:val="18"/>
                <w:szCs w:val="18"/>
              </w:rPr>
            </w:pPr>
          </w:p>
        </w:tc>
        <w:tc>
          <w:tcPr>
            <w:tcW w:w="869" w:type="dxa"/>
            <w:vAlign w:val="center"/>
          </w:tcPr>
          <w:p w14:paraId="36F57BC1" w14:textId="77777777" w:rsidR="008605F3" w:rsidRPr="00246FFC" w:rsidRDefault="008605F3" w:rsidP="00246FFC">
            <w:pPr>
              <w:jc w:val="center"/>
              <w:rPr>
                <w:sz w:val="18"/>
                <w:szCs w:val="18"/>
              </w:rPr>
            </w:pPr>
          </w:p>
        </w:tc>
        <w:tc>
          <w:tcPr>
            <w:tcW w:w="868" w:type="dxa"/>
            <w:vAlign w:val="center"/>
          </w:tcPr>
          <w:p w14:paraId="02997615" w14:textId="77777777" w:rsidR="008605F3" w:rsidRPr="00246FFC" w:rsidRDefault="008605F3" w:rsidP="00246FFC">
            <w:pPr>
              <w:jc w:val="center"/>
              <w:rPr>
                <w:sz w:val="18"/>
                <w:szCs w:val="18"/>
              </w:rPr>
            </w:pPr>
          </w:p>
        </w:tc>
        <w:tc>
          <w:tcPr>
            <w:tcW w:w="868" w:type="dxa"/>
            <w:vAlign w:val="center"/>
          </w:tcPr>
          <w:p w14:paraId="5453A45F" w14:textId="77777777" w:rsidR="008605F3" w:rsidRPr="00246FFC" w:rsidRDefault="008605F3" w:rsidP="00246FFC">
            <w:pPr>
              <w:jc w:val="center"/>
              <w:rPr>
                <w:sz w:val="18"/>
                <w:szCs w:val="18"/>
              </w:rPr>
            </w:pPr>
          </w:p>
        </w:tc>
        <w:tc>
          <w:tcPr>
            <w:tcW w:w="868" w:type="dxa"/>
            <w:vAlign w:val="center"/>
          </w:tcPr>
          <w:p w14:paraId="27D5B8D1" w14:textId="77777777" w:rsidR="008605F3" w:rsidRPr="00246FFC" w:rsidRDefault="008605F3" w:rsidP="00246FFC">
            <w:pPr>
              <w:jc w:val="center"/>
              <w:rPr>
                <w:sz w:val="18"/>
                <w:szCs w:val="18"/>
              </w:rPr>
            </w:pPr>
          </w:p>
        </w:tc>
        <w:tc>
          <w:tcPr>
            <w:tcW w:w="868" w:type="dxa"/>
            <w:vAlign w:val="center"/>
          </w:tcPr>
          <w:p w14:paraId="4D1FEE69" w14:textId="77777777" w:rsidR="008605F3" w:rsidRPr="00246FFC" w:rsidRDefault="008605F3" w:rsidP="00246FFC">
            <w:pPr>
              <w:jc w:val="center"/>
              <w:rPr>
                <w:sz w:val="18"/>
                <w:szCs w:val="18"/>
              </w:rPr>
            </w:pPr>
          </w:p>
        </w:tc>
        <w:tc>
          <w:tcPr>
            <w:tcW w:w="868" w:type="dxa"/>
            <w:vAlign w:val="center"/>
          </w:tcPr>
          <w:p w14:paraId="5D0A0CBB" w14:textId="77777777" w:rsidR="008605F3" w:rsidRPr="00246FFC" w:rsidRDefault="008605F3" w:rsidP="00246FFC">
            <w:pPr>
              <w:jc w:val="center"/>
              <w:rPr>
                <w:sz w:val="18"/>
                <w:szCs w:val="18"/>
              </w:rPr>
            </w:pPr>
          </w:p>
        </w:tc>
        <w:tc>
          <w:tcPr>
            <w:tcW w:w="868" w:type="dxa"/>
            <w:vAlign w:val="center"/>
          </w:tcPr>
          <w:p w14:paraId="659752EC" w14:textId="77777777" w:rsidR="008605F3" w:rsidRPr="00246FFC" w:rsidRDefault="008605F3" w:rsidP="00246FFC">
            <w:pPr>
              <w:jc w:val="center"/>
              <w:rPr>
                <w:sz w:val="18"/>
                <w:szCs w:val="18"/>
              </w:rPr>
            </w:pPr>
          </w:p>
        </w:tc>
      </w:tr>
      <w:tr w:rsidR="008605F3" w:rsidRPr="00246FFC" w14:paraId="4D3971B2" w14:textId="77777777">
        <w:trPr>
          <w:trHeight w:val="284"/>
        </w:trPr>
        <w:tc>
          <w:tcPr>
            <w:tcW w:w="869" w:type="dxa"/>
            <w:shd w:val="clear" w:color="auto" w:fill="CCCCCC"/>
            <w:vAlign w:val="center"/>
          </w:tcPr>
          <w:p w14:paraId="526B798D" w14:textId="77777777" w:rsidR="008605F3" w:rsidRPr="00246FFC" w:rsidRDefault="008605F3" w:rsidP="008605F3">
            <w:pPr>
              <w:rPr>
                <w:b/>
                <w:sz w:val="18"/>
                <w:szCs w:val="18"/>
              </w:rPr>
            </w:pPr>
            <w:r w:rsidRPr="00246FFC">
              <w:rPr>
                <w:b/>
                <w:sz w:val="18"/>
                <w:szCs w:val="18"/>
              </w:rPr>
              <w:t>NB49</w:t>
            </w:r>
          </w:p>
        </w:tc>
        <w:tc>
          <w:tcPr>
            <w:tcW w:w="869" w:type="dxa"/>
            <w:vAlign w:val="center"/>
          </w:tcPr>
          <w:p w14:paraId="0022E547" w14:textId="77777777" w:rsidR="008605F3" w:rsidRPr="00246FFC" w:rsidRDefault="008605F3" w:rsidP="00246FFC">
            <w:pPr>
              <w:jc w:val="center"/>
              <w:rPr>
                <w:sz w:val="18"/>
                <w:szCs w:val="18"/>
              </w:rPr>
            </w:pPr>
          </w:p>
        </w:tc>
        <w:tc>
          <w:tcPr>
            <w:tcW w:w="869" w:type="dxa"/>
            <w:vAlign w:val="center"/>
          </w:tcPr>
          <w:p w14:paraId="55C27A1B" w14:textId="77777777" w:rsidR="008605F3" w:rsidRPr="00246FFC" w:rsidRDefault="008605F3" w:rsidP="00246FFC">
            <w:pPr>
              <w:jc w:val="center"/>
              <w:rPr>
                <w:sz w:val="18"/>
                <w:szCs w:val="18"/>
              </w:rPr>
            </w:pPr>
            <w:r w:rsidRPr="00246FFC">
              <w:rPr>
                <w:rFonts w:cs="Arial"/>
                <w:b/>
                <w:color w:val="333399"/>
                <w:sz w:val="24"/>
                <w:szCs w:val="24"/>
              </w:rPr>
              <w:t>×</w:t>
            </w:r>
          </w:p>
        </w:tc>
        <w:tc>
          <w:tcPr>
            <w:tcW w:w="869" w:type="dxa"/>
            <w:vAlign w:val="center"/>
          </w:tcPr>
          <w:p w14:paraId="20D3492F" w14:textId="77777777" w:rsidR="008605F3" w:rsidRPr="00246FFC" w:rsidRDefault="008605F3" w:rsidP="00246FFC">
            <w:pPr>
              <w:jc w:val="center"/>
              <w:rPr>
                <w:sz w:val="18"/>
                <w:szCs w:val="18"/>
              </w:rPr>
            </w:pPr>
          </w:p>
        </w:tc>
        <w:tc>
          <w:tcPr>
            <w:tcW w:w="869" w:type="dxa"/>
            <w:vAlign w:val="center"/>
          </w:tcPr>
          <w:p w14:paraId="64AB5D19" w14:textId="77777777" w:rsidR="008605F3" w:rsidRPr="00246FFC" w:rsidRDefault="008605F3" w:rsidP="00246FFC">
            <w:pPr>
              <w:jc w:val="center"/>
              <w:rPr>
                <w:sz w:val="18"/>
                <w:szCs w:val="18"/>
              </w:rPr>
            </w:pPr>
          </w:p>
        </w:tc>
        <w:tc>
          <w:tcPr>
            <w:tcW w:w="868" w:type="dxa"/>
            <w:vAlign w:val="center"/>
          </w:tcPr>
          <w:p w14:paraId="1D1F7DCC" w14:textId="77777777" w:rsidR="008605F3" w:rsidRPr="00246FFC" w:rsidRDefault="008605F3" w:rsidP="00246FFC">
            <w:pPr>
              <w:jc w:val="center"/>
              <w:rPr>
                <w:sz w:val="18"/>
                <w:szCs w:val="18"/>
              </w:rPr>
            </w:pPr>
          </w:p>
        </w:tc>
        <w:tc>
          <w:tcPr>
            <w:tcW w:w="868" w:type="dxa"/>
            <w:vAlign w:val="center"/>
          </w:tcPr>
          <w:p w14:paraId="5C29BC4C" w14:textId="77777777" w:rsidR="008605F3" w:rsidRPr="00246FFC" w:rsidRDefault="008605F3" w:rsidP="00246FFC">
            <w:pPr>
              <w:jc w:val="center"/>
              <w:rPr>
                <w:sz w:val="18"/>
                <w:szCs w:val="18"/>
              </w:rPr>
            </w:pPr>
          </w:p>
        </w:tc>
        <w:tc>
          <w:tcPr>
            <w:tcW w:w="868" w:type="dxa"/>
            <w:vAlign w:val="center"/>
          </w:tcPr>
          <w:p w14:paraId="48298A7F" w14:textId="77777777" w:rsidR="008605F3" w:rsidRPr="00246FFC" w:rsidRDefault="008605F3" w:rsidP="00246FFC">
            <w:pPr>
              <w:jc w:val="center"/>
              <w:rPr>
                <w:sz w:val="18"/>
                <w:szCs w:val="18"/>
              </w:rPr>
            </w:pPr>
          </w:p>
        </w:tc>
        <w:tc>
          <w:tcPr>
            <w:tcW w:w="868" w:type="dxa"/>
            <w:vAlign w:val="center"/>
          </w:tcPr>
          <w:p w14:paraId="7CB310A3" w14:textId="77777777" w:rsidR="008605F3" w:rsidRPr="00246FFC" w:rsidRDefault="008605F3" w:rsidP="00246FFC">
            <w:pPr>
              <w:jc w:val="center"/>
              <w:rPr>
                <w:sz w:val="18"/>
                <w:szCs w:val="18"/>
              </w:rPr>
            </w:pPr>
          </w:p>
        </w:tc>
        <w:tc>
          <w:tcPr>
            <w:tcW w:w="868" w:type="dxa"/>
            <w:vAlign w:val="center"/>
          </w:tcPr>
          <w:p w14:paraId="7C9229A2" w14:textId="77777777" w:rsidR="008605F3" w:rsidRPr="00246FFC" w:rsidRDefault="008605F3" w:rsidP="00246FFC">
            <w:pPr>
              <w:jc w:val="center"/>
              <w:rPr>
                <w:sz w:val="18"/>
                <w:szCs w:val="18"/>
              </w:rPr>
            </w:pPr>
          </w:p>
        </w:tc>
        <w:tc>
          <w:tcPr>
            <w:tcW w:w="868" w:type="dxa"/>
            <w:vAlign w:val="center"/>
          </w:tcPr>
          <w:p w14:paraId="0E5425C3" w14:textId="77777777" w:rsidR="008605F3" w:rsidRPr="00246FFC" w:rsidRDefault="008605F3" w:rsidP="00246FFC">
            <w:pPr>
              <w:jc w:val="center"/>
              <w:rPr>
                <w:sz w:val="18"/>
                <w:szCs w:val="18"/>
              </w:rPr>
            </w:pPr>
          </w:p>
        </w:tc>
      </w:tr>
      <w:tr w:rsidR="008605F3" w:rsidRPr="00246FFC" w14:paraId="2A02DA68" w14:textId="77777777">
        <w:trPr>
          <w:trHeight w:val="284"/>
        </w:trPr>
        <w:tc>
          <w:tcPr>
            <w:tcW w:w="869" w:type="dxa"/>
            <w:shd w:val="clear" w:color="auto" w:fill="CCCCCC"/>
            <w:vAlign w:val="center"/>
          </w:tcPr>
          <w:p w14:paraId="2FCB9AEC" w14:textId="77777777" w:rsidR="008605F3" w:rsidRPr="00246FFC" w:rsidRDefault="008605F3" w:rsidP="008605F3">
            <w:pPr>
              <w:rPr>
                <w:b/>
                <w:sz w:val="18"/>
                <w:szCs w:val="18"/>
              </w:rPr>
            </w:pPr>
            <w:r w:rsidRPr="00246FFC">
              <w:rPr>
                <w:b/>
                <w:sz w:val="18"/>
                <w:szCs w:val="18"/>
              </w:rPr>
              <w:t>NB51</w:t>
            </w:r>
          </w:p>
        </w:tc>
        <w:tc>
          <w:tcPr>
            <w:tcW w:w="869" w:type="dxa"/>
            <w:vAlign w:val="center"/>
          </w:tcPr>
          <w:p w14:paraId="310320BC" w14:textId="77777777" w:rsidR="008605F3" w:rsidRPr="00246FFC" w:rsidRDefault="008605F3" w:rsidP="00246FFC">
            <w:pPr>
              <w:jc w:val="center"/>
              <w:rPr>
                <w:sz w:val="18"/>
                <w:szCs w:val="18"/>
              </w:rPr>
            </w:pPr>
          </w:p>
        </w:tc>
        <w:tc>
          <w:tcPr>
            <w:tcW w:w="869" w:type="dxa"/>
            <w:vAlign w:val="center"/>
          </w:tcPr>
          <w:p w14:paraId="600B8D55" w14:textId="77777777" w:rsidR="008605F3" w:rsidRPr="00246FFC" w:rsidRDefault="008605F3" w:rsidP="00246FFC">
            <w:pPr>
              <w:jc w:val="center"/>
              <w:rPr>
                <w:sz w:val="18"/>
                <w:szCs w:val="18"/>
              </w:rPr>
            </w:pPr>
          </w:p>
        </w:tc>
        <w:tc>
          <w:tcPr>
            <w:tcW w:w="869" w:type="dxa"/>
            <w:vAlign w:val="center"/>
          </w:tcPr>
          <w:p w14:paraId="3639E932" w14:textId="77777777" w:rsidR="008605F3" w:rsidRPr="00246FFC" w:rsidRDefault="008605F3" w:rsidP="00246FFC">
            <w:pPr>
              <w:jc w:val="center"/>
              <w:rPr>
                <w:sz w:val="18"/>
                <w:szCs w:val="18"/>
              </w:rPr>
            </w:pPr>
          </w:p>
        </w:tc>
        <w:tc>
          <w:tcPr>
            <w:tcW w:w="869" w:type="dxa"/>
            <w:vAlign w:val="center"/>
          </w:tcPr>
          <w:p w14:paraId="66B3EB8B" w14:textId="77777777" w:rsidR="008605F3" w:rsidRPr="00246FFC" w:rsidRDefault="008605F3" w:rsidP="00246FFC">
            <w:pPr>
              <w:jc w:val="center"/>
              <w:rPr>
                <w:sz w:val="18"/>
                <w:szCs w:val="18"/>
              </w:rPr>
            </w:pPr>
            <w:r w:rsidRPr="00246FFC">
              <w:rPr>
                <w:rFonts w:cs="Arial"/>
                <w:b/>
                <w:color w:val="333399"/>
                <w:sz w:val="24"/>
                <w:szCs w:val="24"/>
              </w:rPr>
              <w:t>×</w:t>
            </w:r>
          </w:p>
        </w:tc>
        <w:tc>
          <w:tcPr>
            <w:tcW w:w="868" w:type="dxa"/>
            <w:vAlign w:val="center"/>
          </w:tcPr>
          <w:p w14:paraId="1F601F2C" w14:textId="77777777" w:rsidR="008605F3" w:rsidRPr="00246FFC" w:rsidRDefault="008605F3" w:rsidP="00246FFC">
            <w:pPr>
              <w:jc w:val="center"/>
              <w:rPr>
                <w:sz w:val="18"/>
                <w:szCs w:val="18"/>
              </w:rPr>
            </w:pPr>
          </w:p>
        </w:tc>
        <w:tc>
          <w:tcPr>
            <w:tcW w:w="868" w:type="dxa"/>
            <w:vAlign w:val="center"/>
          </w:tcPr>
          <w:p w14:paraId="45988F22" w14:textId="77777777" w:rsidR="008605F3" w:rsidRPr="00246FFC" w:rsidRDefault="008605F3" w:rsidP="00246FFC">
            <w:pPr>
              <w:jc w:val="center"/>
              <w:rPr>
                <w:sz w:val="18"/>
                <w:szCs w:val="18"/>
              </w:rPr>
            </w:pPr>
          </w:p>
        </w:tc>
        <w:tc>
          <w:tcPr>
            <w:tcW w:w="868" w:type="dxa"/>
            <w:vAlign w:val="center"/>
          </w:tcPr>
          <w:p w14:paraId="08B7F561" w14:textId="77777777" w:rsidR="008605F3" w:rsidRPr="00246FFC" w:rsidRDefault="008605F3" w:rsidP="00246FFC">
            <w:pPr>
              <w:jc w:val="center"/>
              <w:rPr>
                <w:sz w:val="18"/>
                <w:szCs w:val="18"/>
              </w:rPr>
            </w:pPr>
          </w:p>
        </w:tc>
        <w:tc>
          <w:tcPr>
            <w:tcW w:w="868" w:type="dxa"/>
            <w:vAlign w:val="center"/>
          </w:tcPr>
          <w:p w14:paraId="144D3E8B" w14:textId="77777777" w:rsidR="008605F3" w:rsidRPr="00246FFC" w:rsidRDefault="008605F3" w:rsidP="00246FFC">
            <w:pPr>
              <w:jc w:val="center"/>
              <w:rPr>
                <w:sz w:val="18"/>
                <w:szCs w:val="18"/>
              </w:rPr>
            </w:pPr>
          </w:p>
        </w:tc>
        <w:tc>
          <w:tcPr>
            <w:tcW w:w="868" w:type="dxa"/>
            <w:vAlign w:val="center"/>
          </w:tcPr>
          <w:p w14:paraId="726505BA" w14:textId="77777777" w:rsidR="008605F3" w:rsidRPr="00246FFC" w:rsidRDefault="008605F3" w:rsidP="00246FFC">
            <w:pPr>
              <w:jc w:val="center"/>
              <w:rPr>
                <w:sz w:val="18"/>
                <w:szCs w:val="18"/>
              </w:rPr>
            </w:pPr>
          </w:p>
        </w:tc>
        <w:tc>
          <w:tcPr>
            <w:tcW w:w="868" w:type="dxa"/>
            <w:vAlign w:val="center"/>
          </w:tcPr>
          <w:p w14:paraId="2899A95B" w14:textId="77777777" w:rsidR="008605F3" w:rsidRPr="00246FFC" w:rsidRDefault="008605F3" w:rsidP="00246FFC">
            <w:pPr>
              <w:jc w:val="center"/>
              <w:rPr>
                <w:sz w:val="18"/>
                <w:szCs w:val="18"/>
              </w:rPr>
            </w:pPr>
          </w:p>
        </w:tc>
      </w:tr>
      <w:tr w:rsidR="008605F3" w:rsidRPr="00246FFC" w14:paraId="009F7E1A" w14:textId="77777777">
        <w:trPr>
          <w:trHeight w:val="284"/>
        </w:trPr>
        <w:tc>
          <w:tcPr>
            <w:tcW w:w="869" w:type="dxa"/>
            <w:shd w:val="clear" w:color="auto" w:fill="CCCCCC"/>
            <w:vAlign w:val="center"/>
          </w:tcPr>
          <w:p w14:paraId="4A819329" w14:textId="77777777" w:rsidR="008605F3" w:rsidRPr="00246FFC" w:rsidRDefault="008605F3" w:rsidP="008605F3">
            <w:pPr>
              <w:rPr>
                <w:b/>
                <w:sz w:val="18"/>
                <w:szCs w:val="18"/>
              </w:rPr>
            </w:pPr>
            <w:r w:rsidRPr="00246FFC">
              <w:rPr>
                <w:b/>
                <w:sz w:val="18"/>
                <w:szCs w:val="18"/>
              </w:rPr>
              <w:t>NB52</w:t>
            </w:r>
          </w:p>
        </w:tc>
        <w:tc>
          <w:tcPr>
            <w:tcW w:w="869" w:type="dxa"/>
            <w:vAlign w:val="center"/>
          </w:tcPr>
          <w:p w14:paraId="67F75B64" w14:textId="77777777" w:rsidR="008605F3" w:rsidRPr="00246FFC" w:rsidRDefault="008605F3" w:rsidP="00246FFC">
            <w:pPr>
              <w:jc w:val="center"/>
              <w:rPr>
                <w:sz w:val="18"/>
                <w:szCs w:val="18"/>
              </w:rPr>
            </w:pPr>
          </w:p>
        </w:tc>
        <w:tc>
          <w:tcPr>
            <w:tcW w:w="869" w:type="dxa"/>
            <w:vAlign w:val="center"/>
          </w:tcPr>
          <w:p w14:paraId="177A00D2" w14:textId="77777777" w:rsidR="008605F3" w:rsidRPr="00246FFC" w:rsidRDefault="008605F3" w:rsidP="00246FFC">
            <w:pPr>
              <w:jc w:val="center"/>
              <w:rPr>
                <w:sz w:val="18"/>
                <w:szCs w:val="18"/>
              </w:rPr>
            </w:pPr>
          </w:p>
        </w:tc>
        <w:tc>
          <w:tcPr>
            <w:tcW w:w="869" w:type="dxa"/>
            <w:vAlign w:val="center"/>
          </w:tcPr>
          <w:p w14:paraId="3E7E2492" w14:textId="77777777" w:rsidR="008605F3" w:rsidRPr="00246FFC" w:rsidRDefault="008605F3" w:rsidP="00246FFC">
            <w:pPr>
              <w:jc w:val="center"/>
              <w:rPr>
                <w:sz w:val="18"/>
                <w:szCs w:val="18"/>
              </w:rPr>
            </w:pPr>
          </w:p>
        </w:tc>
        <w:tc>
          <w:tcPr>
            <w:tcW w:w="869" w:type="dxa"/>
            <w:vAlign w:val="center"/>
          </w:tcPr>
          <w:p w14:paraId="084DDC4B" w14:textId="77777777" w:rsidR="008605F3" w:rsidRPr="00246FFC" w:rsidRDefault="008605F3" w:rsidP="00246FFC">
            <w:pPr>
              <w:jc w:val="center"/>
              <w:rPr>
                <w:sz w:val="18"/>
                <w:szCs w:val="18"/>
              </w:rPr>
            </w:pPr>
          </w:p>
        </w:tc>
        <w:tc>
          <w:tcPr>
            <w:tcW w:w="868" w:type="dxa"/>
            <w:vAlign w:val="center"/>
          </w:tcPr>
          <w:p w14:paraId="2E08E843" w14:textId="77777777" w:rsidR="008605F3" w:rsidRPr="00246FFC" w:rsidRDefault="008605F3" w:rsidP="00246FFC">
            <w:pPr>
              <w:jc w:val="center"/>
              <w:rPr>
                <w:sz w:val="18"/>
                <w:szCs w:val="18"/>
              </w:rPr>
            </w:pPr>
            <w:r w:rsidRPr="00246FFC">
              <w:rPr>
                <w:rFonts w:cs="Arial"/>
                <w:b/>
                <w:color w:val="333399"/>
                <w:sz w:val="24"/>
                <w:szCs w:val="24"/>
              </w:rPr>
              <w:t>×</w:t>
            </w:r>
          </w:p>
        </w:tc>
        <w:tc>
          <w:tcPr>
            <w:tcW w:w="868" w:type="dxa"/>
            <w:vAlign w:val="center"/>
          </w:tcPr>
          <w:p w14:paraId="26C322F7" w14:textId="77777777" w:rsidR="008605F3" w:rsidRPr="00246FFC" w:rsidRDefault="008605F3" w:rsidP="00246FFC">
            <w:pPr>
              <w:jc w:val="center"/>
              <w:rPr>
                <w:sz w:val="18"/>
                <w:szCs w:val="18"/>
              </w:rPr>
            </w:pPr>
          </w:p>
        </w:tc>
        <w:tc>
          <w:tcPr>
            <w:tcW w:w="868" w:type="dxa"/>
            <w:vAlign w:val="center"/>
          </w:tcPr>
          <w:p w14:paraId="2721224B" w14:textId="77777777" w:rsidR="008605F3" w:rsidRPr="00246FFC" w:rsidRDefault="008605F3" w:rsidP="00246FFC">
            <w:pPr>
              <w:jc w:val="center"/>
              <w:rPr>
                <w:sz w:val="18"/>
                <w:szCs w:val="18"/>
              </w:rPr>
            </w:pPr>
          </w:p>
        </w:tc>
        <w:tc>
          <w:tcPr>
            <w:tcW w:w="868" w:type="dxa"/>
            <w:vAlign w:val="center"/>
          </w:tcPr>
          <w:p w14:paraId="3D2D5271" w14:textId="77777777" w:rsidR="008605F3" w:rsidRPr="00246FFC" w:rsidRDefault="008605F3" w:rsidP="00246FFC">
            <w:pPr>
              <w:jc w:val="center"/>
              <w:rPr>
                <w:sz w:val="18"/>
                <w:szCs w:val="18"/>
              </w:rPr>
            </w:pPr>
          </w:p>
        </w:tc>
        <w:tc>
          <w:tcPr>
            <w:tcW w:w="868" w:type="dxa"/>
            <w:vAlign w:val="center"/>
          </w:tcPr>
          <w:p w14:paraId="0EC07F90" w14:textId="77777777" w:rsidR="008605F3" w:rsidRPr="00246FFC" w:rsidRDefault="008605F3" w:rsidP="00246FFC">
            <w:pPr>
              <w:jc w:val="center"/>
              <w:rPr>
                <w:sz w:val="18"/>
                <w:szCs w:val="18"/>
              </w:rPr>
            </w:pPr>
          </w:p>
        </w:tc>
        <w:tc>
          <w:tcPr>
            <w:tcW w:w="868" w:type="dxa"/>
            <w:vAlign w:val="center"/>
          </w:tcPr>
          <w:p w14:paraId="09EA67DF" w14:textId="77777777" w:rsidR="008605F3" w:rsidRPr="00246FFC" w:rsidRDefault="008605F3" w:rsidP="00246FFC">
            <w:pPr>
              <w:jc w:val="center"/>
              <w:rPr>
                <w:sz w:val="18"/>
                <w:szCs w:val="18"/>
              </w:rPr>
            </w:pPr>
          </w:p>
        </w:tc>
      </w:tr>
      <w:tr w:rsidR="008605F3" w:rsidRPr="00246FFC" w14:paraId="0D04A7EA" w14:textId="77777777">
        <w:trPr>
          <w:trHeight w:val="284"/>
        </w:trPr>
        <w:tc>
          <w:tcPr>
            <w:tcW w:w="869" w:type="dxa"/>
            <w:shd w:val="clear" w:color="auto" w:fill="CCCCCC"/>
            <w:vAlign w:val="center"/>
          </w:tcPr>
          <w:p w14:paraId="01B565BE" w14:textId="77777777" w:rsidR="008605F3" w:rsidRPr="00246FFC" w:rsidRDefault="008605F3" w:rsidP="008605F3">
            <w:pPr>
              <w:rPr>
                <w:b/>
                <w:sz w:val="18"/>
                <w:szCs w:val="18"/>
              </w:rPr>
            </w:pPr>
            <w:r w:rsidRPr="00246FFC">
              <w:rPr>
                <w:b/>
                <w:sz w:val="18"/>
                <w:szCs w:val="18"/>
              </w:rPr>
              <w:t>NB53</w:t>
            </w:r>
          </w:p>
        </w:tc>
        <w:tc>
          <w:tcPr>
            <w:tcW w:w="869" w:type="dxa"/>
            <w:vAlign w:val="center"/>
          </w:tcPr>
          <w:p w14:paraId="270CE9A4" w14:textId="77777777" w:rsidR="008605F3" w:rsidRPr="00246FFC" w:rsidRDefault="008605F3" w:rsidP="00246FFC">
            <w:pPr>
              <w:jc w:val="center"/>
              <w:rPr>
                <w:sz w:val="18"/>
                <w:szCs w:val="18"/>
              </w:rPr>
            </w:pPr>
          </w:p>
        </w:tc>
        <w:tc>
          <w:tcPr>
            <w:tcW w:w="869" w:type="dxa"/>
            <w:vAlign w:val="center"/>
          </w:tcPr>
          <w:p w14:paraId="356BFFB9" w14:textId="77777777" w:rsidR="008605F3" w:rsidRPr="00246FFC" w:rsidRDefault="008605F3" w:rsidP="00246FFC">
            <w:pPr>
              <w:jc w:val="center"/>
              <w:rPr>
                <w:sz w:val="18"/>
                <w:szCs w:val="18"/>
              </w:rPr>
            </w:pPr>
          </w:p>
        </w:tc>
        <w:tc>
          <w:tcPr>
            <w:tcW w:w="869" w:type="dxa"/>
            <w:vAlign w:val="center"/>
          </w:tcPr>
          <w:p w14:paraId="0B3E1DCF" w14:textId="77777777" w:rsidR="008605F3" w:rsidRPr="00246FFC" w:rsidRDefault="008605F3" w:rsidP="00246FFC">
            <w:pPr>
              <w:jc w:val="center"/>
              <w:rPr>
                <w:sz w:val="18"/>
                <w:szCs w:val="18"/>
              </w:rPr>
            </w:pPr>
          </w:p>
        </w:tc>
        <w:tc>
          <w:tcPr>
            <w:tcW w:w="869" w:type="dxa"/>
            <w:vAlign w:val="center"/>
          </w:tcPr>
          <w:p w14:paraId="690A55D4" w14:textId="77777777" w:rsidR="008605F3" w:rsidRPr="00246FFC" w:rsidRDefault="008605F3" w:rsidP="00246FFC">
            <w:pPr>
              <w:jc w:val="center"/>
              <w:rPr>
                <w:sz w:val="18"/>
                <w:szCs w:val="18"/>
              </w:rPr>
            </w:pPr>
          </w:p>
        </w:tc>
        <w:tc>
          <w:tcPr>
            <w:tcW w:w="868" w:type="dxa"/>
            <w:vAlign w:val="center"/>
          </w:tcPr>
          <w:p w14:paraId="4C8B98BB" w14:textId="77777777" w:rsidR="008605F3" w:rsidRPr="00246FFC" w:rsidRDefault="008605F3" w:rsidP="00246FFC">
            <w:pPr>
              <w:jc w:val="center"/>
              <w:rPr>
                <w:sz w:val="18"/>
                <w:szCs w:val="18"/>
              </w:rPr>
            </w:pPr>
            <w:r w:rsidRPr="00246FFC">
              <w:rPr>
                <w:rFonts w:cs="Arial"/>
                <w:b/>
                <w:color w:val="333399"/>
                <w:sz w:val="24"/>
                <w:szCs w:val="24"/>
              </w:rPr>
              <w:t>×</w:t>
            </w:r>
          </w:p>
        </w:tc>
        <w:tc>
          <w:tcPr>
            <w:tcW w:w="868" w:type="dxa"/>
            <w:vAlign w:val="center"/>
          </w:tcPr>
          <w:p w14:paraId="226F1B4C" w14:textId="77777777" w:rsidR="008605F3" w:rsidRPr="00246FFC" w:rsidRDefault="008605F3" w:rsidP="00246FFC">
            <w:pPr>
              <w:jc w:val="center"/>
              <w:rPr>
                <w:sz w:val="18"/>
                <w:szCs w:val="18"/>
              </w:rPr>
            </w:pPr>
          </w:p>
        </w:tc>
        <w:tc>
          <w:tcPr>
            <w:tcW w:w="868" w:type="dxa"/>
            <w:vAlign w:val="center"/>
          </w:tcPr>
          <w:p w14:paraId="1B76F287" w14:textId="77777777" w:rsidR="008605F3" w:rsidRPr="00246FFC" w:rsidRDefault="008605F3" w:rsidP="00246FFC">
            <w:pPr>
              <w:jc w:val="center"/>
              <w:rPr>
                <w:sz w:val="18"/>
                <w:szCs w:val="18"/>
              </w:rPr>
            </w:pPr>
          </w:p>
        </w:tc>
        <w:tc>
          <w:tcPr>
            <w:tcW w:w="868" w:type="dxa"/>
            <w:vAlign w:val="center"/>
          </w:tcPr>
          <w:p w14:paraId="3D42D632" w14:textId="77777777" w:rsidR="008605F3" w:rsidRPr="00246FFC" w:rsidRDefault="008605F3" w:rsidP="00246FFC">
            <w:pPr>
              <w:jc w:val="center"/>
              <w:rPr>
                <w:sz w:val="18"/>
                <w:szCs w:val="18"/>
              </w:rPr>
            </w:pPr>
          </w:p>
        </w:tc>
        <w:tc>
          <w:tcPr>
            <w:tcW w:w="868" w:type="dxa"/>
            <w:vAlign w:val="center"/>
          </w:tcPr>
          <w:p w14:paraId="48201BFF" w14:textId="77777777" w:rsidR="008605F3" w:rsidRPr="00246FFC" w:rsidRDefault="008605F3" w:rsidP="00246FFC">
            <w:pPr>
              <w:jc w:val="center"/>
              <w:rPr>
                <w:sz w:val="18"/>
                <w:szCs w:val="18"/>
              </w:rPr>
            </w:pPr>
          </w:p>
        </w:tc>
        <w:tc>
          <w:tcPr>
            <w:tcW w:w="868" w:type="dxa"/>
            <w:vAlign w:val="center"/>
          </w:tcPr>
          <w:p w14:paraId="12DEEBB1" w14:textId="77777777" w:rsidR="008605F3" w:rsidRPr="00246FFC" w:rsidRDefault="008605F3" w:rsidP="00246FFC">
            <w:pPr>
              <w:jc w:val="center"/>
              <w:rPr>
                <w:sz w:val="18"/>
                <w:szCs w:val="18"/>
              </w:rPr>
            </w:pPr>
          </w:p>
        </w:tc>
      </w:tr>
      <w:tr w:rsidR="00842222" w:rsidRPr="00246FFC" w14:paraId="41AF7727" w14:textId="77777777">
        <w:trPr>
          <w:trHeight w:val="284"/>
        </w:trPr>
        <w:tc>
          <w:tcPr>
            <w:tcW w:w="869" w:type="dxa"/>
            <w:shd w:val="clear" w:color="auto" w:fill="CCCCCC"/>
            <w:vAlign w:val="center"/>
          </w:tcPr>
          <w:p w14:paraId="06AA81D8" w14:textId="77777777" w:rsidR="00842222" w:rsidRPr="00246FFC" w:rsidRDefault="00842222" w:rsidP="008605F3">
            <w:pPr>
              <w:rPr>
                <w:b/>
                <w:sz w:val="18"/>
                <w:szCs w:val="18"/>
              </w:rPr>
            </w:pPr>
            <w:r>
              <w:rPr>
                <w:b/>
                <w:sz w:val="18"/>
                <w:szCs w:val="18"/>
              </w:rPr>
              <w:t>NB54</w:t>
            </w:r>
          </w:p>
        </w:tc>
        <w:tc>
          <w:tcPr>
            <w:tcW w:w="869" w:type="dxa"/>
            <w:vAlign w:val="center"/>
          </w:tcPr>
          <w:p w14:paraId="5643FA08" w14:textId="77777777" w:rsidR="00842222" w:rsidRPr="00246FFC" w:rsidRDefault="00842222" w:rsidP="00246FFC">
            <w:pPr>
              <w:jc w:val="center"/>
              <w:rPr>
                <w:sz w:val="18"/>
                <w:szCs w:val="18"/>
              </w:rPr>
            </w:pPr>
          </w:p>
        </w:tc>
        <w:tc>
          <w:tcPr>
            <w:tcW w:w="869" w:type="dxa"/>
            <w:vAlign w:val="center"/>
          </w:tcPr>
          <w:p w14:paraId="08DBF873" w14:textId="77777777" w:rsidR="00842222" w:rsidRPr="00246FFC" w:rsidRDefault="00842222" w:rsidP="00246FFC">
            <w:pPr>
              <w:jc w:val="center"/>
              <w:rPr>
                <w:sz w:val="18"/>
                <w:szCs w:val="18"/>
              </w:rPr>
            </w:pPr>
          </w:p>
        </w:tc>
        <w:tc>
          <w:tcPr>
            <w:tcW w:w="869" w:type="dxa"/>
            <w:vAlign w:val="center"/>
          </w:tcPr>
          <w:p w14:paraId="79D70AB2" w14:textId="77777777" w:rsidR="00842222" w:rsidRPr="00246FFC" w:rsidRDefault="00842222" w:rsidP="00246FFC">
            <w:pPr>
              <w:jc w:val="center"/>
              <w:rPr>
                <w:sz w:val="18"/>
                <w:szCs w:val="18"/>
              </w:rPr>
            </w:pPr>
          </w:p>
        </w:tc>
        <w:tc>
          <w:tcPr>
            <w:tcW w:w="869" w:type="dxa"/>
            <w:vAlign w:val="center"/>
          </w:tcPr>
          <w:p w14:paraId="49C25456" w14:textId="77777777" w:rsidR="00842222" w:rsidRPr="00246FFC" w:rsidRDefault="00842222" w:rsidP="00246FFC">
            <w:pPr>
              <w:jc w:val="center"/>
              <w:rPr>
                <w:sz w:val="18"/>
                <w:szCs w:val="18"/>
              </w:rPr>
            </w:pPr>
          </w:p>
        </w:tc>
        <w:tc>
          <w:tcPr>
            <w:tcW w:w="868" w:type="dxa"/>
            <w:vAlign w:val="center"/>
          </w:tcPr>
          <w:p w14:paraId="3F2A42E1" w14:textId="77777777" w:rsidR="00842222" w:rsidRPr="00246FFC" w:rsidRDefault="00842222" w:rsidP="00246FFC">
            <w:pPr>
              <w:jc w:val="center"/>
              <w:rPr>
                <w:rFonts w:cs="Arial"/>
                <w:b/>
                <w:color w:val="333399"/>
                <w:sz w:val="24"/>
                <w:szCs w:val="24"/>
              </w:rPr>
            </w:pPr>
          </w:p>
        </w:tc>
        <w:tc>
          <w:tcPr>
            <w:tcW w:w="868" w:type="dxa"/>
            <w:vAlign w:val="center"/>
          </w:tcPr>
          <w:p w14:paraId="53549132" w14:textId="77777777" w:rsidR="00842222" w:rsidRPr="00246FFC" w:rsidRDefault="00842222" w:rsidP="00246FFC">
            <w:pPr>
              <w:jc w:val="center"/>
              <w:rPr>
                <w:sz w:val="18"/>
                <w:szCs w:val="18"/>
              </w:rPr>
            </w:pPr>
          </w:p>
        </w:tc>
        <w:tc>
          <w:tcPr>
            <w:tcW w:w="868" w:type="dxa"/>
            <w:vAlign w:val="center"/>
          </w:tcPr>
          <w:p w14:paraId="6E5314BC" w14:textId="77777777" w:rsidR="00842222" w:rsidRPr="00246FFC" w:rsidRDefault="00842222" w:rsidP="00246FFC">
            <w:pPr>
              <w:jc w:val="center"/>
              <w:rPr>
                <w:sz w:val="18"/>
                <w:szCs w:val="18"/>
              </w:rPr>
            </w:pPr>
          </w:p>
        </w:tc>
        <w:tc>
          <w:tcPr>
            <w:tcW w:w="868" w:type="dxa"/>
            <w:vAlign w:val="center"/>
          </w:tcPr>
          <w:p w14:paraId="044F6DE1" w14:textId="77777777" w:rsidR="00842222" w:rsidRPr="00246FFC" w:rsidRDefault="00842222" w:rsidP="00246FFC">
            <w:pPr>
              <w:jc w:val="center"/>
              <w:rPr>
                <w:sz w:val="18"/>
                <w:szCs w:val="18"/>
              </w:rPr>
            </w:pPr>
          </w:p>
        </w:tc>
        <w:tc>
          <w:tcPr>
            <w:tcW w:w="868" w:type="dxa"/>
            <w:vAlign w:val="center"/>
          </w:tcPr>
          <w:p w14:paraId="763714B2" w14:textId="77777777" w:rsidR="00842222" w:rsidRPr="00246FFC" w:rsidRDefault="00842222" w:rsidP="00246FFC">
            <w:pPr>
              <w:jc w:val="center"/>
              <w:rPr>
                <w:sz w:val="18"/>
                <w:szCs w:val="18"/>
              </w:rPr>
            </w:pPr>
            <w:r w:rsidRPr="00246FFC">
              <w:rPr>
                <w:rFonts w:cs="Arial"/>
                <w:b/>
                <w:color w:val="333399"/>
                <w:sz w:val="24"/>
                <w:szCs w:val="24"/>
              </w:rPr>
              <w:t>×</w:t>
            </w:r>
          </w:p>
        </w:tc>
        <w:tc>
          <w:tcPr>
            <w:tcW w:w="868" w:type="dxa"/>
            <w:vAlign w:val="center"/>
          </w:tcPr>
          <w:p w14:paraId="3A21E734" w14:textId="77777777" w:rsidR="00842222" w:rsidRPr="00246FFC" w:rsidRDefault="00842222" w:rsidP="00246FFC">
            <w:pPr>
              <w:jc w:val="center"/>
              <w:rPr>
                <w:sz w:val="18"/>
                <w:szCs w:val="18"/>
              </w:rPr>
            </w:pPr>
          </w:p>
        </w:tc>
      </w:tr>
      <w:tr w:rsidR="00842222" w:rsidRPr="00246FFC" w14:paraId="5905D796" w14:textId="77777777">
        <w:trPr>
          <w:trHeight w:val="284"/>
        </w:trPr>
        <w:tc>
          <w:tcPr>
            <w:tcW w:w="869" w:type="dxa"/>
            <w:shd w:val="clear" w:color="auto" w:fill="CCCCCC"/>
            <w:vAlign w:val="center"/>
          </w:tcPr>
          <w:p w14:paraId="037AF507" w14:textId="77777777" w:rsidR="00842222" w:rsidRPr="00246FFC" w:rsidRDefault="00842222" w:rsidP="008605F3">
            <w:pPr>
              <w:rPr>
                <w:b/>
                <w:sz w:val="18"/>
                <w:szCs w:val="18"/>
              </w:rPr>
            </w:pPr>
            <w:r>
              <w:rPr>
                <w:b/>
                <w:sz w:val="18"/>
                <w:szCs w:val="18"/>
              </w:rPr>
              <w:t>NB55</w:t>
            </w:r>
          </w:p>
        </w:tc>
        <w:tc>
          <w:tcPr>
            <w:tcW w:w="869" w:type="dxa"/>
            <w:vAlign w:val="center"/>
          </w:tcPr>
          <w:p w14:paraId="1F16C990" w14:textId="77777777" w:rsidR="00842222" w:rsidRPr="00246FFC" w:rsidRDefault="00842222" w:rsidP="00246FFC">
            <w:pPr>
              <w:jc w:val="center"/>
              <w:rPr>
                <w:sz w:val="18"/>
                <w:szCs w:val="18"/>
              </w:rPr>
            </w:pPr>
          </w:p>
        </w:tc>
        <w:tc>
          <w:tcPr>
            <w:tcW w:w="869" w:type="dxa"/>
            <w:vAlign w:val="center"/>
          </w:tcPr>
          <w:p w14:paraId="483F5FBF" w14:textId="77777777" w:rsidR="00842222" w:rsidRPr="00246FFC" w:rsidRDefault="00842222" w:rsidP="00246FFC">
            <w:pPr>
              <w:jc w:val="center"/>
              <w:rPr>
                <w:sz w:val="18"/>
                <w:szCs w:val="18"/>
              </w:rPr>
            </w:pPr>
          </w:p>
        </w:tc>
        <w:tc>
          <w:tcPr>
            <w:tcW w:w="869" w:type="dxa"/>
            <w:vAlign w:val="center"/>
          </w:tcPr>
          <w:p w14:paraId="4248F256" w14:textId="77777777" w:rsidR="00842222" w:rsidRPr="00246FFC" w:rsidRDefault="00842222" w:rsidP="00246FFC">
            <w:pPr>
              <w:jc w:val="center"/>
              <w:rPr>
                <w:sz w:val="18"/>
                <w:szCs w:val="18"/>
              </w:rPr>
            </w:pPr>
          </w:p>
        </w:tc>
        <w:tc>
          <w:tcPr>
            <w:tcW w:w="869" w:type="dxa"/>
            <w:vAlign w:val="center"/>
          </w:tcPr>
          <w:p w14:paraId="03859FD1" w14:textId="77777777" w:rsidR="00842222" w:rsidRPr="00246FFC" w:rsidRDefault="00842222" w:rsidP="00246FFC">
            <w:pPr>
              <w:jc w:val="center"/>
              <w:rPr>
                <w:sz w:val="18"/>
                <w:szCs w:val="18"/>
              </w:rPr>
            </w:pPr>
          </w:p>
        </w:tc>
        <w:tc>
          <w:tcPr>
            <w:tcW w:w="868" w:type="dxa"/>
            <w:vAlign w:val="center"/>
          </w:tcPr>
          <w:p w14:paraId="3850CED9" w14:textId="77777777" w:rsidR="00842222" w:rsidRPr="00246FFC" w:rsidRDefault="00842222" w:rsidP="00246FFC">
            <w:pPr>
              <w:jc w:val="center"/>
              <w:rPr>
                <w:rFonts w:cs="Arial"/>
                <w:b/>
                <w:color w:val="333399"/>
                <w:sz w:val="24"/>
                <w:szCs w:val="24"/>
              </w:rPr>
            </w:pPr>
          </w:p>
        </w:tc>
        <w:tc>
          <w:tcPr>
            <w:tcW w:w="868" w:type="dxa"/>
            <w:vAlign w:val="center"/>
          </w:tcPr>
          <w:p w14:paraId="0F1C1DF9" w14:textId="77777777" w:rsidR="00842222" w:rsidRPr="00246FFC" w:rsidRDefault="00842222" w:rsidP="00246FFC">
            <w:pPr>
              <w:jc w:val="center"/>
              <w:rPr>
                <w:sz w:val="18"/>
                <w:szCs w:val="18"/>
              </w:rPr>
            </w:pPr>
          </w:p>
        </w:tc>
        <w:tc>
          <w:tcPr>
            <w:tcW w:w="868" w:type="dxa"/>
            <w:vAlign w:val="center"/>
          </w:tcPr>
          <w:p w14:paraId="44B68358" w14:textId="77777777" w:rsidR="00842222" w:rsidRPr="00246FFC" w:rsidRDefault="00842222" w:rsidP="00246FFC">
            <w:pPr>
              <w:jc w:val="center"/>
              <w:rPr>
                <w:sz w:val="18"/>
                <w:szCs w:val="18"/>
              </w:rPr>
            </w:pPr>
          </w:p>
        </w:tc>
        <w:tc>
          <w:tcPr>
            <w:tcW w:w="868" w:type="dxa"/>
            <w:vAlign w:val="center"/>
          </w:tcPr>
          <w:p w14:paraId="28D98F0D" w14:textId="77777777" w:rsidR="00842222" w:rsidRPr="00246FFC" w:rsidRDefault="00842222" w:rsidP="00246FFC">
            <w:pPr>
              <w:jc w:val="center"/>
              <w:rPr>
                <w:sz w:val="18"/>
                <w:szCs w:val="18"/>
              </w:rPr>
            </w:pPr>
          </w:p>
        </w:tc>
        <w:tc>
          <w:tcPr>
            <w:tcW w:w="868" w:type="dxa"/>
            <w:vAlign w:val="center"/>
          </w:tcPr>
          <w:p w14:paraId="3D51B586" w14:textId="77777777" w:rsidR="00842222" w:rsidRPr="00246FFC" w:rsidRDefault="00842222" w:rsidP="00246FFC">
            <w:pPr>
              <w:jc w:val="center"/>
              <w:rPr>
                <w:sz w:val="18"/>
                <w:szCs w:val="18"/>
              </w:rPr>
            </w:pPr>
            <w:r w:rsidRPr="00246FFC">
              <w:rPr>
                <w:rFonts w:cs="Arial"/>
                <w:b/>
                <w:color w:val="333399"/>
                <w:sz w:val="24"/>
                <w:szCs w:val="24"/>
              </w:rPr>
              <w:t>×</w:t>
            </w:r>
          </w:p>
        </w:tc>
        <w:tc>
          <w:tcPr>
            <w:tcW w:w="868" w:type="dxa"/>
            <w:vAlign w:val="center"/>
          </w:tcPr>
          <w:p w14:paraId="02AD9A51" w14:textId="77777777" w:rsidR="00842222" w:rsidRPr="00246FFC" w:rsidRDefault="00842222" w:rsidP="00246FFC">
            <w:pPr>
              <w:jc w:val="center"/>
              <w:rPr>
                <w:sz w:val="18"/>
                <w:szCs w:val="18"/>
              </w:rPr>
            </w:pPr>
          </w:p>
        </w:tc>
      </w:tr>
      <w:tr w:rsidR="00842222" w:rsidRPr="00246FFC" w14:paraId="151E9CAA" w14:textId="77777777">
        <w:trPr>
          <w:trHeight w:val="284"/>
        </w:trPr>
        <w:tc>
          <w:tcPr>
            <w:tcW w:w="869" w:type="dxa"/>
            <w:shd w:val="clear" w:color="auto" w:fill="CCCCCC"/>
            <w:vAlign w:val="center"/>
          </w:tcPr>
          <w:p w14:paraId="502C7E3E" w14:textId="77777777" w:rsidR="00842222" w:rsidRPr="00246FFC" w:rsidRDefault="00842222" w:rsidP="008605F3">
            <w:pPr>
              <w:rPr>
                <w:b/>
                <w:sz w:val="18"/>
                <w:szCs w:val="18"/>
              </w:rPr>
            </w:pPr>
            <w:r>
              <w:rPr>
                <w:b/>
                <w:sz w:val="18"/>
                <w:szCs w:val="18"/>
              </w:rPr>
              <w:t>NB56</w:t>
            </w:r>
          </w:p>
        </w:tc>
        <w:tc>
          <w:tcPr>
            <w:tcW w:w="869" w:type="dxa"/>
            <w:vAlign w:val="center"/>
          </w:tcPr>
          <w:p w14:paraId="55F3FED1" w14:textId="77777777" w:rsidR="00842222" w:rsidRPr="00246FFC" w:rsidRDefault="00842222" w:rsidP="00246FFC">
            <w:pPr>
              <w:jc w:val="center"/>
              <w:rPr>
                <w:sz w:val="18"/>
                <w:szCs w:val="18"/>
              </w:rPr>
            </w:pPr>
          </w:p>
        </w:tc>
        <w:tc>
          <w:tcPr>
            <w:tcW w:w="869" w:type="dxa"/>
            <w:vAlign w:val="center"/>
          </w:tcPr>
          <w:p w14:paraId="0C838028" w14:textId="77777777" w:rsidR="00842222" w:rsidRPr="00246FFC" w:rsidRDefault="00842222" w:rsidP="00246FFC">
            <w:pPr>
              <w:jc w:val="center"/>
              <w:rPr>
                <w:sz w:val="18"/>
                <w:szCs w:val="18"/>
              </w:rPr>
            </w:pPr>
          </w:p>
        </w:tc>
        <w:tc>
          <w:tcPr>
            <w:tcW w:w="869" w:type="dxa"/>
            <w:vAlign w:val="center"/>
          </w:tcPr>
          <w:p w14:paraId="2BD8250C" w14:textId="77777777" w:rsidR="00842222" w:rsidRPr="00246FFC" w:rsidRDefault="00842222" w:rsidP="00246FFC">
            <w:pPr>
              <w:jc w:val="center"/>
              <w:rPr>
                <w:sz w:val="18"/>
                <w:szCs w:val="18"/>
              </w:rPr>
            </w:pPr>
          </w:p>
        </w:tc>
        <w:tc>
          <w:tcPr>
            <w:tcW w:w="869" w:type="dxa"/>
            <w:vAlign w:val="center"/>
          </w:tcPr>
          <w:p w14:paraId="1E11FEC6" w14:textId="77777777" w:rsidR="00842222" w:rsidRPr="00246FFC" w:rsidRDefault="00842222" w:rsidP="00246FFC">
            <w:pPr>
              <w:jc w:val="center"/>
              <w:rPr>
                <w:sz w:val="18"/>
                <w:szCs w:val="18"/>
              </w:rPr>
            </w:pPr>
          </w:p>
        </w:tc>
        <w:tc>
          <w:tcPr>
            <w:tcW w:w="868" w:type="dxa"/>
            <w:vAlign w:val="center"/>
          </w:tcPr>
          <w:p w14:paraId="3367BB5C" w14:textId="77777777" w:rsidR="00842222" w:rsidRPr="00246FFC" w:rsidRDefault="00842222" w:rsidP="00246FFC">
            <w:pPr>
              <w:jc w:val="center"/>
              <w:rPr>
                <w:rFonts w:cs="Arial"/>
                <w:b/>
                <w:color w:val="333399"/>
                <w:sz w:val="24"/>
                <w:szCs w:val="24"/>
              </w:rPr>
            </w:pPr>
          </w:p>
        </w:tc>
        <w:tc>
          <w:tcPr>
            <w:tcW w:w="868" w:type="dxa"/>
            <w:vAlign w:val="center"/>
          </w:tcPr>
          <w:p w14:paraId="2D8B9290" w14:textId="77777777" w:rsidR="00842222" w:rsidRPr="00246FFC" w:rsidRDefault="00842222" w:rsidP="00246FFC">
            <w:pPr>
              <w:jc w:val="center"/>
              <w:rPr>
                <w:sz w:val="18"/>
                <w:szCs w:val="18"/>
              </w:rPr>
            </w:pPr>
            <w:r w:rsidRPr="00246FFC">
              <w:rPr>
                <w:rFonts w:cs="Arial"/>
                <w:b/>
                <w:color w:val="333399"/>
                <w:sz w:val="24"/>
                <w:szCs w:val="24"/>
              </w:rPr>
              <w:t>×</w:t>
            </w:r>
          </w:p>
        </w:tc>
        <w:tc>
          <w:tcPr>
            <w:tcW w:w="868" w:type="dxa"/>
            <w:vAlign w:val="center"/>
          </w:tcPr>
          <w:p w14:paraId="5E82657E" w14:textId="77777777" w:rsidR="00842222" w:rsidRPr="00246FFC" w:rsidRDefault="00842222" w:rsidP="00246FFC">
            <w:pPr>
              <w:jc w:val="center"/>
              <w:rPr>
                <w:sz w:val="18"/>
                <w:szCs w:val="18"/>
              </w:rPr>
            </w:pPr>
          </w:p>
        </w:tc>
        <w:tc>
          <w:tcPr>
            <w:tcW w:w="868" w:type="dxa"/>
            <w:vAlign w:val="center"/>
          </w:tcPr>
          <w:p w14:paraId="4B7C820B" w14:textId="77777777" w:rsidR="00842222" w:rsidRPr="00246FFC" w:rsidRDefault="00842222" w:rsidP="00246FFC">
            <w:pPr>
              <w:jc w:val="center"/>
              <w:rPr>
                <w:sz w:val="18"/>
                <w:szCs w:val="18"/>
              </w:rPr>
            </w:pPr>
          </w:p>
        </w:tc>
        <w:tc>
          <w:tcPr>
            <w:tcW w:w="868" w:type="dxa"/>
            <w:vAlign w:val="center"/>
          </w:tcPr>
          <w:p w14:paraId="0295AFB9" w14:textId="77777777" w:rsidR="00842222" w:rsidRPr="00246FFC" w:rsidRDefault="00842222" w:rsidP="00246FFC">
            <w:pPr>
              <w:jc w:val="center"/>
              <w:rPr>
                <w:sz w:val="18"/>
                <w:szCs w:val="18"/>
              </w:rPr>
            </w:pPr>
          </w:p>
        </w:tc>
        <w:tc>
          <w:tcPr>
            <w:tcW w:w="868" w:type="dxa"/>
            <w:vAlign w:val="center"/>
          </w:tcPr>
          <w:p w14:paraId="438309E0" w14:textId="77777777" w:rsidR="00842222" w:rsidRPr="00246FFC" w:rsidRDefault="00842222" w:rsidP="00246FFC">
            <w:pPr>
              <w:jc w:val="center"/>
              <w:rPr>
                <w:sz w:val="18"/>
                <w:szCs w:val="18"/>
              </w:rPr>
            </w:pPr>
          </w:p>
        </w:tc>
      </w:tr>
      <w:tr w:rsidR="00842222" w:rsidRPr="00246FFC" w14:paraId="779CFBEF" w14:textId="77777777">
        <w:trPr>
          <w:trHeight w:val="284"/>
        </w:trPr>
        <w:tc>
          <w:tcPr>
            <w:tcW w:w="869" w:type="dxa"/>
            <w:shd w:val="clear" w:color="auto" w:fill="CCCCCC"/>
            <w:vAlign w:val="center"/>
          </w:tcPr>
          <w:p w14:paraId="526CD869" w14:textId="77777777" w:rsidR="00842222" w:rsidRPr="00246FFC" w:rsidRDefault="00842222" w:rsidP="008605F3">
            <w:pPr>
              <w:rPr>
                <w:b/>
                <w:sz w:val="18"/>
                <w:szCs w:val="18"/>
              </w:rPr>
            </w:pPr>
            <w:r>
              <w:rPr>
                <w:b/>
                <w:sz w:val="18"/>
                <w:szCs w:val="18"/>
              </w:rPr>
              <w:t>NB57</w:t>
            </w:r>
          </w:p>
        </w:tc>
        <w:tc>
          <w:tcPr>
            <w:tcW w:w="869" w:type="dxa"/>
            <w:vAlign w:val="center"/>
          </w:tcPr>
          <w:p w14:paraId="34B705E4" w14:textId="77777777" w:rsidR="00842222" w:rsidRPr="00246FFC" w:rsidRDefault="00842222" w:rsidP="00246FFC">
            <w:pPr>
              <w:jc w:val="center"/>
              <w:rPr>
                <w:sz w:val="18"/>
                <w:szCs w:val="18"/>
              </w:rPr>
            </w:pPr>
          </w:p>
        </w:tc>
        <w:tc>
          <w:tcPr>
            <w:tcW w:w="869" w:type="dxa"/>
            <w:vAlign w:val="center"/>
          </w:tcPr>
          <w:p w14:paraId="6C69DC2F" w14:textId="77777777" w:rsidR="00842222" w:rsidRPr="00246FFC" w:rsidRDefault="00842222" w:rsidP="00246FFC">
            <w:pPr>
              <w:jc w:val="center"/>
              <w:rPr>
                <w:sz w:val="18"/>
                <w:szCs w:val="18"/>
              </w:rPr>
            </w:pPr>
          </w:p>
        </w:tc>
        <w:tc>
          <w:tcPr>
            <w:tcW w:w="869" w:type="dxa"/>
            <w:vAlign w:val="center"/>
          </w:tcPr>
          <w:p w14:paraId="3430E78B" w14:textId="77777777" w:rsidR="00842222" w:rsidRPr="00246FFC" w:rsidRDefault="00842222" w:rsidP="00246FFC">
            <w:pPr>
              <w:jc w:val="center"/>
              <w:rPr>
                <w:sz w:val="18"/>
                <w:szCs w:val="18"/>
              </w:rPr>
            </w:pPr>
          </w:p>
        </w:tc>
        <w:tc>
          <w:tcPr>
            <w:tcW w:w="869" w:type="dxa"/>
            <w:vAlign w:val="center"/>
          </w:tcPr>
          <w:p w14:paraId="532F8BB3" w14:textId="77777777" w:rsidR="00842222" w:rsidRPr="00246FFC" w:rsidRDefault="00842222" w:rsidP="00246FFC">
            <w:pPr>
              <w:jc w:val="center"/>
              <w:rPr>
                <w:sz w:val="18"/>
                <w:szCs w:val="18"/>
              </w:rPr>
            </w:pPr>
          </w:p>
        </w:tc>
        <w:tc>
          <w:tcPr>
            <w:tcW w:w="868" w:type="dxa"/>
            <w:vAlign w:val="center"/>
          </w:tcPr>
          <w:p w14:paraId="620F2173" w14:textId="77777777" w:rsidR="00842222" w:rsidRPr="00246FFC" w:rsidRDefault="00842222" w:rsidP="00246FFC">
            <w:pPr>
              <w:jc w:val="center"/>
              <w:rPr>
                <w:rFonts w:cs="Arial"/>
                <w:b/>
                <w:color w:val="333399"/>
                <w:sz w:val="24"/>
                <w:szCs w:val="24"/>
              </w:rPr>
            </w:pPr>
          </w:p>
        </w:tc>
        <w:tc>
          <w:tcPr>
            <w:tcW w:w="868" w:type="dxa"/>
            <w:vAlign w:val="center"/>
          </w:tcPr>
          <w:p w14:paraId="7983274B" w14:textId="77777777" w:rsidR="00842222" w:rsidRPr="00246FFC" w:rsidRDefault="00842222" w:rsidP="00246FFC">
            <w:pPr>
              <w:jc w:val="center"/>
              <w:rPr>
                <w:sz w:val="18"/>
                <w:szCs w:val="18"/>
              </w:rPr>
            </w:pPr>
          </w:p>
        </w:tc>
        <w:tc>
          <w:tcPr>
            <w:tcW w:w="868" w:type="dxa"/>
            <w:vAlign w:val="center"/>
          </w:tcPr>
          <w:p w14:paraId="37876561" w14:textId="77777777" w:rsidR="00842222" w:rsidRPr="00246FFC" w:rsidRDefault="00842222" w:rsidP="00246FFC">
            <w:pPr>
              <w:jc w:val="center"/>
              <w:rPr>
                <w:sz w:val="18"/>
                <w:szCs w:val="18"/>
              </w:rPr>
            </w:pPr>
            <w:r w:rsidRPr="00246FFC">
              <w:rPr>
                <w:rFonts w:cs="Arial"/>
                <w:b/>
                <w:color w:val="333399"/>
                <w:sz w:val="24"/>
                <w:szCs w:val="24"/>
              </w:rPr>
              <w:t>×</w:t>
            </w:r>
          </w:p>
        </w:tc>
        <w:tc>
          <w:tcPr>
            <w:tcW w:w="868" w:type="dxa"/>
            <w:vAlign w:val="center"/>
          </w:tcPr>
          <w:p w14:paraId="6048FAE6" w14:textId="77777777" w:rsidR="00842222" w:rsidRPr="00246FFC" w:rsidRDefault="00842222" w:rsidP="00246FFC">
            <w:pPr>
              <w:jc w:val="center"/>
              <w:rPr>
                <w:sz w:val="18"/>
                <w:szCs w:val="18"/>
              </w:rPr>
            </w:pPr>
          </w:p>
        </w:tc>
        <w:tc>
          <w:tcPr>
            <w:tcW w:w="868" w:type="dxa"/>
            <w:vAlign w:val="center"/>
          </w:tcPr>
          <w:p w14:paraId="6ACE4063" w14:textId="77777777" w:rsidR="00842222" w:rsidRPr="00246FFC" w:rsidRDefault="00842222" w:rsidP="00246FFC">
            <w:pPr>
              <w:jc w:val="center"/>
              <w:rPr>
                <w:sz w:val="18"/>
                <w:szCs w:val="18"/>
              </w:rPr>
            </w:pPr>
          </w:p>
        </w:tc>
        <w:tc>
          <w:tcPr>
            <w:tcW w:w="868" w:type="dxa"/>
            <w:vAlign w:val="center"/>
          </w:tcPr>
          <w:p w14:paraId="05891951" w14:textId="77777777" w:rsidR="00842222" w:rsidRPr="00246FFC" w:rsidRDefault="00842222" w:rsidP="00246FFC">
            <w:pPr>
              <w:jc w:val="center"/>
              <w:rPr>
                <w:sz w:val="18"/>
                <w:szCs w:val="18"/>
              </w:rPr>
            </w:pPr>
          </w:p>
        </w:tc>
      </w:tr>
      <w:tr w:rsidR="00842222" w:rsidRPr="00246FFC" w14:paraId="1E8492D8" w14:textId="77777777">
        <w:trPr>
          <w:trHeight w:val="284"/>
        </w:trPr>
        <w:tc>
          <w:tcPr>
            <w:tcW w:w="869" w:type="dxa"/>
            <w:shd w:val="clear" w:color="auto" w:fill="CCCCCC"/>
            <w:vAlign w:val="center"/>
          </w:tcPr>
          <w:p w14:paraId="5C79F2EA" w14:textId="77777777" w:rsidR="00842222" w:rsidRPr="00842222" w:rsidRDefault="00842222" w:rsidP="008605F3">
            <w:pPr>
              <w:rPr>
                <w:rFonts w:ascii="Symbol" w:hAnsi="Symbol"/>
                <w:b/>
                <w:sz w:val="18"/>
                <w:szCs w:val="18"/>
              </w:rPr>
            </w:pPr>
            <w:r>
              <w:rPr>
                <w:b/>
                <w:sz w:val="18"/>
                <w:szCs w:val="18"/>
              </w:rPr>
              <w:t>N</w:t>
            </w:r>
            <w:r>
              <w:rPr>
                <w:rFonts w:ascii="Symbol" w:hAnsi="Symbol"/>
                <w:b/>
                <w:sz w:val="18"/>
                <w:szCs w:val="18"/>
              </w:rPr>
              <w:t></w:t>
            </w:r>
            <w:r>
              <w:rPr>
                <w:b/>
                <w:sz w:val="18"/>
                <w:szCs w:val="18"/>
              </w:rPr>
              <w:t>58</w:t>
            </w:r>
          </w:p>
        </w:tc>
        <w:tc>
          <w:tcPr>
            <w:tcW w:w="869" w:type="dxa"/>
            <w:vAlign w:val="center"/>
          </w:tcPr>
          <w:p w14:paraId="4D68D4D9" w14:textId="77777777" w:rsidR="00842222" w:rsidRPr="00246FFC" w:rsidRDefault="00842222" w:rsidP="00246FFC">
            <w:pPr>
              <w:jc w:val="center"/>
              <w:rPr>
                <w:sz w:val="18"/>
                <w:szCs w:val="18"/>
              </w:rPr>
            </w:pPr>
          </w:p>
        </w:tc>
        <w:tc>
          <w:tcPr>
            <w:tcW w:w="869" w:type="dxa"/>
            <w:vAlign w:val="center"/>
          </w:tcPr>
          <w:p w14:paraId="49BA5A81" w14:textId="77777777" w:rsidR="00842222" w:rsidRPr="00246FFC" w:rsidRDefault="00842222" w:rsidP="00246FFC">
            <w:pPr>
              <w:jc w:val="center"/>
              <w:rPr>
                <w:sz w:val="18"/>
                <w:szCs w:val="18"/>
              </w:rPr>
            </w:pPr>
          </w:p>
        </w:tc>
        <w:tc>
          <w:tcPr>
            <w:tcW w:w="869" w:type="dxa"/>
            <w:vAlign w:val="center"/>
          </w:tcPr>
          <w:p w14:paraId="0D2EE042" w14:textId="77777777" w:rsidR="00842222" w:rsidRPr="00246FFC" w:rsidRDefault="00842222" w:rsidP="00246FFC">
            <w:pPr>
              <w:jc w:val="center"/>
              <w:rPr>
                <w:sz w:val="18"/>
                <w:szCs w:val="18"/>
              </w:rPr>
            </w:pPr>
          </w:p>
        </w:tc>
        <w:tc>
          <w:tcPr>
            <w:tcW w:w="869" w:type="dxa"/>
            <w:vAlign w:val="center"/>
          </w:tcPr>
          <w:p w14:paraId="5A5DEBD6" w14:textId="77777777" w:rsidR="00842222" w:rsidRPr="00246FFC" w:rsidRDefault="00842222" w:rsidP="00246FFC">
            <w:pPr>
              <w:jc w:val="center"/>
              <w:rPr>
                <w:sz w:val="18"/>
                <w:szCs w:val="18"/>
              </w:rPr>
            </w:pPr>
          </w:p>
        </w:tc>
        <w:tc>
          <w:tcPr>
            <w:tcW w:w="868" w:type="dxa"/>
            <w:vAlign w:val="center"/>
          </w:tcPr>
          <w:p w14:paraId="602D62DB" w14:textId="77777777" w:rsidR="00842222" w:rsidRPr="00246FFC" w:rsidRDefault="00842222" w:rsidP="00246FFC">
            <w:pPr>
              <w:jc w:val="center"/>
              <w:rPr>
                <w:rFonts w:cs="Arial"/>
                <w:b/>
                <w:color w:val="333399"/>
                <w:sz w:val="24"/>
                <w:szCs w:val="24"/>
              </w:rPr>
            </w:pPr>
          </w:p>
        </w:tc>
        <w:tc>
          <w:tcPr>
            <w:tcW w:w="868" w:type="dxa"/>
            <w:vAlign w:val="center"/>
          </w:tcPr>
          <w:p w14:paraId="48365DE6" w14:textId="77777777" w:rsidR="00842222" w:rsidRPr="00246FFC" w:rsidRDefault="00842222" w:rsidP="00246FFC">
            <w:pPr>
              <w:jc w:val="center"/>
              <w:rPr>
                <w:sz w:val="18"/>
                <w:szCs w:val="18"/>
              </w:rPr>
            </w:pPr>
          </w:p>
        </w:tc>
        <w:tc>
          <w:tcPr>
            <w:tcW w:w="868" w:type="dxa"/>
            <w:vAlign w:val="center"/>
          </w:tcPr>
          <w:p w14:paraId="68BD216F" w14:textId="77777777" w:rsidR="00842222" w:rsidRPr="00246FFC" w:rsidRDefault="00842222" w:rsidP="00246FFC">
            <w:pPr>
              <w:jc w:val="center"/>
              <w:rPr>
                <w:sz w:val="18"/>
                <w:szCs w:val="18"/>
              </w:rPr>
            </w:pPr>
            <w:r w:rsidRPr="00246FFC">
              <w:rPr>
                <w:rFonts w:cs="Arial"/>
                <w:b/>
                <w:color w:val="333399"/>
                <w:sz w:val="24"/>
                <w:szCs w:val="24"/>
              </w:rPr>
              <w:t>×</w:t>
            </w:r>
          </w:p>
        </w:tc>
        <w:tc>
          <w:tcPr>
            <w:tcW w:w="868" w:type="dxa"/>
            <w:vAlign w:val="center"/>
          </w:tcPr>
          <w:p w14:paraId="3AB89A35" w14:textId="77777777" w:rsidR="00842222" w:rsidRPr="00246FFC" w:rsidRDefault="00842222" w:rsidP="00246FFC">
            <w:pPr>
              <w:jc w:val="center"/>
              <w:rPr>
                <w:sz w:val="18"/>
                <w:szCs w:val="18"/>
              </w:rPr>
            </w:pPr>
          </w:p>
        </w:tc>
        <w:tc>
          <w:tcPr>
            <w:tcW w:w="868" w:type="dxa"/>
            <w:vAlign w:val="center"/>
          </w:tcPr>
          <w:p w14:paraId="5700B8E5" w14:textId="77777777" w:rsidR="00842222" w:rsidRPr="00246FFC" w:rsidRDefault="00842222" w:rsidP="00246FFC">
            <w:pPr>
              <w:jc w:val="center"/>
              <w:rPr>
                <w:sz w:val="18"/>
                <w:szCs w:val="18"/>
              </w:rPr>
            </w:pPr>
          </w:p>
        </w:tc>
        <w:tc>
          <w:tcPr>
            <w:tcW w:w="868" w:type="dxa"/>
            <w:vAlign w:val="center"/>
          </w:tcPr>
          <w:p w14:paraId="51C21AA2" w14:textId="77777777" w:rsidR="00842222" w:rsidRPr="00246FFC" w:rsidRDefault="00842222" w:rsidP="00246FFC">
            <w:pPr>
              <w:jc w:val="center"/>
              <w:rPr>
                <w:sz w:val="18"/>
                <w:szCs w:val="18"/>
              </w:rPr>
            </w:pPr>
          </w:p>
        </w:tc>
      </w:tr>
      <w:tr w:rsidR="00842222" w:rsidRPr="00246FFC" w14:paraId="3ABF345A" w14:textId="77777777">
        <w:trPr>
          <w:trHeight w:val="284"/>
        </w:trPr>
        <w:tc>
          <w:tcPr>
            <w:tcW w:w="869" w:type="dxa"/>
            <w:shd w:val="clear" w:color="auto" w:fill="CCCCCC"/>
            <w:vAlign w:val="center"/>
          </w:tcPr>
          <w:p w14:paraId="5F0221B6" w14:textId="77777777" w:rsidR="00842222" w:rsidRPr="00246FFC" w:rsidRDefault="00842222" w:rsidP="008605F3">
            <w:pPr>
              <w:rPr>
                <w:b/>
                <w:sz w:val="18"/>
                <w:szCs w:val="18"/>
              </w:rPr>
            </w:pPr>
            <w:r>
              <w:rPr>
                <w:b/>
                <w:sz w:val="18"/>
                <w:szCs w:val="18"/>
              </w:rPr>
              <w:t>NB59</w:t>
            </w:r>
          </w:p>
        </w:tc>
        <w:tc>
          <w:tcPr>
            <w:tcW w:w="869" w:type="dxa"/>
            <w:vAlign w:val="center"/>
          </w:tcPr>
          <w:p w14:paraId="6FD43AA0" w14:textId="77777777" w:rsidR="00842222" w:rsidRPr="00246FFC" w:rsidRDefault="00842222" w:rsidP="00246FFC">
            <w:pPr>
              <w:jc w:val="center"/>
              <w:rPr>
                <w:sz w:val="18"/>
                <w:szCs w:val="18"/>
              </w:rPr>
            </w:pPr>
          </w:p>
        </w:tc>
        <w:tc>
          <w:tcPr>
            <w:tcW w:w="869" w:type="dxa"/>
            <w:vAlign w:val="center"/>
          </w:tcPr>
          <w:p w14:paraId="3BDA0177" w14:textId="77777777" w:rsidR="00842222" w:rsidRPr="00246FFC" w:rsidRDefault="00842222" w:rsidP="00246FFC">
            <w:pPr>
              <w:jc w:val="center"/>
              <w:rPr>
                <w:sz w:val="18"/>
                <w:szCs w:val="18"/>
              </w:rPr>
            </w:pPr>
          </w:p>
        </w:tc>
        <w:tc>
          <w:tcPr>
            <w:tcW w:w="869" w:type="dxa"/>
            <w:vAlign w:val="center"/>
          </w:tcPr>
          <w:p w14:paraId="3576F717" w14:textId="77777777" w:rsidR="00842222" w:rsidRPr="00246FFC" w:rsidRDefault="00842222" w:rsidP="00246FFC">
            <w:pPr>
              <w:jc w:val="center"/>
              <w:rPr>
                <w:sz w:val="18"/>
                <w:szCs w:val="18"/>
              </w:rPr>
            </w:pPr>
          </w:p>
        </w:tc>
        <w:tc>
          <w:tcPr>
            <w:tcW w:w="869" w:type="dxa"/>
            <w:vAlign w:val="center"/>
          </w:tcPr>
          <w:p w14:paraId="2FF2046C" w14:textId="77777777" w:rsidR="00842222" w:rsidRPr="00246FFC" w:rsidRDefault="00842222" w:rsidP="00246FFC">
            <w:pPr>
              <w:jc w:val="center"/>
              <w:rPr>
                <w:sz w:val="18"/>
                <w:szCs w:val="18"/>
              </w:rPr>
            </w:pPr>
          </w:p>
        </w:tc>
        <w:tc>
          <w:tcPr>
            <w:tcW w:w="868" w:type="dxa"/>
            <w:vAlign w:val="center"/>
          </w:tcPr>
          <w:p w14:paraId="72A07F9E" w14:textId="77777777" w:rsidR="00842222" w:rsidRPr="00246FFC" w:rsidRDefault="00842222" w:rsidP="00246FFC">
            <w:pPr>
              <w:jc w:val="center"/>
              <w:rPr>
                <w:rFonts w:cs="Arial"/>
                <w:b/>
                <w:color w:val="333399"/>
                <w:sz w:val="24"/>
                <w:szCs w:val="24"/>
              </w:rPr>
            </w:pPr>
          </w:p>
        </w:tc>
        <w:tc>
          <w:tcPr>
            <w:tcW w:w="868" w:type="dxa"/>
            <w:vAlign w:val="center"/>
          </w:tcPr>
          <w:p w14:paraId="124CCF2E" w14:textId="77777777" w:rsidR="00842222" w:rsidRPr="00246FFC" w:rsidRDefault="00842222" w:rsidP="00246FFC">
            <w:pPr>
              <w:jc w:val="center"/>
              <w:rPr>
                <w:sz w:val="18"/>
                <w:szCs w:val="18"/>
              </w:rPr>
            </w:pPr>
          </w:p>
        </w:tc>
        <w:tc>
          <w:tcPr>
            <w:tcW w:w="868" w:type="dxa"/>
            <w:vAlign w:val="center"/>
          </w:tcPr>
          <w:p w14:paraId="27B4D813" w14:textId="77777777" w:rsidR="00842222" w:rsidRPr="00246FFC" w:rsidRDefault="00842222" w:rsidP="00246FFC">
            <w:pPr>
              <w:jc w:val="center"/>
              <w:rPr>
                <w:sz w:val="18"/>
                <w:szCs w:val="18"/>
              </w:rPr>
            </w:pPr>
            <w:r w:rsidRPr="00246FFC">
              <w:rPr>
                <w:rFonts w:cs="Arial"/>
                <w:b/>
                <w:color w:val="333399"/>
                <w:sz w:val="24"/>
                <w:szCs w:val="24"/>
              </w:rPr>
              <w:t>×</w:t>
            </w:r>
          </w:p>
        </w:tc>
        <w:tc>
          <w:tcPr>
            <w:tcW w:w="868" w:type="dxa"/>
            <w:vAlign w:val="center"/>
          </w:tcPr>
          <w:p w14:paraId="5FD22BDD" w14:textId="77777777" w:rsidR="00842222" w:rsidRPr="00246FFC" w:rsidRDefault="00842222" w:rsidP="00246FFC">
            <w:pPr>
              <w:jc w:val="center"/>
              <w:rPr>
                <w:sz w:val="18"/>
                <w:szCs w:val="18"/>
              </w:rPr>
            </w:pPr>
          </w:p>
        </w:tc>
        <w:tc>
          <w:tcPr>
            <w:tcW w:w="868" w:type="dxa"/>
            <w:vAlign w:val="center"/>
          </w:tcPr>
          <w:p w14:paraId="1CE9AAC2" w14:textId="77777777" w:rsidR="00842222" w:rsidRPr="00246FFC" w:rsidRDefault="00842222" w:rsidP="00246FFC">
            <w:pPr>
              <w:jc w:val="center"/>
              <w:rPr>
                <w:sz w:val="18"/>
                <w:szCs w:val="18"/>
              </w:rPr>
            </w:pPr>
          </w:p>
        </w:tc>
        <w:tc>
          <w:tcPr>
            <w:tcW w:w="868" w:type="dxa"/>
            <w:vAlign w:val="center"/>
          </w:tcPr>
          <w:p w14:paraId="4B48966A" w14:textId="77777777" w:rsidR="00842222" w:rsidRPr="00246FFC" w:rsidRDefault="00842222" w:rsidP="00246FFC">
            <w:pPr>
              <w:jc w:val="center"/>
              <w:rPr>
                <w:sz w:val="18"/>
                <w:szCs w:val="18"/>
              </w:rPr>
            </w:pPr>
          </w:p>
        </w:tc>
      </w:tr>
      <w:tr w:rsidR="00842222" w:rsidRPr="00246FFC" w14:paraId="553E40B6" w14:textId="77777777">
        <w:trPr>
          <w:trHeight w:val="284"/>
        </w:trPr>
        <w:tc>
          <w:tcPr>
            <w:tcW w:w="869" w:type="dxa"/>
            <w:shd w:val="clear" w:color="auto" w:fill="CCCCCC"/>
            <w:vAlign w:val="center"/>
          </w:tcPr>
          <w:p w14:paraId="54484459" w14:textId="77777777" w:rsidR="00842222" w:rsidRPr="00246FFC" w:rsidRDefault="00842222" w:rsidP="008605F3">
            <w:pPr>
              <w:rPr>
                <w:b/>
                <w:sz w:val="18"/>
                <w:szCs w:val="18"/>
              </w:rPr>
            </w:pPr>
            <w:r>
              <w:rPr>
                <w:b/>
                <w:sz w:val="18"/>
                <w:szCs w:val="18"/>
              </w:rPr>
              <w:t>NB61</w:t>
            </w:r>
          </w:p>
        </w:tc>
        <w:tc>
          <w:tcPr>
            <w:tcW w:w="869" w:type="dxa"/>
            <w:vAlign w:val="center"/>
          </w:tcPr>
          <w:p w14:paraId="7372FA7F" w14:textId="77777777" w:rsidR="00842222" w:rsidRPr="00246FFC" w:rsidRDefault="00842222" w:rsidP="00246FFC">
            <w:pPr>
              <w:jc w:val="center"/>
              <w:rPr>
                <w:sz w:val="18"/>
                <w:szCs w:val="18"/>
              </w:rPr>
            </w:pPr>
          </w:p>
        </w:tc>
        <w:tc>
          <w:tcPr>
            <w:tcW w:w="869" w:type="dxa"/>
            <w:vAlign w:val="center"/>
          </w:tcPr>
          <w:p w14:paraId="1D00D71F" w14:textId="77777777" w:rsidR="00842222" w:rsidRPr="00246FFC" w:rsidRDefault="00842222" w:rsidP="00246FFC">
            <w:pPr>
              <w:jc w:val="center"/>
              <w:rPr>
                <w:sz w:val="18"/>
                <w:szCs w:val="18"/>
              </w:rPr>
            </w:pPr>
          </w:p>
        </w:tc>
        <w:tc>
          <w:tcPr>
            <w:tcW w:w="869" w:type="dxa"/>
            <w:vAlign w:val="center"/>
          </w:tcPr>
          <w:p w14:paraId="444972D7" w14:textId="77777777" w:rsidR="00842222" w:rsidRPr="00246FFC" w:rsidRDefault="00842222" w:rsidP="00246FFC">
            <w:pPr>
              <w:jc w:val="center"/>
              <w:rPr>
                <w:sz w:val="18"/>
                <w:szCs w:val="18"/>
              </w:rPr>
            </w:pPr>
          </w:p>
        </w:tc>
        <w:tc>
          <w:tcPr>
            <w:tcW w:w="869" w:type="dxa"/>
            <w:vAlign w:val="center"/>
          </w:tcPr>
          <w:p w14:paraId="50C76CE2" w14:textId="77777777" w:rsidR="00842222" w:rsidRPr="00246FFC" w:rsidRDefault="00842222" w:rsidP="00246FFC">
            <w:pPr>
              <w:jc w:val="center"/>
              <w:rPr>
                <w:sz w:val="18"/>
                <w:szCs w:val="18"/>
              </w:rPr>
            </w:pPr>
          </w:p>
        </w:tc>
        <w:tc>
          <w:tcPr>
            <w:tcW w:w="868" w:type="dxa"/>
            <w:vAlign w:val="center"/>
          </w:tcPr>
          <w:p w14:paraId="0DA8FE95" w14:textId="77777777" w:rsidR="00842222" w:rsidRPr="00246FFC" w:rsidRDefault="00842222" w:rsidP="00246FFC">
            <w:pPr>
              <w:jc w:val="center"/>
              <w:rPr>
                <w:rFonts w:cs="Arial"/>
                <w:b/>
                <w:color w:val="333399"/>
                <w:sz w:val="24"/>
                <w:szCs w:val="24"/>
              </w:rPr>
            </w:pPr>
          </w:p>
        </w:tc>
        <w:tc>
          <w:tcPr>
            <w:tcW w:w="868" w:type="dxa"/>
            <w:vAlign w:val="center"/>
          </w:tcPr>
          <w:p w14:paraId="273B63DC" w14:textId="77777777" w:rsidR="00842222" w:rsidRPr="00246FFC" w:rsidRDefault="00842222" w:rsidP="00246FFC">
            <w:pPr>
              <w:jc w:val="center"/>
              <w:rPr>
                <w:sz w:val="18"/>
                <w:szCs w:val="18"/>
              </w:rPr>
            </w:pPr>
          </w:p>
        </w:tc>
        <w:tc>
          <w:tcPr>
            <w:tcW w:w="868" w:type="dxa"/>
            <w:vAlign w:val="center"/>
          </w:tcPr>
          <w:p w14:paraId="2C72BE92" w14:textId="77777777" w:rsidR="00842222" w:rsidRPr="00246FFC" w:rsidRDefault="00842222" w:rsidP="00246FFC">
            <w:pPr>
              <w:jc w:val="center"/>
              <w:rPr>
                <w:sz w:val="18"/>
                <w:szCs w:val="18"/>
              </w:rPr>
            </w:pPr>
          </w:p>
        </w:tc>
        <w:tc>
          <w:tcPr>
            <w:tcW w:w="868" w:type="dxa"/>
            <w:vAlign w:val="center"/>
          </w:tcPr>
          <w:p w14:paraId="4905C41A" w14:textId="77777777" w:rsidR="00842222" w:rsidRPr="00246FFC" w:rsidRDefault="00842222" w:rsidP="00246FFC">
            <w:pPr>
              <w:jc w:val="center"/>
              <w:rPr>
                <w:sz w:val="18"/>
                <w:szCs w:val="18"/>
              </w:rPr>
            </w:pPr>
            <w:r w:rsidRPr="00246FFC">
              <w:rPr>
                <w:rFonts w:cs="Arial"/>
                <w:b/>
                <w:color w:val="333399"/>
                <w:sz w:val="24"/>
                <w:szCs w:val="24"/>
              </w:rPr>
              <w:t>×</w:t>
            </w:r>
          </w:p>
        </w:tc>
        <w:tc>
          <w:tcPr>
            <w:tcW w:w="868" w:type="dxa"/>
            <w:vAlign w:val="center"/>
          </w:tcPr>
          <w:p w14:paraId="7D40E3D8" w14:textId="77777777" w:rsidR="00842222" w:rsidRPr="00246FFC" w:rsidRDefault="00842222" w:rsidP="00246FFC">
            <w:pPr>
              <w:jc w:val="center"/>
              <w:rPr>
                <w:sz w:val="18"/>
                <w:szCs w:val="18"/>
              </w:rPr>
            </w:pPr>
          </w:p>
        </w:tc>
        <w:tc>
          <w:tcPr>
            <w:tcW w:w="868" w:type="dxa"/>
            <w:vAlign w:val="center"/>
          </w:tcPr>
          <w:p w14:paraId="3D71E3D5" w14:textId="77777777" w:rsidR="00842222" w:rsidRPr="00246FFC" w:rsidRDefault="00842222" w:rsidP="00246FFC">
            <w:pPr>
              <w:jc w:val="center"/>
              <w:rPr>
                <w:sz w:val="18"/>
                <w:szCs w:val="18"/>
              </w:rPr>
            </w:pPr>
          </w:p>
        </w:tc>
      </w:tr>
      <w:tr w:rsidR="00842222" w:rsidRPr="00246FFC" w14:paraId="7052A2E7" w14:textId="77777777">
        <w:trPr>
          <w:trHeight w:val="284"/>
        </w:trPr>
        <w:tc>
          <w:tcPr>
            <w:tcW w:w="869" w:type="dxa"/>
            <w:shd w:val="clear" w:color="auto" w:fill="CCCCCC"/>
            <w:vAlign w:val="center"/>
          </w:tcPr>
          <w:p w14:paraId="50457A41" w14:textId="77777777" w:rsidR="00842222" w:rsidRPr="00246FFC" w:rsidRDefault="00842222" w:rsidP="008605F3">
            <w:pPr>
              <w:rPr>
                <w:b/>
                <w:sz w:val="18"/>
                <w:szCs w:val="18"/>
              </w:rPr>
            </w:pPr>
            <w:r>
              <w:rPr>
                <w:b/>
                <w:sz w:val="18"/>
                <w:szCs w:val="18"/>
              </w:rPr>
              <w:t>NB62</w:t>
            </w:r>
          </w:p>
        </w:tc>
        <w:tc>
          <w:tcPr>
            <w:tcW w:w="869" w:type="dxa"/>
            <w:vAlign w:val="center"/>
          </w:tcPr>
          <w:p w14:paraId="146FFE49" w14:textId="77777777" w:rsidR="00842222" w:rsidRPr="00246FFC" w:rsidRDefault="00842222" w:rsidP="00246FFC">
            <w:pPr>
              <w:jc w:val="center"/>
              <w:rPr>
                <w:sz w:val="18"/>
                <w:szCs w:val="18"/>
              </w:rPr>
            </w:pPr>
          </w:p>
        </w:tc>
        <w:tc>
          <w:tcPr>
            <w:tcW w:w="869" w:type="dxa"/>
            <w:vAlign w:val="center"/>
          </w:tcPr>
          <w:p w14:paraId="277AF4DD" w14:textId="77777777" w:rsidR="00842222" w:rsidRPr="00246FFC" w:rsidRDefault="00842222" w:rsidP="00246FFC">
            <w:pPr>
              <w:jc w:val="center"/>
              <w:rPr>
                <w:sz w:val="18"/>
                <w:szCs w:val="18"/>
              </w:rPr>
            </w:pPr>
          </w:p>
        </w:tc>
        <w:tc>
          <w:tcPr>
            <w:tcW w:w="869" w:type="dxa"/>
            <w:vAlign w:val="center"/>
          </w:tcPr>
          <w:p w14:paraId="33107A8F" w14:textId="77777777" w:rsidR="00842222" w:rsidRPr="00246FFC" w:rsidRDefault="00842222" w:rsidP="00246FFC">
            <w:pPr>
              <w:jc w:val="center"/>
              <w:rPr>
                <w:sz w:val="18"/>
                <w:szCs w:val="18"/>
              </w:rPr>
            </w:pPr>
          </w:p>
        </w:tc>
        <w:tc>
          <w:tcPr>
            <w:tcW w:w="869" w:type="dxa"/>
            <w:vAlign w:val="center"/>
          </w:tcPr>
          <w:p w14:paraId="1A3A833D" w14:textId="77777777" w:rsidR="00842222" w:rsidRPr="00246FFC" w:rsidRDefault="00842222" w:rsidP="00246FFC">
            <w:pPr>
              <w:jc w:val="center"/>
              <w:rPr>
                <w:sz w:val="18"/>
                <w:szCs w:val="18"/>
              </w:rPr>
            </w:pPr>
          </w:p>
        </w:tc>
        <w:tc>
          <w:tcPr>
            <w:tcW w:w="868" w:type="dxa"/>
            <w:vAlign w:val="center"/>
          </w:tcPr>
          <w:p w14:paraId="51C972FB" w14:textId="77777777" w:rsidR="00842222" w:rsidRPr="00246FFC" w:rsidRDefault="00842222" w:rsidP="00246FFC">
            <w:pPr>
              <w:jc w:val="center"/>
              <w:rPr>
                <w:rFonts w:cs="Arial"/>
                <w:b/>
                <w:color w:val="333399"/>
                <w:sz w:val="24"/>
                <w:szCs w:val="24"/>
              </w:rPr>
            </w:pPr>
          </w:p>
        </w:tc>
        <w:tc>
          <w:tcPr>
            <w:tcW w:w="868" w:type="dxa"/>
            <w:vAlign w:val="center"/>
          </w:tcPr>
          <w:p w14:paraId="384CED63" w14:textId="77777777" w:rsidR="00842222" w:rsidRPr="00246FFC" w:rsidRDefault="00842222" w:rsidP="00246FFC">
            <w:pPr>
              <w:jc w:val="center"/>
              <w:rPr>
                <w:sz w:val="18"/>
                <w:szCs w:val="18"/>
              </w:rPr>
            </w:pPr>
          </w:p>
        </w:tc>
        <w:tc>
          <w:tcPr>
            <w:tcW w:w="868" w:type="dxa"/>
            <w:vAlign w:val="center"/>
          </w:tcPr>
          <w:p w14:paraId="7A3BBF82" w14:textId="77777777" w:rsidR="00842222" w:rsidRPr="00246FFC" w:rsidRDefault="00842222" w:rsidP="00246FFC">
            <w:pPr>
              <w:jc w:val="center"/>
              <w:rPr>
                <w:sz w:val="18"/>
                <w:szCs w:val="18"/>
              </w:rPr>
            </w:pPr>
          </w:p>
        </w:tc>
        <w:tc>
          <w:tcPr>
            <w:tcW w:w="868" w:type="dxa"/>
            <w:vAlign w:val="center"/>
          </w:tcPr>
          <w:p w14:paraId="612EE88B" w14:textId="77777777" w:rsidR="00842222" w:rsidRPr="00246FFC" w:rsidRDefault="00842222" w:rsidP="00246FFC">
            <w:pPr>
              <w:jc w:val="center"/>
              <w:rPr>
                <w:sz w:val="18"/>
                <w:szCs w:val="18"/>
              </w:rPr>
            </w:pPr>
            <w:r w:rsidRPr="00246FFC">
              <w:rPr>
                <w:rFonts w:cs="Arial"/>
                <w:b/>
                <w:color w:val="333399"/>
                <w:sz w:val="24"/>
                <w:szCs w:val="24"/>
              </w:rPr>
              <w:t>×</w:t>
            </w:r>
          </w:p>
        </w:tc>
        <w:tc>
          <w:tcPr>
            <w:tcW w:w="868" w:type="dxa"/>
            <w:vAlign w:val="center"/>
          </w:tcPr>
          <w:p w14:paraId="5F9C0252" w14:textId="77777777" w:rsidR="00842222" w:rsidRPr="00246FFC" w:rsidRDefault="00842222" w:rsidP="00246FFC">
            <w:pPr>
              <w:jc w:val="center"/>
              <w:rPr>
                <w:sz w:val="18"/>
                <w:szCs w:val="18"/>
              </w:rPr>
            </w:pPr>
          </w:p>
        </w:tc>
        <w:tc>
          <w:tcPr>
            <w:tcW w:w="868" w:type="dxa"/>
            <w:vAlign w:val="center"/>
          </w:tcPr>
          <w:p w14:paraId="7F11FE38" w14:textId="77777777" w:rsidR="00842222" w:rsidRPr="00246FFC" w:rsidRDefault="00842222" w:rsidP="00246FFC">
            <w:pPr>
              <w:jc w:val="center"/>
              <w:rPr>
                <w:sz w:val="18"/>
                <w:szCs w:val="18"/>
              </w:rPr>
            </w:pPr>
          </w:p>
        </w:tc>
      </w:tr>
      <w:tr w:rsidR="00842222" w:rsidRPr="00246FFC" w14:paraId="32CD53E9" w14:textId="77777777">
        <w:trPr>
          <w:trHeight w:val="284"/>
        </w:trPr>
        <w:tc>
          <w:tcPr>
            <w:tcW w:w="869" w:type="dxa"/>
            <w:shd w:val="clear" w:color="auto" w:fill="CCCCCC"/>
            <w:vAlign w:val="center"/>
          </w:tcPr>
          <w:p w14:paraId="2D405BCD" w14:textId="77777777" w:rsidR="00842222" w:rsidRPr="00246FFC" w:rsidRDefault="00842222" w:rsidP="008605F3">
            <w:pPr>
              <w:rPr>
                <w:b/>
                <w:sz w:val="18"/>
                <w:szCs w:val="18"/>
              </w:rPr>
            </w:pPr>
            <w:r>
              <w:rPr>
                <w:b/>
                <w:sz w:val="18"/>
                <w:szCs w:val="18"/>
              </w:rPr>
              <w:t>CL102</w:t>
            </w:r>
          </w:p>
        </w:tc>
        <w:tc>
          <w:tcPr>
            <w:tcW w:w="869" w:type="dxa"/>
            <w:vAlign w:val="center"/>
          </w:tcPr>
          <w:p w14:paraId="190E7FE5" w14:textId="77777777" w:rsidR="00842222" w:rsidRPr="00246FFC" w:rsidRDefault="00842222" w:rsidP="00246FFC">
            <w:pPr>
              <w:jc w:val="center"/>
              <w:rPr>
                <w:sz w:val="18"/>
                <w:szCs w:val="18"/>
              </w:rPr>
            </w:pPr>
          </w:p>
        </w:tc>
        <w:tc>
          <w:tcPr>
            <w:tcW w:w="869" w:type="dxa"/>
            <w:vAlign w:val="center"/>
          </w:tcPr>
          <w:p w14:paraId="5C4D456A" w14:textId="77777777" w:rsidR="00842222" w:rsidRPr="00246FFC" w:rsidRDefault="00842222" w:rsidP="00246FFC">
            <w:pPr>
              <w:jc w:val="center"/>
              <w:rPr>
                <w:sz w:val="18"/>
                <w:szCs w:val="18"/>
              </w:rPr>
            </w:pPr>
          </w:p>
        </w:tc>
        <w:tc>
          <w:tcPr>
            <w:tcW w:w="869" w:type="dxa"/>
            <w:vAlign w:val="center"/>
          </w:tcPr>
          <w:p w14:paraId="1B6CC974" w14:textId="77777777" w:rsidR="00842222" w:rsidRPr="00246FFC" w:rsidRDefault="00842222" w:rsidP="00246FFC">
            <w:pPr>
              <w:jc w:val="center"/>
              <w:rPr>
                <w:sz w:val="18"/>
                <w:szCs w:val="18"/>
              </w:rPr>
            </w:pPr>
          </w:p>
        </w:tc>
        <w:tc>
          <w:tcPr>
            <w:tcW w:w="869" w:type="dxa"/>
            <w:vAlign w:val="center"/>
          </w:tcPr>
          <w:p w14:paraId="377927BB" w14:textId="77777777" w:rsidR="00842222" w:rsidRPr="00246FFC" w:rsidRDefault="00842222" w:rsidP="00246FFC">
            <w:pPr>
              <w:jc w:val="center"/>
              <w:rPr>
                <w:sz w:val="18"/>
                <w:szCs w:val="18"/>
              </w:rPr>
            </w:pPr>
          </w:p>
        </w:tc>
        <w:tc>
          <w:tcPr>
            <w:tcW w:w="868" w:type="dxa"/>
            <w:vAlign w:val="center"/>
          </w:tcPr>
          <w:p w14:paraId="3DF5FA70" w14:textId="77777777" w:rsidR="00842222" w:rsidRPr="00246FFC" w:rsidRDefault="00842222" w:rsidP="00246FFC">
            <w:pPr>
              <w:jc w:val="center"/>
              <w:rPr>
                <w:rFonts w:cs="Arial"/>
                <w:b/>
                <w:color w:val="333399"/>
                <w:sz w:val="24"/>
                <w:szCs w:val="24"/>
              </w:rPr>
            </w:pPr>
          </w:p>
        </w:tc>
        <w:tc>
          <w:tcPr>
            <w:tcW w:w="868" w:type="dxa"/>
            <w:vAlign w:val="center"/>
          </w:tcPr>
          <w:p w14:paraId="20957BCC" w14:textId="77777777" w:rsidR="00842222" w:rsidRPr="00246FFC" w:rsidRDefault="00842222" w:rsidP="00246FFC">
            <w:pPr>
              <w:jc w:val="center"/>
              <w:rPr>
                <w:sz w:val="18"/>
                <w:szCs w:val="18"/>
              </w:rPr>
            </w:pPr>
          </w:p>
        </w:tc>
        <w:tc>
          <w:tcPr>
            <w:tcW w:w="868" w:type="dxa"/>
            <w:vAlign w:val="center"/>
          </w:tcPr>
          <w:p w14:paraId="21BB042C" w14:textId="77777777" w:rsidR="00842222" w:rsidRPr="00246FFC" w:rsidRDefault="00842222" w:rsidP="00246FFC">
            <w:pPr>
              <w:jc w:val="center"/>
              <w:rPr>
                <w:sz w:val="18"/>
                <w:szCs w:val="18"/>
              </w:rPr>
            </w:pPr>
          </w:p>
        </w:tc>
        <w:tc>
          <w:tcPr>
            <w:tcW w:w="868" w:type="dxa"/>
            <w:vAlign w:val="center"/>
          </w:tcPr>
          <w:p w14:paraId="1E9BD544" w14:textId="77777777" w:rsidR="00842222" w:rsidRPr="00246FFC" w:rsidRDefault="00842222" w:rsidP="00246FFC">
            <w:pPr>
              <w:jc w:val="center"/>
              <w:rPr>
                <w:sz w:val="18"/>
                <w:szCs w:val="18"/>
              </w:rPr>
            </w:pPr>
          </w:p>
        </w:tc>
        <w:tc>
          <w:tcPr>
            <w:tcW w:w="868" w:type="dxa"/>
            <w:vAlign w:val="center"/>
          </w:tcPr>
          <w:p w14:paraId="5B515DE7" w14:textId="77777777" w:rsidR="00842222" w:rsidRPr="00246FFC" w:rsidRDefault="00842222" w:rsidP="00246FFC">
            <w:pPr>
              <w:jc w:val="center"/>
              <w:rPr>
                <w:sz w:val="18"/>
                <w:szCs w:val="18"/>
              </w:rPr>
            </w:pPr>
            <w:r w:rsidRPr="00246FFC">
              <w:rPr>
                <w:rFonts w:cs="Arial"/>
                <w:b/>
                <w:color w:val="333399"/>
                <w:sz w:val="24"/>
                <w:szCs w:val="24"/>
              </w:rPr>
              <w:t>×</w:t>
            </w:r>
          </w:p>
        </w:tc>
        <w:tc>
          <w:tcPr>
            <w:tcW w:w="868" w:type="dxa"/>
            <w:vAlign w:val="center"/>
          </w:tcPr>
          <w:p w14:paraId="5B8C5CB4" w14:textId="77777777" w:rsidR="00842222" w:rsidRPr="00246FFC" w:rsidRDefault="00842222" w:rsidP="00246FFC">
            <w:pPr>
              <w:jc w:val="center"/>
              <w:rPr>
                <w:sz w:val="18"/>
                <w:szCs w:val="18"/>
              </w:rPr>
            </w:pPr>
          </w:p>
        </w:tc>
      </w:tr>
      <w:tr w:rsidR="00842222" w:rsidRPr="00246FFC" w14:paraId="611FDE0C" w14:textId="77777777">
        <w:trPr>
          <w:trHeight w:val="284"/>
        </w:trPr>
        <w:tc>
          <w:tcPr>
            <w:tcW w:w="869" w:type="dxa"/>
            <w:shd w:val="clear" w:color="auto" w:fill="CCCCCC"/>
            <w:vAlign w:val="center"/>
          </w:tcPr>
          <w:p w14:paraId="0A18E86A" w14:textId="77777777" w:rsidR="00842222" w:rsidRPr="00246FFC" w:rsidRDefault="00842222" w:rsidP="008605F3">
            <w:pPr>
              <w:rPr>
                <w:b/>
                <w:sz w:val="18"/>
                <w:szCs w:val="18"/>
              </w:rPr>
            </w:pPr>
            <w:r>
              <w:rPr>
                <w:b/>
                <w:sz w:val="18"/>
                <w:szCs w:val="18"/>
              </w:rPr>
              <w:t>CL107</w:t>
            </w:r>
          </w:p>
        </w:tc>
        <w:tc>
          <w:tcPr>
            <w:tcW w:w="869" w:type="dxa"/>
            <w:vAlign w:val="center"/>
          </w:tcPr>
          <w:p w14:paraId="7898EB05" w14:textId="77777777" w:rsidR="00842222" w:rsidRPr="00246FFC" w:rsidRDefault="00842222" w:rsidP="00246FFC">
            <w:pPr>
              <w:jc w:val="center"/>
              <w:rPr>
                <w:sz w:val="18"/>
                <w:szCs w:val="18"/>
              </w:rPr>
            </w:pPr>
          </w:p>
        </w:tc>
        <w:tc>
          <w:tcPr>
            <w:tcW w:w="869" w:type="dxa"/>
            <w:vAlign w:val="center"/>
          </w:tcPr>
          <w:p w14:paraId="1D7D07B8" w14:textId="77777777" w:rsidR="00842222" w:rsidRPr="00246FFC" w:rsidRDefault="00842222" w:rsidP="00246FFC">
            <w:pPr>
              <w:jc w:val="center"/>
              <w:rPr>
                <w:sz w:val="18"/>
                <w:szCs w:val="18"/>
              </w:rPr>
            </w:pPr>
            <w:r w:rsidRPr="00246FFC">
              <w:rPr>
                <w:rFonts w:cs="Arial"/>
                <w:b/>
                <w:color w:val="333399"/>
                <w:sz w:val="24"/>
                <w:szCs w:val="24"/>
              </w:rPr>
              <w:t>×</w:t>
            </w:r>
          </w:p>
        </w:tc>
        <w:tc>
          <w:tcPr>
            <w:tcW w:w="869" w:type="dxa"/>
            <w:vAlign w:val="center"/>
          </w:tcPr>
          <w:p w14:paraId="609DDCB5" w14:textId="77777777" w:rsidR="00842222" w:rsidRPr="00246FFC" w:rsidRDefault="00842222" w:rsidP="00246FFC">
            <w:pPr>
              <w:jc w:val="center"/>
              <w:rPr>
                <w:sz w:val="18"/>
                <w:szCs w:val="18"/>
              </w:rPr>
            </w:pPr>
          </w:p>
        </w:tc>
        <w:tc>
          <w:tcPr>
            <w:tcW w:w="869" w:type="dxa"/>
            <w:vAlign w:val="center"/>
          </w:tcPr>
          <w:p w14:paraId="2328F4CE" w14:textId="77777777" w:rsidR="00842222" w:rsidRPr="00246FFC" w:rsidRDefault="00842222" w:rsidP="00246FFC">
            <w:pPr>
              <w:jc w:val="center"/>
              <w:rPr>
                <w:sz w:val="18"/>
                <w:szCs w:val="18"/>
              </w:rPr>
            </w:pPr>
          </w:p>
        </w:tc>
        <w:tc>
          <w:tcPr>
            <w:tcW w:w="868" w:type="dxa"/>
            <w:vAlign w:val="center"/>
          </w:tcPr>
          <w:p w14:paraId="75444FA2" w14:textId="77777777" w:rsidR="00842222" w:rsidRPr="00246FFC" w:rsidRDefault="00842222" w:rsidP="00246FFC">
            <w:pPr>
              <w:jc w:val="center"/>
              <w:rPr>
                <w:rFonts w:cs="Arial"/>
                <w:b/>
                <w:color w:val="333399"/>
                <w:sz w:val="24"/>
                <w:szCs w:val="24"/>
              </w:rPr>
            </w:pPr>
          </w:p>
        </w:tc>
        <w:tc>
          <w:tcPr>
            <w:tcW w:w="868" w:type="dxa"/>
            <w:vAlign w:val="center"/>
          </w:tcPr>
          <w:p w14:paraId="58B00105" w14:textId="77777777" w:rsidR="00842222" w:rsidRPr="00246FFC" w:rsidRDefault="00842222" w:rsidP="00246FFC">
            <w:pPr>
              <w:jc w:val="center"/>
              <w:rPr>
                <w:sz w:val="18"/>
                <w:szCs w:val="18"/>
              </w:rPr>
            </w:pPr>
          </w:p>
        </w:tc>
        <w:tc>
          <w:tcPr>
            <w:tcW w:w="868" w:type="dxa"/>
            <w:vAlign w:val="center"/>
          </w:tcPr>
          <w:p w14:paraId="732410BA" w14:textId="77777777" w:rsidR="00842222" w:rsidRPr="00246FFC" w:rsidRDefault="00842222" w:rsidP="00246FFC">
            <w:pPr>
              <w:jc w:val="center"/>
              <w:rPr>
                <w:sz w:val="18"/>
                <w:szCs w:val="18"/>
              </w:rPr>
            </w:pPr>
          </w:p>
        </w:tc>
        <w:tc>
          <w:tcPr>
            <w:tcW w:w="868" w:type="dxa"/>
            <w:vAlign w:val="center"/>
          </w:tcPr>
          <w:p w14:paraId="49A2AFB3" w14:textId="77777777" w:rsidR="00842222" w:rsidRPr="00246FFC" w:rsidRDefault="00842222" w:rsidP="00246FFC">
            <w:pPr>
              <w:jc w:val="center"/>
              <w:rPr>
                <w:sz w:val="18"/>
                <w:szCs w:val="18"/>
              </w:rPr>
            </w:pPr>
          </w:p>
        </w:tc>
        <w:tc>
          <w:tcPr>
            <w:tcW w:w="868" w:type="dxa"/>
            <w:vAlign w:val="center"/>
          </w:tcPr>
          <w:p w14:paraId="013B30E3" w14:textId="77777777" w:rsidR="00842222" w:rsidRPr="00246FFC" w:rsidRDefault="00842222" w:rsidP="00246FFC">
            <w:pPr>
              <w:jc w:val="center"/>
              <w:rPr>
                <w:sz w:val="18"/>
                <w:szCs w:val="18"/>
              </w:rPr>
            </w:pPr>
          </w:p>
        </w:tc>
        <w:tc>
          <w:tcPr>
            <w:tcW w:w="868" w:type="dxa"/>
            <w:vAlign w:val="center"/>
          </w:tcPr>
          <w:p w14:paraId="56CF132F" w14:textId="77777777" w:rsidR="00842222" w:rsidRPr="00246FFC" w:rsidRDefault="00842222" w:rsidP="00246FFC">
            <w:pPr>
              <w:jc w:val="center"/>
              <w:rPr>
                <w:sz w:val="18"/>
                <w:szCs w:val="18"/>
              </w:rPr>
            </w:pPr>
          </w:p>
        </w:tc>
      </w:tr>
      <w:tr w:rsidR="00842222" w:rsidRPr="00246FFC" w14:paraId="64DF5697" w14:textId="77777777">
        <w:trPr>
          <w:trHeight w:val="284"/>
        </w:trPr>
        <w:tc>
          <w:tcPr>
            <w:tcW w:w="869" w:type="dxa"/>
            <w:shd w:val="clear" w:color="auto" w:fill="CCCCCC"/>
            <w:vAlign w:val="center"/>
          </w:tcPr>
          <w:p w14:paraId="1E964DD9" w14:textId="77777777" w:rsidR="00842222" w:rsidRPr="00246FFC" w:rsidRDefault="00842222" w:rsidP="008605F3">
            <w:pPr>
              <w:rPr>
                <w:b/>
                <w:sz w:val="18"/>
                <w:szCs w:val="18"/>
              </w:rPr>
            </w:pPr>
            <w:r>
              <w:rPr>
                <w:b/>
                <w:sz w:val="18"/>
                <w:szCs w:val="18"/>
              </w:rPr>
              <w:t>CL109</w:t>
            </w:r>
          </w:p>
        </w:tc>
        <w:tc>
          <w:tcPr>
            <w:tcW w:w="869" w:type="dxa"/>
            <w:vAlign w:val="center"/>
          </w:tcPr>
          <w:p w14:paraId="07354F5C" w14:textId="77777777" w:rsidR="00842222" w:rsidRPr="00246FFC" w:rsidRDefault="00842222" w:rsidP="00246FFC">
            <w:pPr>
              <w:jc w:val="center"/>
              <w:rPr>
                <w:sz w:val="18"/>
                <w:szCs w:val="18"/>
              </w:rPr>
            </w:pPr>
          </w:p>
        </w:tc>
        <w:tc>
          <w:tcPr>
            <w:tcW w:w="869" w:type="dxa"/>
            <w:vAlign w:val="center"/>
          </w:tcPr>
          <w:p w14:paraId="23322183" w14:textId="77777777" w:rsidR="00842222" w:rsidRPr="00246FFC" w:rsidRDefault="00842222" w:rsidP="00246FFC">
            <w:pPr>
              <w:jc w:val="center"/>
              <w:rPr>
                <w:sz w:val="18"/>
                <w:szCs w:val="18"/>
              </w:rPr>
            </w:pPr>
          </w:p>
        </w:tc>
        <w:tc>
          <w:tcPr>
            <w:tcW w:w="869" w:type="dxa"/>
            <w:vAlign w:val="center"/>
          </w:tcPr>
          <w:p w14:paraId="553C750E" w14:textId="77777777" w:rsidR="00842222" w:rsidRPr="00246FFC" w:rsidRDefault="00842222" w:rsidP="00246FFC">
            <w:pPr>
              <w:jc w:val="center"/>
              <w:rPr>
                <w:sz w:val="18"/>
                <w:szCs w:val="18"/>
              </w:rPr>
            </w:pPr>
          </w:p>
        </w:tc>
        <w:tc>
          <w:tcPr>
            <w:tcW w:w="869" w:type="dxa"/>
            <w:vAlign w:val="center"/>
          </w:tcPr>
          <w:p w14:paraId="0B638B75" w14:textId="77777777" w:rsidR="00842222" w:rsidRPr="00246FFC" w:rsidRDefault="00842222" w:rsidP="00246FFC">
            <w:pPr>
              <w:jc w:val="center"/>
              <w:rPr>
                <w:sz w:val="18"/>
                <w:szCs w:val="18"/>
              </w:rPr>
            </w:pPr>
          </w:p>
        </w:tc>
        <w:tc>
          <w:tcPr>
            <w:tcW w:w="868" w:type="dxa"/>
            <w:vAlign w:val="center"/>
          </w:tcPr>
          <w:p w14:paraId="04E9B42A" w14:textId="77777777" w:rsidR="00842222" w:rsidRPr="00246FFC" w:rsidRDefault="00842222" w:rsidP="00246FFC">
            <w:pPr>
              <w:jc w:val="center"/>
              <w:rPr>
                <w:rFonts w:cs="Arial"/>
                <w:b/>
                <w:color w:val="333399"/>
                <w:sz w:val="24"/>
                <w:szCs w:val="24"/>
              </w:rPr>
            </w:pPr>
          </w:p>
        </w:tc>
        <w:tc>
          <w:tcPr>
            <w:tcW w:w="868" w:type="dxa"/>
            <w:vAlign w:val="center"/>
          </w:tcPr>
          <w:p w14:paraId="14B16CA1" w14:textId="77777777" w:rsidR="00842222" w:rsidRPr="00246FFC" w:rsidRDefault="00842222" w:rsidP="00246FFC">
            <w:pPr>
              <w:jc w:val="center"/>
              <w:rPr>
                <w:sz w:val="18"/>
                <w:szCs w:val="18"/>
              </w:rPr>
            </w:pPr>
          </w:p>
        </w:tc>
        <w:tc>
          <w:tcPr>
            <w:tcW w:w="868" w:type="dxa"/>
            <w:vAlign w:val="center"/>
          </w:tcPr>
          <w:p w14:paraId="75A106E5" w14:textId="77777777" w:rsidR="00842222" w:rsidRPr="00246FFC" w:rsidRDefault="00842222" w:rsidP="00246FFC">
            <w:pPr>
              <w:jc w:val="center"/>
              <w:rPr>
                <w:sz w:val="18"/>
                <w:szCs w:val="18"/>
              </w:rPr>
            </w:pPr>
          </w:p>
        </w:tc>
        <w:tc>
          <w:tcPr>
            <w:tcW w:w="868" w:type="dxa"/>
            <w:vAlign w:val="center"/>
          </w:tcPr>
          <w:p w14:paraId="3D92780D" w14:textId="77777777" w:rsidR="00842222" w:rsidRPr="00246FFC" w:rsidRDefault="00842222" w:rsidP="00246FFC">
            <w:pPr>
              <w:jc w:val="center"/>
              <w:rPr>
                <w:sz w:val="18"/>
                <w:szCs w:val="18"/>
              </w:rPr>
            </w:pPr>
          </w:p>
        </w:tc>
        <w:tc>
          <w:tcPr>
            <w:tcW w:w="868" w:type="dxa"/>
            <w:vAlign w:val="center"/>
          </w:tcPr>
          <w:p w14:paraId="3714641D" w14:textId="77777777" w:rsidR="00842222" w:rsidRPr="00246FFC" w:rsidRDefault="00842222" w:rsidP="00246FFC">
            <w:pPr>
              <w:jc w:val="center"/>
              <w:rPr>
                <w:sz w:val="18"/>
                <w:szCs w:val="18"/>
              </w:rPr>
            </w:pPr>
          </w:p>
        </w:tc>
        <w:tc>
          <w:tcPr>
            <w:tcW w:w="868" w:type="dxa"/>
            <w:vAlign w:val="center"/>
          </w:tcPr>
          <w:p w14:paraId="24517AC3" w14:textId="77777777" w:rsidR="00842222" w:rsidRPr="00246FFC" w:rsidRDefault="00842222" w:rsidP="00246FFC">
            <w:pPr>
              <w:jc w:val="center"/>
              <w:rPr>
                <w:sz w:val="18"/>
                <w:szCs w:val="18"/>
              </w:rPr>
            </w:pPr>
            <w:r w:rsidRPr="00246FFC">
              <w:rPr>
                <w:rFonts w:cs="Arial"/>
                <w:b/>
                <w:color w:val="333399"/>
                <w:sz w:val="24"/>
                <w:szCs w:val="24"/>
              </w:rPr>
              <w:t>×</w:t>
            </w:r>
          </w:p>
        </w:tc>
      </w:tr>
      <w:tr w:rsidR="00842222" w:rsidRPr="00246FFC" w14:paraId="77D539D2" w14:textId="77777777">
        <w:trPr>
          <w:trHeight w:val="284"/>
        </w:trPr>
        <w:tc>
          <w:tcPr>
            <w:tcW w:w="869" w:type="dxa"/>
            <w:shd w:val="clear" w:color="auto" w:fill="CCCCCC"/>
            <w:vAlign w:val="center"/>
          </w:tcPr>
          <w:p w14:paraId="6709D132" w14:textId="77777777" w:rsidR="00842222" w:rsidRPr="00246FFC" w:rsidRDefault="00842222" w:rsidP="008605F3">
            <w:pPr>
              <w:rPr>
                <w:b/>
                <w:sz w:val="18"/>
                <w:szCs w:val="18"/>
              </w:rPr>
            </w:pPr>
            <w:r>
              <w:rPr>
                <w:b/>
                <w:sz w:val="18"/>
                <w:szCs w:val="18"/>
              </w:rPr>
              <w:t>CL112</w:t>
            </w:r>
          </w:p>
        </w:tc>
        <w:tc>
          <w:tcPr>
            <w:tcW w:w="869" w:type="dxa"/>
            <w:vAlign w:val="center"/>
          </w:tcPr>
          <w:p w14:paraId="7EAB4C0B" w14:textId="77777777" w:rsidR="00842222" w:rsidRPr="00246FFC" w:rsidRDefault="00842222" w:rsidP="00246FFC">
            <w:pPr>
              <w:jc w:val="center"/>
              <w:rPr>
                <w:sz w:val="18"/>
                <w:szCs w:val="18"/>
              </w:rPr>
            </w:pPr>
            <w:r w:rsidRPr="00246FFC">
              <w:rPr>
                <w:rFonts w:cs="Arial"/>
                <w:b/>
                <w:color w:val="333399"/>
                <w:sz w:val="24"/>
                <w:szCs w:val="24"/>
              </w:rPr>
              <w:t>×</w:t>
            </w:r>
          </w:p>
        </w:tc>
        <w:tc>
          <w:tcPr>
            <w:tcW w:w="869" w:type="dxa"/>
            <w:vAlign w:val="center"/>
          </w:tcPr>
          <w:p w14:paraId="0C913CE2" w14:textId="77777777" w:rsidR="00842222" w:rsidRPr="00246FFC" w:rsidRDefault="00842222" w:rsidP="00246FFC">
            <w:pPr>
              <w:jc w:val="center"/>
              <w:rPr>
                <w:sz w:val="18"/>
                <w:szCs w:val="18"/>
              </w:rPr>
            </w:pPr>
          </w:p>
        </w:tc>
        <w:tc>
          <w:tcPr>
            <w:tcW w:w="869" w:type="dxa"/>
            <w:vAlign w:val="center"/>
          </w:tcPr>
          <w:p w14:paraId="3AD95962" w14:textId="77777777" w:rsidR="00842222" w:rsidRPr="00246FFC" w:rsidRDefault="00842222" w:rsidP="00246FFC">
            <w:pPr>
              <w:jc w:val="center"/>
              <w:rPr>
                <w:sz w:val="18"/>
                <w:szCs w:val="18"/>
              </w:rPr>
            </w:pPr>
          </w:p>
        </w:tc>
        <w:tc>
          <w:tcPr>
            <w:tcW w:w="869" w:type="dxa"/>
            <w:vAlign w:val="center"/>
          </w:tcPr>
          <w:p w14:paraId="3F46CFAE" w14:textId="77777777" w:rsidR="00842222" w:rsidRPr="00246FFC" w:rsidRDefault="00842222" w:rsidP="00246FFC">
            <w:pPr>
              <w:jc w:val="center"/>
              <w:rPr>
                <w:sz w:val="18"/>
                <w:szCs w:val="18"/>
              </w:rPr>
            </w:pPr>
          </w:p>
        </w:tc>
        <w:tc>
          <w:tcPr>
            <w:tcW w:w="868" w:type="dxa"/>
            <w:vAlign w:val="center"/>
          </w:tcPr>
          <w:p w14:paraId="1A9A2034" w14:textId="77777777" w:rsidR="00842222" w:rsidRPr="00246FFC" w:rsidRDefault="00842222" w:rsidP="00246FFC">
            <w:pPr>
              <w:jc w:val="center"/>
              <w:rPr>
                <w:rFonts w:cs="Arial"/>
                <w:b/>
                <w:color w:val="333399"/>
                <w:sz w:val="24"/>
                <w:szCs w:val="24"/>
              </w:rPr>
            </w:pPr>
          </w:p>
        </w:tc>
        <w:tc>
          <w:tcPr>
            <w:tcW w:w="868" w:type="dxa"/>
            <w:vAlign w:val="center"/>
          </w:tcPr>
          <w:p w14:paraId="25D22423" w14:textId="77777777" w:rsidR="00842222" w:rsidRPr="00246FFC" w:rsidRDefault="00842222" w:rsidP="00246FFC">
            <w:pPr>
              <w:jc w:val="center"/>
              <w:rPr>
                <w:sz w:val="18"/>
                <w:szCs w:val="18"/>
              </w:rPr>
            </w:pPr>
          </w:p>
        </w:tc>
        <w:tc>
          <w:tcPr>
            <w:tcW w:w="868" w:type="dxa"/>
            <w:vAlign w:val="center"/>
          </w:tcPr>
          <w:p w14:paraId="09C123DE" w14:textId="77777777" w:rsidR="00842222" w:rsidRPr="00246FFC" w:rsidRDefault="00842222" w:rsidP="00246FFC">
            <w:pPr>
              <w:jc w:val="center"/>
              <w:rPr>
                <w:sz w:val="18"/>
                <w:szCs w:val="18"/>
              </w:rPr>
            </w:pPr>
          </w:p>
        </w:tc>
        <w:tc>
          <w:tcPr>
            <w:tcW w:w="868" w:type="dxa"/>
            <w:vAlign w:val="center"/>
          </w:tcPr>
          <w:p w14:paraId="5189A442" w14:textId="77777777" w:rsidR="00842222" w:rsidRPr="00246FFC" w:rsidRDefault="00842222" w:rsidP="00246FFC">
            <w:pPr>
              <w:jc w:val="center"/>
              <w:rPr>
                <w:sz w:val="18"/>
                <w:szCs w:val="18"/>
              </w:rPr>
            </w:pPr>
          </w:p>
        </w:tc>
        <w:tc>
          <w:tcPr>
            <w:tcW w:w="868" w:type="dxa"/>
            <w:vAlign w:val="center"/>
          </w:tcPr>
          <w:p w14:paraId="286F630D" w14:textId="77777777" w:rsidR="00842222" w:rsidRPr="00246FFC" w:rsidRDefault="00842222" w:rsidP="00246FFC">
            <w:pPr>
              <w:jc w:val="center"/>
              <w:rPr>
                <w:sz w:val="18"/>
                <w:szCs w:val="18"/>
              </w:rPr>
            </w:pPr>
          </w:p>
        </w:tc>
        <w:tc>
          <w:tcPr>
            <w:tcW w:w="868" w:type="dxa"/>
            <w:vAlign w:val="center"/>
          </w:tcPr>
          <w:p w14:paraId="5437B2DA" w14:textId="77777777" w:rsidR="00842222" w:rsidRPr="00246FFC" w:rsidRDefault="00842222" w:rsidP="00246FFC">
            <w:pPr>
              <w:jc w:val="center"/>
              <w:rPr>
                <w:sz w:val="18"/>
                <w:szCs w:val="18"/>
              </w:rPr>
            </w:pPr>
          </w:p>
        </w:tc>
      </w:tr>
      <w:tr w:rsidR="00842222" w:rsidRPr="00246FFC" w14:paraId="29ACCB1D" w14:textId="77777777">
        <w:trPr>
          <w:trHeight w:val="284"/>
        </w:trPr>
        <w:tc>
          <w:tcPr>
            <w:tcW w:w="869" w:type="dxa"/>
            <w:shd w:val="clear" w:color="auto" w:fill="CCCCCC"/>
            <w:vAlign w:val="center"/>
          </w:tcPr>
          <w:p w14:paraId="4A182B51" w14:textId="77777777" w:rsidR="00842222" w:rsidRPr="00246FFC" w:rsidRDefault="00842222" w:rsidP="008605F3">
            <w:pPr>
              <w:rPr>
                <w:b/>
                <w:sz w:val="18"/>
                <w:szCs w:val="18"/>
              </w:rPr>
            </w:pPr>
            <w:r>
              <w:rPr>
                <w:b/>
                <w:sz w:val="18"/>
                <w:szCs w:val="18"/>
              </w:rPr>
              <w:t>CL113</w:t>
            </w:r>
          </w:p>
        </w:tc>
        <w:tc>
          <w:tcPr>
            <w:tcW w:w="869" w:type="dxa"/>
            <w:vAlign w:val="center"/>
          </w:tcPr>
          <w:p w14:paraId="1C42B059" w14:textId="77777777" w:rsidR="00842222" w:rsidRPr="00246FFC" w:rsidRDefault="00842222" w:rsidP="00246FFC">
            <w:pPr>
              <w:jc w:val="center"/>
              <w:rPr>
                <w:sz w:val="18"/>
                <w:szCs w:val="18"/>
              </w:rPr>
            </w:pPr>
          </w:p>
        </w:tc>
        <w:tc>
          <w:tcPr>
            <w:tcW w:w="869" w:type="dxa"/>
            <w:vAlign w:val="center"/>
          </w:tcPr>
          <w:p w14:paraId="45740BB7" w14:textId="77777777" w:rsidR="00842222" w:rsidRPr="00246FFC" w:rsidRDefault="00842222" w:rsidP="00246FFC">
            <w:pPr>
              <w:jc w:val="center"/>
              <w:rPr>
                <w:sz w:val="18"/>
                <w:szCs w:val="18"/>
              </w:rPr>
            </w:pPr>
          </w:p>
        </w:tc>
        <w:tc>
          <w:tcPr>
            <w:tcW w:w="869" w:type="dxa"/>
            <w:vAlign w:val="center"/>
          </w:tcPr>
          <w:p w14:paraId="0FF24CF7" w14:textId="77777777" w:rsidR="00842222" w:rsidRPr="00246FFC" w:rsidRDefault="00842222" w:rsidP="00246FFC">
            <w:pPr>
              <w:jc w:val="center"/>
              <w:rPr>
                <w:sz w:val="18"/>
                <w:szCs w:val="18"/>
              </w:rPr>
            </w:pPr>
          </w:p>
        </w:tc>
        <w:tc>
          <w:tcPr>
            <w:tcW w:w="869" w:type="dxa"/>
            <w:vAlign w:val="center"/>
          </w:tcPr>
          <w:p w14:paraId="5D7F5F45" w14:textId="77777777" w:rsidR="00842222" w:rsidRPr="00246FFC" w:rsidRDefault="00842222" w:rsidP="00246FFC">
            <w:pPr>
              <w:jc w:val="center"/>
              <w:rPr>
                <w:sz w:val="18"/>
                <w:szCs w:val="18"/>
              </w:rPr>
            </w:pPr>
          </w:p>
        </w:tc>
        <w:tc>
          <w:tcPr>
            <w:tcW w:w="868" w:type="dxa"/>
            <w:vAlign w:val="center"/>
          </w:tcPr>
          <w:p w14:paraId="7A76B51A" w14:textId="77777777" w:rsidR="00842222" w:rsidRPr="00246FFC" w:rsidRDefault="00842222" w:rsidP="00246FFC">
            <w:pPr>
              <w:jc w:val="center"/>
              <w:rPr>
                <w:rFonts w:cs="Arial"/>
                <w:b/>
                <w:color w:val="333399"/>
                <w:sz w:val="24"/>
                <w:szCs w:val="24"/>
              </w:rPr>
            </w:pPr>
          </w:p>
        </w:tc>
        <w:tc>
          <w:tcPr>
            <w:tcW w:w="868" w:type="dxa"/>
            <w:vAlign w:val="center"/>
          </w:tcPr>
          <w:p w14:paraId="370E9AE2" w14:textId="77777777" w:rsidR="00842222" w:rsidRPr="00246FFC" w:rsidRDefault="00842222" w:rsidP="00246FFC">
            <w:pPr>
              <w:jc w:val="center"/>
              <w:rPr>
                <w:sz w:val="18"/>
                <w:szCs w:val="18"/>
              </w:rPr>
            </w:pPr>
          </w:p>
        </w:tc>
        <w:tc>
          <w:tcPr>
            <w:tcW w:w="868" w:type="dxa"/>
            <w:vAlign w:val="center"/>
          </w:tcPr>
          <w:p w14:paraId="4658B46E" w14:textId="77777777" w:rsidR="00842222" w:rsidRPr="00246FFC" w:rsidRDefault="00842222" w:rsidP="00246FFC">
            <w:pPr>
              <w:jc w:val="center"/>
              <w:rPr>
                <w:sz w:val="18"/>
                <w:szCs w:val="18"/>
              </w:rPr>
            </w:pPr>
          </w:p>
        </w:tc>
        <w:tc>
          <w:tcPr>
            <w:tcW w:w="868" w:type="dxa"/>
            <w:vAlign w:val="center"/>
          </w:tcPr>
          <w:p w14:paraId="540EC21E" w14:textId="77777777" w:rsidR="00842222" w:rsidRPr="00246FFC" w:rsidRDefault="00842222" w:rsidP="00246FFC">
            <w:pPr>
              <w:jc w:val="center"/>
              <w:rPr>
                <w:sz w:val="18"/>
                <w:szCs w:val="18"/>
              </w:rPr>
            </w:pPr>
          </w:p>
        </w:tc>
        <w:tc>
          <w:tcPr>
            <w:tcW w:w="868" w:type="dxa"/>
            <w:vAlign w:val="center"/>
          </w:tcPr>
          <w:p w14:paraId="5539D0CA" w14:textId="77777777" w:rsidR="00842222" w:rsidRPr="00246FFC" w:rsidRDefault="00842222" w:rsidP="00246FFC">
            <w:pPr>
              <w:jc w:val="center"/>
              <w:rPr>
                <w:sz w:val="18"/>
                <w:szCs w:val="18"/>
              </w:rPr>
            </w:pPr>
          </w:p>
        </w:tc>
        <w:tc>
          <w:tcPr>
            <w:tcW w:w="868" w:type="dxa"/>
            <w:vAlign w:val="center"/>
          </w:tcPr>
          <w:p w14:paraId="260BB1B2" w14:textId="77777777" w:rsidR="00842222" w:rsidRPr="00246FFC" w:rsidRDefault="00842222" w:rsidP="00246FFC">
            <w:pPr>
              <w:jc w:val="center"/>
              <w:rPr>
                <w:sz w:val="18"/>
                <w:szCs w:val="18"/>
              </w:rPr>
            </w:pPr>
            <w:r w:rsidRPr="00246FFC">
              <w:rPr>
                <w:rFonts w:cs="Arial"/>
                <w:b/>
                <w:color w:val="333399"/>
                <w:sz w:val="24"/>
                <w:szCs w:val="24"/>
              </w:rPr>
              <w:t>×</w:t>
            </w:r>
          </w:p>
        </w:tc>
      </w:tr>
      <w:tr w:rsidR="00842222" w:rsidRPr="00246FFC" w14:paraId="10EBE297" w14:textId="77777777">
        <w:trPr>
          <w:trHeight w:val="284"/>
        </w:trPr>
        <w:tc>
          <w:tcPr>
            <w:tcW w:w="869" w:type="dxa"/>
            <w:shd w:val="clear" w:color="auto" w:fill="CCCCCC"/>
            <w:vAlign w:val="center"/>
          </w:tcPr>
          <w:p w14:paraId="64F8DC05" w14:textId="77777777" w:rsidR="00842222" w:rsidRPr="00246FFC" w:rsidRDefault="00842222" w:rsidP="008605F3">
            <w:pPr>
              <w:rPr>
                <w:b/>
                <w:sz w:val="18"/>
                <w:szCs w:val="18"/>
              </w:rPr>
            </w:pPr>
            <w:r>
              <w:rPr>
                <w:b/>
                <w:sz w:val="18"/>
                <w:szCs w:val="18"/>
              </w:rPr>
              <w:t>CL116</w:t>
            </w:r>
          </w:p>
        </w:tc>
        <w:tc>
          <w:tcPr>
            <w:tcW w:w="869" w:type="dxa"/>
            <w:vAlign w:val="center"/>
          </w:tcPr>
          <w:p w14:paraId="3A1D8668" w14:textId="77777777" w:rsidR="00842222" w:rsidRPr="00246FFC" w:rsidRDefault="00842222" w:rsidP="00246FFC">
            <w:pPr>
              <w:jc w:val="center"/>
              <w:rPr>
                <w:sz w:val="18"/>
                <w:szCs w:val="18"/>
              </w:rPr>
            </w:pPr>
          </w:p>
        </w:tc>
        <w:tc>
          <w:tcPr>
            <w:tcW w:w="869" w:type="dxa"/>
            <w:vAlign w:val="center"/>
          </w:tcPr>
          <w:p w14:paraId="19BA0E6A" w14:textId="77777777" w:rsidR="00842222" w:rsidRPr="00246FFC" w:rsidRDefault="00842222" w:rsidP="00246FFC">
            <w:pPr>
              <w:jc w:val="center"/>
              <w:rPr>
                <w:sz w:val="18"/>
                <w:szCs w:val="18"/>
              </w:rPr>
            </w:pPr>
          </w:p>
        </w:tc>
        <w:tc>
          <w:tcPr>
            <w:tcW w:w="869" w:type="dxa"/>
            <w:vAlign w:val="center"/>
          </w:tcPr>
          <w:p w14:paraId="11C7A8B1" w14:textId="77777777" w:rsidR="00842222" w:rsidRPr="00246FFC" w:rsidRDefault="00842222" w:rsidP="00246FFC">
            <w:pPr>
              <w:jc w:val="center"/>
              <w:rPr>
                <w:sz w:val="18"/>
                <w:szCs w:val="18"/>
              </w:rPr>
            </w:pPr>
            <w:r w:rsidRPr="00246FFC">
              <w:rPr>
                <w:rFonts w:cs="Arial"/>
                <w:b/>
                <w:color w:val="333399"/>
                <w:sz w:val="24"/>
                <w:szCs w:val="24"/>
              </w:rPr>
              <w:t>×</w:t>
            </w:r>
          </w:p>
        </w:tc>
        <w:tc>
          <w:tcPr>
            <w:tcW w:w="869" w:type="dxa"/>
            <w:vAlign w:val="center"/>
          </w:tcPr>
          <w:p w14:paraId="339F39E9" w14:textId="77777777" w:rsidR="00842222" w:rsidRPr="00246FFC" w:rsidRDefault="00842222" w:rsidP="00246FFC">
            <w:pPr>
              <w:jc w:val="center"/>
              <w:rPr>
                <w:sz w:val="18"/>
                <w:szCs w:val="18"/>
              </w:rPr>
            </w:pPr>
          </w:p>
        </w:tc>
        <w:tc>
          <w:tcPr>
            <w:tcW w:w="868" w:type="dxa"/>
            <w:vAlign w:val="center"/>
          </w:tcPr>
          <w:p w14:paraId="7E7D6E8A" w14:textId="77777777" w:rsidR="00842222" w:rsidRPr="00246FFC" w:rsidRDefault="00842222" w:rsidP="00246FFC">
            <w:pPr>
              <w:jc w:val="center"/>
              <w:rPr>
                <w:rFonts w:cs="Arial"/>
                <w:b/>
                <w:color w:val="333399"/>
                <w:sz w:val="24"/>
                <w:szCs w:val="24"/>
              </w:rPr>
            </w:pPr>
          </w:p>
        </w:tc>
        <w:tc>
          <w:tcPr>
            <w:tcW w:w="868" w:type="dxa"/>
            <w:vAlign w:val="center"/>
          </w:tcPr>
          <w:p w14:paraId="2D06AE9A" w14:textId="77777777" w:rsidR="00842222" w:rsidRPr="00246FFC" w:rsidRDefault="00842222" w:rsidP="00246FFC">
            <w:pPr>
              <w:jc w:val="center"/>
              <w:rPr>
                <w:sz w:val="18"/>
                <w:szCs w:val="18"/>
              </w:rPr>
            </w:pPr>
          </w:p>
        </w:tc>
        <w:tc>
          <w:tcPr>
            <w:tcW w:w="868" w:type="dxa"/>
            <w:vAlign w:val="center"/>
          </w:tcPr>
          <w:p w14:paraId="74651732" w14:textId="77777777" w:rsidR="00842222" w:rsidRPr="00246FFC" w:rsidRDefault="00842222" w:rsidP="00246FFC">
            <w:pPr>
              <w:jc w:val="center"/>
              <w:rPr>
                <w:sz w:val="18"/>
                <w:szCs w:val="18"/>
              </w:rPr>
            </w:pPr>
          </w:p>
        </w:tc>
        <w:tc>
          <w:tcPr>
            <w:tcW w:w="868" w:type="dxa"/>
            <w:vAlign w:val="center"/>
          </w:tcPr>
          <w:p w14:paraId="6537BD6B" w14:textId="77777777" w:rsidR="00842222" w:rsidRPr="00246FFC" w:rsidRDefault="00842222" w:rsidP="00246FFC">
            <w:pPr>
              <w:jc w:val="center"/>
              <w:rPr>
                <w:sz w:val="18"/>
                <w:szCs w:val="18"/>
              </w:rPr>
            </w:pPr>
          </w:p>
        </w:tc>
        <w:tc>
          <w:tcPr>
            <w:tcW w:w="868" w:type="dxa"/>
            <w:vAlign w:val="center"/>
          </w:tcPr>
          <w:p w14:paraId="266A8D36" w14:textId="77777777" w:rsidR="00842222" w:rsidRPr="00246FFC" w:rsidRDefault="00842222" w:rsidP="00246FFC">
            <w:pPr>
              <w:jc w:val="center"/>
              <w:rPr>
                <w:sz w:val="18"/>
                <w:szCs w:val="18"/>
              </w:rPr>
            </w:pPr>
          </w:p>
        </w:tc>
        <w:tc>
          <w:tcPr>
            <w:tcW w:w="868" w:type="dxa"/>
            <w:vAlign w:val="center"/>
          </w:tcPr>
          <w:p w14:paraId="60B81433" w14:textId="77777777" w:rsidR="00842222" w:rsidRPr="00246FFC" w:rsidRDefault="00842222" w:rsidP="00246FFC">
            <w:pPr>
              <w:jc w:val="center"/>
              <w:rPr>
                <w:sz w:val="18"/>
                <w:szCs w:val="18"/>
              </w:rPr>
            </w:pPr>
          </w:p>
        </w:tc>
      </w:tr>
      <w:tr w:rsidR="00842222" w:rsidRPr="00246FFC" w14:paraId="6C6198DD" w14:textId="77777777">
        <w:trPr>
          <w:trHeight w:val="284"/>
        </w:trPr>
        <w:tc>
          <w:tcPr>
            <w:tcW w:w="869" w:type="dxa"/>
            <w:shd w:val="clear" w:color="auto" w:fill="CCCCCC"/>
            <w:vAlign w:val="center"/>
          </w:tcPr>
          <w:p w14:paraId="44606A36" w14:textId="77777777" w:rsidR="00842222" w:rsidRPr="00246FFC" w:rsidRDefault="00842222" w:rsidP="008605F3">
            <w:pPr>
              <w:rPr>
                <w:b/>
                <w:sz w:val="18"/>
                <w:szCs w:val="18"/>
              </w:rPr>
            </w:pPr>
            <w:r>
              <w:rPr>
                <w:b/>
                <w:sz w:val="18"/>
                <w:szCs w:val="18"/>
              </w:rPr>
              <w:t>CL118</w:t>
            </w:r>
          </w:p>
        </w:tc>
        <w:tc>
          <w:tcPr>
            <w:tcW w:w="869" w:type="dxa"/>
            <w:vAlign w:val="center"/>
          </w:tcPr>
          <w:p w14:paraId="41D76BAA" w14:textId="77777777" w:rsidR="00842222" w:rsidRPr="00246FFC" w:rsidRDefault="00842222" w:rsidP="00246FFC">
            <w:pPr>
              <w:jc w:val="center"/>
              <w:rPr>
                <w:sz w:val="18"/>
                <w:szCs w:val="18"/>
              </w:rPr>
            </w:pPr>
          </w:p>
        </w:tc>
        <w:tc>
          <w:tcPr>
            <w:tcW w:w="869" w:type="dxa"/>
            <w:vAlign w:val="center"/>
          </w:tcPr>
          <w:p w14:paraId="004A2EA1" w14:textId="77777777" w:rsidR="00842222" w:rsidRPr="00246FFC" w:rsidRDefault="00842222" w:rsidP="00246FFC">
            <w:pPr>
              <w:jc w:val="center"/>
              <w:rPr>
                <w:sz w:val="18"/>
                <w:szCs w:val="18"/>
              </w:rPr>
            </w:pPr>
            <w:r w:rsidRPr="00246FFC">
              <w:rPr>
                <w:rFonts w:cs="Arial"/>
                <w:b/>
                <w:color w:val="333399"/>
                <w:sz w:val="24"/>
                <w:szCs w:val="24"/>
              </w:rPr>
              <w:t>×</w:t>
            </w:r>
          </w:p>
        </w:tc>
        <w:tc>
          <w:tcPr>
            <w:tcW w:w="869" w:type="dxa"/>
            <w:vAlign w:val="center"/>
          </w:tcPr>
          <w:p w14:paraId="38EB901C" w14:textId="77777777" w:rsidR="00842222" w:rsidRPr="00246FFC" w:rsidRDefault="00842222" w:rsidP="00246FFC">
            <w:pPr>
              <w:jc w:val="center"/>
              <w:rPr>
                <w:sz w:val="18"/>
                <w:szCs w:val="18"/>
              </w:rPr>
            </w:pPr>
          </w:p>
        </w:tc>
        <w:tc>
          <w:tcPr>
            <w:tcW w:w="869" w:type="dxa"/>
            <w:vAlign w:val="center"/>
          </w:tcPr>
          <w:p w14:paraId="40044FCD" w14:textId="77777777" w:rsidR="00842222" w:rsidRPr="00246FFC" w:rsidRDefault="00842222" w:rsidP="00246FFC">
            <w:pPr>
              <w:jc w:val="center"/>
              <w:rPr>
                <w:sz w:val="18"/>
                <w:szCs w:val="18"/>
              </w:rPr>
            </w:pPr>
          </w:p>
        </w:tc>
        <w:tc>
          <w:tcPr>
            <w:tcW w:w="868" w:type="dxa"/>
            <w:vAlign w:val="center"/>
          </w:tcPr>
          <w:p w14:paraId="0076343B" w14:textId="77777777" w:rsidR="00842222" w:rsidRPr="00246FFC" w:rsidRDefault="00842222" w:rsidP="00246FFC">
            <w:pPr>
              <w:jc w:val="center"/>
              <w:rPr>
                <w:rFonts w:cs="Arial"/>
                <w:b/>
                <w:color w:val="333399"/>
                <w:sz w:val="24"/>
                <w:szCs w:val="24"/>
              </w:rPr>
            </w:pPr>
          </w:p>
        </w:tc>
        <w:tc>
          <w:tcPr>
            <w:tcW w:w="868" w:type="dxa"/>
            <w:vAlign w:val="center"/>
          </w:tcPr>
          <w:p w14:paraId="51BE7D38" w14:textId="77777777" w:rsidR="00842222" w:rsidRPr="00246FFC" w:rsidRDefault="00842222" w:rsidP="00246FFC">
            <w:pPr>
              <w:jc w:val="center"/>
              <w:rPr>
                <w:sz w:val="18"/>
                <w:szCs w:val="18"/>
              </w:rPr>
            </w:pPr>
          </w:p>
        </w:tc>
        <w:tc>
          <w:tcPr>
            <w:tcW w:w="868" w:type="dxa"/>
            <w:vAlign w:val="center"/>
          </w:tcPr>
          <w:p w14:paraId="13D6B99F" w14:textId="77777777" w:rsidR="00842222" w:rsidRPr="00246FFC" w:rsidRDefault="00842222" w:rsidP="00246FFC">
            <w:pPr>
              <w:jc w:val="center"/>
              <w:rPr>
                <w:sz w:val="18"/>
                <w:szCs w:val="18"/>
              </w:rPr>
            </w:pPr>
          </w:p>
        </w:tc>
        <w:tc>
          <w:tcPr>
            <w:tcW w:w="868" w:type="dxa"/>
            <w:vAlign w:val="center"/>
          </w:tcPr>
          <w:p w14:paraId="2F9BB366" w14:textId="77777777" w:rsidR="00842222" w:rsidRPr="00246FFC" w:rsidRDefault="00842222" w:rsidP="00246FFC">
            <w:pPr>
              <w:jc w:val="center"/>
              <w:rPr>
                <w:sz w:val="18"/>
                <w:szCs w:val="18"/>
              </w:rPr>
            </w:pPr>
          </w:p>
        </w:tc>
        <w:tc>
          <w:tcPr>
            <w:tcW w:w="868" w:type="dxa"/>
            <w:vAlign w:val="center"/>
          </w:tcPr>
          <w:p w14:paraId="033E1119" w14:textId="77777777" w:rsidR="00842222" w:rsidRPr="00246FFC" w:rsidRDefault="00842222" w:rsidP="00246FFC">
            <w:pPr>
              <w:jc w:val="center"/>
              <w:rPr>
                <w:sz w:val="18"/>
                <w:szCs w:val="18"/>
              </w:rPr>
            </w:pPr>
          </w:p>
        </w:tc>
        <w:tc>
          <w:tcPr>
            <w:tcW w:w="868" w:type="dxa"/>
            <w:vAlign w:val="center"/>
          </w:tcPr>
          <w:p w14:paraId="7F2292AB" w14:textId="77777777" w:rsidR="00842222" w:rsidRPr="00246FFC" w:rsidRDefault="00842222" w:rsidP="00246FFC">
            <w:pPr>
              <w:jc w:val="center"/>
              <w:rPr>
                <w:sz w:val="18"/>
                <w:szCs w:val="18"/>
              </w:rPr>
            </w:pPr>
          </w:p>
        </w:tc>
      </w:tr>
      <w:tr w:rsidR="00842222" w:rsidRPr="00246FFC" w14:paraId="274C193E" w14:textId="77777777">
        <w:trPr>
          <w:trHeight w:val="284"/>
        </w:trPr>
        <w:tc>
          <w:tcPr>
            <w:tcW w:w="869" w:type="dxa"/>
            <w:shd w:val="clear" w:color="auto" w:fill="CCCCCC"/>
            <w:vAlign w:val="center"/>
          </w:tcPr>
          <w:p w14:paraId="77325908" w14:textId="77777777" w:rsidR="00842222" w:rsidRPr="00246FFC" w:rsidRDefault="00842222" w:rsidP="008605F3">
            <w:pPr>
              <w:rPr>
                <w:b/>
                <w:sz w:val="18"/>
                <w:szCs w:val="18"/>
              </w:rPr>
            </w:pPr>
            <w:r>
              <w:rPr>
                <w:b/>
                <w:sz w:val="18"/>
                <w:szCs w:val="18"/>
              </w:rPr>
              <w:t>CL121</w:t>
            </w:r>
          </w:p>
        </w:tc>
        <w:tc>
          <w:tcPr>
            <w:tcW w:w="869" w:type="dxa"/>
            <w:vAlign w:val="center"/>
          </w:tcPr>
          <w:p w14:paraId="618E86C2" w14:textId="77777777" w:rsidR="00842222" w:rsidRPr="00246FFC" w:rsidRDefault="00842222" w:rsidP="00246FFC">
            <w:pPr>
              <w:jc w:val="center"/>
              <w:rPr>
                <w:sz w:val="18"/>
                <w:szCs w:val="18"/>
              </w:rPr>
            </w:pPr>
          </w:p>
        </w:tc>
        <w:tc>
          <w:tcPr>
            <w:tcW w:w="869" w:type="dxa"/>
            <w:vAlign w:val="center"/>
          </w:tcPr>
          <w:p w14:paraId="33D4AE3F" w14:textId="77777777" w:rsidR="00842222" w:rsidRPr="00246FFC" w:rsidRDefault="00842222" w:rsidP="00246FFC">
            <w:pPr>
              <w:jc w:val="center"/>
              <w:rPr>
                <w:sz w:val="18"/>
                <w:szCs w:val="18"/>
              </w:rPr>
            </w:pPr>
          </w:p>
        </w:tc>
        <w:tc>
          <w:tcPr>
            <w:tcW w:w="869" w:type="dxa"/>
            <w:vAlign w:val="center"/>
          </w:tcPr>
          <w:p w14:paraId="012D84B3" w14:textId="77777777" w:rsidR="00842222" w:rsidRPr="00246FFC" w:rsidRDefault="00842222" w:rsidP="00246FFC">
            <w:pPr>
              <w:jc w:val="center"/>
              <w:rPr>
                <w:sz w:val="18"/>
                <w:szCs w:val="18"/>
              </w:rPr>
            </w:pPr>
          </w:p>
        </w:tc>
        <w:tc>
          <w:tcPr>
            <w:tcW w:w="869" w:type="dxa"/>
            <w:vAlign w:val="center"/>
          </w:tcPr>
          <w:p w14:paraId="4A488A63" w14:textId="77777777" w:rsidR="00842222" w:rsidRPr="00246FFC" w:rsidRDefault="00842222" w:rsidP="00246FFC">
            <w:pPr>
              <w:jc w:val="center"/>
              <w:rPr>
                <w:sz w:val="18"/>
                <w:szCs w:val="18"/>
              </w:rPr>
            </w:pPr>
          </w:p>
        </w:tc>
        <w:tc>
          <w:tcPr>
            <w:tcW w:w="868" w:type="dxa"/>
            <w:vAlign w:val="center"/>
          </w:tcPr>
          <w:p w14:paraId="5BF1DD1E" w14:textId="77777777" w:rsidR="00842222" w:rsidRPr="00246FFC" w:rsidRDefault="00842222" w:rsidP="00246FFC">
            <w:pPr>
              <w:jc w:val="center"/>
              <w:rPr>
                <w:rFonts w:cs="Arial"/>
                <w:b/>
                <w:color w:val="333399"/>
                <w:sz w:val="24"/>
                <w:szCs w:val="24"/>
              </w:rPr>
            </w:pPr>
          </w:p>
        </w:tc>
        <w:tc>
          <w:tcPr>
            <w:tcW w:w="868" w:type="dxa"/>
            <w:vAlign w:val="center"/>
          </w:tcPr>
          <w:p w14:paraId="68BCB571" w14:textId="77777777" w:rsidR="00842222" w:rsidRPr="00246FFC" w:rsidRDefault="00842222" w:rsidP="00246FFC">
            <w:pPr>
              <w:jc w:val="center"/>
              <w:rPr>
                <w:sz w:val="18"/>
                <w:szCs w:val="18"/>
              </w:rPr>
            </w:pPr>
          </w:p>
        </w:tc>
        <w:tc>
          <w:tcPr>
            <w:tcW w:w="868" w:type="dxa"/>
            <w:vAlign w:val="center"/>
          </w:tcPr>
          <w:p w14:paraId="2A899F52" w14:textId="77777777" w:rsidR="00842222" w:rsidRPr="00246FFC" w:rsidRDefault="00842222" w:rsidP="00246FFC">
            <w:pPr>
              <w:jc w:val="center"/>
              <w:rPr>
                <w:sz w:val="18"/>
                <w:szCs w:val="18"/>
              </w:rPr>
            </w:pPr>
          </w:p>
        </w:tc>
        <w:tc>
          <w:tcPr>
            <w:tcW w:w="868" w:type="dxa"/>
            <w:vAlign w:val="center"/>
          </w:tcPr>
          <w:p w14:paraId="7CB1DC82" w14:textId="77777777" w:rsidR="00842222" w:rsidRPr="00246FFC" w:rsidRDefault="00842222" w:rsidP="00246FFC">
            <w:pPr>
              <w:jc w:val="center"/>
              <w:rPr>
                <w:sz w:val="18"/>
                <w:szCs w:val="18"/>
              </w:rPr>
            </w:pPr>
          </w:p>
        </w:tc>
        <w:tc>
          <w:tcPr>
            <w:tcW w:w="868" w:type="dxa"/>
            <w:vAlign w:val="center"/>
          </w:tcPr>
          <w:p w14:paraId="4E65719E" w14:textId="77777777" w:rsidR="00842222" w:rsidRPr="00246FFC" w:rsidRDefault="00842222" w:rsidP="00246FFC">
            <w:pPr>
              <w:jc w:val="center"/>
              <w:rPr>
                <w:sz w:val="18"/>
                <w:szCs w:val="18"/>
              </w:rPr>
            </w:pPr>
          </w:p>
        </w:tc>
        <w:tc>
          <w:tcPr>
            <w:tcW w:w="868" w:type="dxa"/>
            <w:vAlign w:val="center"/>
          </w:tcPr>
          <w:p w14:paraId="24C4A71F" w14:textId="77777777" w:rsidR="00842222" w:rsidRPr="00246FFC" w:rsidRDefault="00842222" w:rsidP="00246FFC">
            <w:pPr>
              <w:jc w:val="center"/>
              <w:rPr>
                <w:sz w:val="18"/>
                <w:szCs w:val="18"/>
              </w:rPr>
            </w:pPr>
            <w:r w:rsidRPr="00246FFC">
              <w:rPr>
                <w:rFonts w:cs="Arial"/>
                <w:b/>
                <w:color w:val="333399"/>
                <w:sz w:val="24"/>
                <w:szCs w:val="24"/>
              </w:rPr>
              <w:t>×</w:t>
            </w:r>
          </w:p>
        </w:tc>
      </w:tr>
      <w:tr w:rsidR="00842222" w:rsidRPr="00246FFC" w14:paraId="31314344" w14:textId="77777777">
        <w:trPr>
          <w:trHeight w:val="284"/>
        </w:trPr>
        <w:tc>
          <w:tcPr>
            <w:tcW w:w="869" w:type="dxa"/>
            <w:shd w:val="clear" w:color="auto" w:fill="CCCCCC"/>
            <w:vAlign w:val="center"/>
          </w:tcPr>
          <w:p w14:paraId="2D713638" w14:textId="77777777" w:rsidR="00842222" w:rsidRPr="00246FFC" w:rsidRDefault="00842222" w:rsidP="008605F3">
            <w:pPr>
              <w:rPr>
                <w:b/>
                <w:sz w:val="18"/>
                <w:szCs w:val="18"/>
              </w:rPr>
            </w:pPr>
            <w:r>
              <w:rPr>
                <w:b/>
                <w:sz w:val="18"/>
                <w:szCs w:val="18"/>
              </w:rPr>
              <w:t>CL122</w:t>
            </w:r>
          </w:p>
        </w:tc>
        <w:tc>
          <w:tcPr>
            <w:tcW w:w="869" w:type="dxa"/>
            <w:vAlign w:val="center"/>
          </w:tcPr>
          <w:p w14:paraId="6B39BBE3" w14:textId="77777777" w:rsidR="00842222" w:rsidRPr="00246FFC" w:rsidRDefault="00842222" w:rsidP="00246FFC">
            <w:pPr>
              <w:jc w:val="center"/>
              <w:rPr>
                <w:sz w:val="18"/>
                <w:szCs w:val="18"/>
              </w:rPr>
            </w:pPr>
          </w:p>
        </w:tc>
        <w:tc>
          <w:tcPr>
            <w:tcW w:w="869" w:type="dxa"/>
            <w:vAlign w:val="center"/>
          </w:tcPr>
          <w:p w14:paraId="20E9E07D" w14:textId="77777777" w:rsidR="00842222" w:rsidRPr="00246FFC" w:rsidRDefault="00842222" w:rsidP="00246FFC">
            <w:pPr>
              <w:jc w:val="center"/>
              <w:rPr>
                <w:sz w:val="18"/>
                <w:szCs w:val="18"/>
              </w:rPr>
            </w:pPr>
            <w:r w:rsidRPr="00246FFC">
              <w:rPr>
                <w:rFonts w:cs="Arial"/>
                <w:b/>
                <w:color w:val="333399"/>
                <w:sz w:val="24"/>
                <w:szCs w:val="24"/>
              </w:rPr>
              <w:t>×</w:t>
            </w:r>
          </w:p>
        </w:tc>
        <w:tc>
          <w:tcPr>
            <w:tcW w:w="869" w:type="dxa"/>
            <w:vAlign w:val="center"/>
          </w:tcPr>
          <w:p w14:paraId="4755D9FA" w14:textId="77777777" w:rsidR="00842222" w:rsidRPr="00246FFC" w:rsidRDefault="00842222" w:rsidP="00246FFC">
            <w:pPr>
              <w:jc w:val="center"/>
              <w:rPr>
                <w:sz w:val="18"/>
                <w:szCs w:val="18"/>
              </w:rPr>
            </w:pPr>
          </w:p>
        </w:tc>
        <w:tc>
          <w:tcPr>
            <w:tcW w:w="869" w:type="dxa"/>
            <w:vAlign w:val="center"/>
          </w:tcPr>
          <w:p w14:paraId="439818FF" w14:textId="77777777" w:rsidR="00842222" w:rsidRPr="00246FFC" w:rsidRDefault="00842222" w:rsidP="00246FFC">
            <w:pPr>
              <w:jc w:val="center"/>
              <w:rPr>
                <w:sz w:val="18"/>
                <w:szCs w:val="18"/>
              </w:rPr>
            </w:pPr>
          </w:p>
        </w:tc>
        <w:tc>
          <w:tcPr>
            <w:tcW w:w="868" w:type="dxa"/>
            <w:vAlign w:val="center"/>
          </w:tcPr>
          <w:p w14:paraId="3D03CBEC" w14:textId="77777777" w:rsidR="00842222" w:rsidRPr="00246FFC" w:rsidRDefault="00842222" w:rsidP="00246FFC">
            <w:pPr>
              <w:jc w:val="center"/>
              <w:rPr>
                <w:rFonts w:cs="Arial"/>
                <w:b/>
                <w:color w:val="333399"/>
                <w:sz w:val="24"/>
                <w:szCs w:val="24"/>
              </w:rPr>
            </w:pPr>
          </w:p>
        </w:tc>
        <w:tc>
          <w:tcPr>
            <w:tcW w:w="868" w:type="dxa"/>
            <w:vAlign w:val="center"/>
          </w:tcPr>
          <w:p w14:paraId="55B2FC0B" w14:textId="77777777" w:rsidR="00842222" w:rsidRPr="00246FFC" w:rsidRDefault="00842222" w:rsidP="00246FFC">
            <w:pPr>
              <w:jc w:val="center"/>
              <w:rPr>
                <w:sz w:val="18"/>
                <w:szCs w:val="18"/>
              </w:rPr>
            </w:pPr>
          </w:p>
        </w:tc>
        <w:tc>
          <w:tcPr>
            <w:tcW w:w="868" w:type="dxa"/>
            <w:vAlign w:val="center"/>
          </w:tcPr>
          <w:p w14:paraId="4E7C0DA2" w14:textId="77777777" w:rsidR="00842222" w:rsidRPr="00246FFC" w:rsidRDefault="00842222" w:rsidP="00246FFC">
            <w:pPr>
              <w:jc w:val="center"/>
              <w:rPr>
                <w:sz w:val="18"/>
                <w:szCs w:val="18"/>
              </w:rPr>
            </w:pPr>
          </w:p>
        </w:tc>
        <w:tc>
          <w:tcPr>
            <w:tcW w:w="868" w:type="dxa"/>
            <w:vAlign w:val="center"/>
          </w:tcPr>
          <w:p w14:paraId="0823DF50" w14:textId="77777777" w:rsidR="00842222" w:rsidRPr="00246FFC" w:rsidRDefault="00842222" w:rsidP="00246FFC">
            <w:pPr>
              <w:jc w:val="center"/>
              <w:rPr>
                <w:sz w:val="18"/>
                <w:szCs w:val="18"/>
              </w:rPr>
            </w:pPr>
          </w:p>
        </w:tc>
        <w:tc>
          <w:tcPr>
            <w:tcW w:w="868" w:type="dxa"/>
            <w:vAlign w:val="center"/>
          </w:tcPr>
          <w:p w14:paraId="633AC345" w14:textId="77777777" w:rsidR="00842222" w:rsidRPr="00246FFC" w:rsidRDefault="00842222" w:rsidP="00246FFC">
            <w:pPr>
              <w:jc w:val="center"/>
              <w:rPr>
                <w:sz w:val="18"/>
                <w:szCs w:val="18"/>
              </w:rPr>
            </w:pPr>
          </w:p>
        </w:tc>
        <w:tc>
          <w:tcPr>
            <w:tcW w:w="868" w:type="dxa"/>
            <w:vAlign w:val="center"/>
          </w:tcPr>
          <w:p w14:paraId="60622BA5" w14:textId="77777777" w:rsidR="00842222" w:rsidRPr="00246FFC" w:rsidRDefault="00842222" w:rsidP="00246FFC">
            <w:pPr>
              <w:jc w:val="center"/>
              <w:rPr>
                <w:sz w:val="18"/>
                <w:szCs w:val="18"/>
              </w:rPr>
            </w:pPr>
          </w:p>
        </w:tc>
      </w:tr>
      <w:tr w:rsidR="00842222" w:rsidRPr="00246FFC" w14:paraId="665FA3B7" w14:textId="77777777">
        <w:trPr>
          <w:trHeight w:val="284"/>
        </w:trPr>
        <w:tc>
          <w:tcPr>
            <w:tcW w:w="869" w:type="dxa"/>
            <w:shd w:val="clear" w:color="auto" w:fill="CCCCCC"/>
            <w:vAlign w:val="center"/>
          </w:tcPr>
          <w:p w14:paraId="49EE57E0" w14:textId="77777777" w:rsidR="00842222" w:rsidRPr="00246FFC" w:rsidRDefault="00842222" w:rsidP="008605F3">
            <w:pPr>
              <w:rPr>
                <w:b/>
                <w:sz w:val="18"/>
                <w:szCs w:val="18"/>
              </w:rPr>
            </w:pPr>
            <w:r>
              <w:rPr>
                <w:b/>
                <w:sz w:val="18"/>
                <w:szCs w:val="18"/>
              </w:rPr>
              <w:t>CL124</w:t>
            </w:r>
          </w:p>
        </w:tc>
        <w:tc>
          <w:tcPr>
            <w:tcW w:w="869" w:type="dxa"/>
            <w:vAlign w:val="center"/>
          </w:tcPr>
          <w:p w14:paraId="57AE13DA" w14:textId="77777777" w:rsidR="00842222" w:rsidRPr="00246FFC" w:rsidRDefault="00842222" w:rsidP="00246FFC">
            <w:pPr>
              <w:jc w:val="center"/>
              <w:rPr>
                <w:sz w:val="18"/>
                <w:szCs w:val="18"/>
              </w:rPr>
            </w:pPr>
          </w:p>
        </w:tc>
        <w:tc>
          <w:tcPr>
            <w:tcW w:w="869" w:type="dxa"/>
            <w:vAlign w:val="center"/>
          </w:tcPr>
          <w:p w14:paraId="4C3C661D" w14:textId="77777777" w:rsidR="00842222" w:rsidRPr="00246FFC" w:rsidRDefault="00842222" w:rsidP="00246FFC">
            <w:pPr>
              <w:jc w:val="center"/>
              <w:rPr>
                <w:sz w:val="18"/>
                <w:szCs w:val="18"/>
              </w:rPr>
            </w:pPr>
          </w:p>
        </w:tc>
        <w:tc>
          <w:tcPr>
            <w:tcW w:w="869" w:type="dxa"/>
            <w:vAlign w:val="center"/>
          </w:tcPr>
          <w:p w14:paraId="44265128" w14:textId="77777777" w:rsidR="00842222" w:rsidRPr="00246FFC" w:rsidRDefault="00842222" w:rsidP="00246FFC">
            <w:pPr>
              <w:jc w:val="center"/>
              <w:rPr>
                <w:sz w:val="18"/>
                <w:szCs w:val="18"/>
              </w:rPr>
            </w:pPr>
          </w:p>
        </w:tc>
        <w:tc>
          <w:tcPr>
            <w:tcW w:w="869" w:type="dxa"/>
            <w:vAlign w:val="center"/>
          </w:tcPr>
          <w:p w14:paraId="0D045795" w14:textId="77777777" w:rsidR="00842222" w:rsidRPr="00246FFC" w:rsidRDefault="00842222" w:rsidP="00246FFC">
            <w:pPr>
              <w:jc w:val="center"/>
              <w:rPr>
                <w:sz w:val="18"/>
                <w:szCs w:val="18"/>
              </w:rPr>
            </w:pPr>
          </w:p>
        </w:tc>
        <w:tc>
          <w:tcPr>
            <w:tcW w:w="868" w:type="dxa"/>
            <w:vAlign w:val="center"/>
          </w:tcPr>
          <w:p w14:paraId="7AA09FC1" w14:textId="77777777" w:rsidR="00842222" w:rsidRPr="00246FFC" w:rsidRDefault="00842222" w:rsidP="00246FFC">
            <w:pPr>
              <w:jc w:val="center"/>
              <w:rPr>
                <w:rFonts w:cs="Arial"/>
                <w:b/>
                <w:color w:val="333399"/>
                <w:sz w:val="24"/>
                <w:szCs w:val="24"/>
              </w:rPr>
            </w:pPr>
          </w:p>
        </w:tc>
        <w:tc>
          <w:tcPr>
            <w:tcW w:w="868" w:type="dxa"/>
            <w:vAlign w:val="center"/>
          </w:tcPr>
          <w:p w14:paraId="7F1DAAE4" w14:textId="77777777" w:rsidR="00842222" w:rsidRPr="00246FFC" w:rsidRDefault="00842222" w:rsidP="00246FFC">
            <w:pPr>
              <w:jc w:val="center"/>
              <w:rPr>
                <w:sz w:val="18"/>
                <w:szCs w:val="18"/>
              </w:rPr>
            </w:pPr>
          </w:p>
        </w:tc>
        <w:tc>
          <w:tcPr>
            <w:tcW w:w="868" w:type="dxa"/>
            <w:vAlign w:val="center"/>
          </w:tcPr>
          <w:p w14:paraId="3031EFBB" w14:textId="77777777" w:rsidR="00842222" w:rsidRPr="00246FFC" w:rsidRDefault="00842222" w:rsidP="00246FFC">
            <w:pPr>
              <w:jc w:val="center"/>
              <w:rPr>
                <w:sz w:val="18"/>
                <w:szCs w:val="18"/>
              </w:rPr>
            </w:pPr>
          </w:p>
        </w:tc>
        <w:tc>
          <w:tcPr>
            <w:tcW w:w="868" w:type="dxa"/>
            <w:vAlign w:val="center"/>
          </w:tcPr>
          <w:p w14:paraId="06C69900" w14:textId="77777777" w:rsidR="00842222" w:rsidRPr="00246FFC" w:rsidRDefault="00842222" w:rsidP="00246FFC">
            <w:pPr>
              <w:jc w:val="center"/>
              <w:rPr>
                <w:sz w:val="18"/>
                <w:szCs w:val="18"/>
              </w:rPr>
            </w:pPr>
          </w:p>
        </w:tc>
        <w:tc>
          <w:tcPr>
            <w:tcW w:w="868" w:type="dxa"/>
            <w:vAlign w:val="center"/>
          </w:tcPr>
          <w:p w14:paraId="0BE85418" w14:textId="77777777" w:rsidR="00842222" w:rsidRPr="00246FFC" w:rsidRDefault="00842222" w:rsidP="00246FFC">
            <w:pPr>
              <w:jc w:val="center"/>
              <w:rPr>
                <w:sz w:val="18"/>
                <w:szCs w:val="18"/>
              </w:rPr>
            </w:pPr>
            <w:r w:rsidRPr="00246FFC">
              <w:rPr>
                <w:rFonts w:cs="Arial"/>
                <w:b/>
                <w:color w:val="333399"/>
                <w:sz w:val="24"/>
                <w:szCs w:val="24"/>
              </w:rPr>
              <w:t>×</w:t>
            </w:r>
          </w:p>
        </w:tc>
        <w:tc>
          <w:tcPr>
            <w:tcW w:w="868" w:type="dxa"/>
            <w:vAlign w:val="center"/>
          </w:tcPr>
          <w:p w14:paraId="6AEECDF2" w14:textId="77777777" w:rsidR="00842222" w:rsidRPr="00246FFC" w:rsidRDefault="00842222" w:rsidP="00246FFC">
            <w:pPr>
              <w:jc w:val="center"/>
              <w:rPr>
                <w:sz w:val="18"/>
                <w:szCs w:val="18"/>
              </w:rPr>
            </w:pPr>
          </w:p>
        </w:tc>
      </w:tr>
    </w:tbl>
    <w:p w14:paraId="7E188569" w14:textId="77777777" w:rsidR="00B9708F" w:rsidRPr="00AB6D87" w:rsidRDefault="00B9708F" w:rsidP="00B9708F"/>
    <w:p w14:paraId="0DC2F67F" w14:textId="77777777" w:rsidR="00B9708F" w:rsidRDefault="00B9708F" w:rsidP="008605F3">
      <w:pPr>
        <w:pStyle w:val="berschrift2"/>
      </w:pPr>
      <w:bookmarkStart w:id="58" w:name="_Toc489447457"/>
      <w:r>
        <w:t>Konfiguration</w:t>
      </w:r>
      <w:bookmarkEnd w:id="58"/>
    </w:p>
    <w:p w14:paraId="0B77289A" w14:textId="77777777" w:rsidR="00B9708F" w:rsidRDefault="00BD4E14" w:rsidP="00B9708F">
      <w:r>
        <w:t xml:space="preserve">Eine detaillierte Konfigurations- bzw. Leistungsbeschreibung der einzelnen Clients kann man der CMDB (siehe 8.4) entnehmen. Die CMDB befindet sich auf dem </w:t>
      </w:r>
      <w:proofErr w:type="spellStart"/>
      <w:r>
        <w:t>Diensterechner</w:t>
      </w:r>
      <w:proofErr w:type="spellEnd"/>
      <w:r>
        <w:t xml:space="preserve"> in Raum 121.</w:t>
      </w:r>
    </w:p>
    <w:p w14:paraId="755D53D7" w14:textId="77777777" w:rsidR="00D62A5A" w:rsidRDefault="00D62A5A" w:rsidP="008605F3">
      <w:pPr>
        <w:pStyle w:val="berschrift2"/>
      </w:pPr>
      <w:bookmarkStart w:id="59" w:name="_Toc489447458"/>
      <w:r>
        <w:t>Standardsoftwareliste</w:t>
      </w:r>
      <w:bookmarkEnd w:id="59"/>
    </w:p>
    <w:p w14:paraId="18664C47" w14:textId="77777777" w:rsidR="00D62A5A" w:rsidRDefault="00D62A5A" w:rsidP="00D62A5A">
      <w:pPr>
        <w:rPr>
          <w:rFonts w:cs="Arial"/>
          <w:iCs/>
          <w:color w:val="231F20"/>
        </w:rPr>
      </w:pPr>
      <w:r w:rsidRPr="00E27844">
        <w:rPr>
          <w:rFonts w:cs="Arial"/>
          <w:iCs/>
          <w:color w:val="231F20"/>
        </w:rPr>
        <w:t>Die Standardsoftwareliste beinhaltet jene Softwareprodukte, die grundsätzlich auf jedem C</w:t>
      </w:r>
      <w:r>
        <w:rPr>
          <w:rFonts w:cs="Arial"/>
          <w:iCs/>
          <w:color w:val="231F20"/>
        </w:rPr>
        <w:t xml:space="preserve">lient installiert </w:t>
      </w:r>
      <w:r w:rsidR="00BD4E14">
        <w:rPr>
          <w:rFonts w:cs="Arial"/>
          <w:iCs/>
          <w:color w:val="231F20"/>
        </w:rPr>
        <w:t>sein/</w:t>
      </w:r>
      <w:r>
        <w:rPr>
          <w:rFonts w:cs="Arial"/>
          <w:iCs/>
          <w:color w:val="231F20"/>
        </w:rPr>
        <w:t>werden müssen:</w:t>
      </w:r>
    </w:p>
    <w:p w14:paraId="27890C4C" w14:textId="77777777" w:rsidR="00D62A5A" w:rsidRDefault="00D62A5A" w:rsidP="00D62A5A">
      <w:pPr>
        <w:rPr>
          <w:rFonts w:cs="Arial"/>
          <w:iCs/>
          <w:color w:val="231F20"/>
        </w:rPr>
      </w:pPr>
    </w:p>
    <w:p w14:paraId="4FA9848B" w14:textId="77777777" w:rsidR="00D62A5A" w:rsidRDefault="00702097" w:rsidP="00D62A5A">
      <w:pPr>
        <w:numPr>
          <w:ilvl w:val="0"/>
          <w:numId w:val="7"/>
        </w:numPr>
        <w:rPr>
          <w:rFonts w:cs="Arial"/>
          <w:iCs/>
          <w:color w:val="231F20"/>
        </w:rPr>
      </w:pPr>
      <w:r>
        <w:rPr>
          <w:rFonts w:cs="Arial"/>
          <w:iCs/>
          <w:color w:val="231F20"/>
        </w:rPr>
        <w:t>Windows xx</w:t>
      </w:r>
      <w:r w:rsidR="00BD4E14">
        <w:rPr>
          <w:rFonts w:cs="Arial"/>
          <w:iCs/>
          <w:color w:val="231F20"/>
        </w:rPr>
        <w:t xml:space="preserve"> </w:t>
      </w:r>
      <w:r>
        <w:rPr>
          <w:rFonts w:cs="Arial"/>
          <w:iCs/>
          <w:color w:val="231F20"/>
        </w:rPr>
        <w:t xml:space="preserve">Pro </w:t>
      </w:r>
      <w:proofErr w:type="spellStart"/>
      <w:r>
        <w:rPr>
          <w:rFonts w:cs="Arial"/>
          <w:iCs/>
          <w:color w:val="231F20"/>
        </w:rPr>
        <w:t>SPx</w:t>
      </w:r>
      <w:proofErr w:type="spellEnd"/>
    </w:p>
    <w:p w14:paraId="354EA688" w14:textId="77777777" w:rsidR="00D62A5A" w:rsidRDefault="00D62A5A" w:rsidP="00D62A5A">
      <w:pPr>
        <w:numPr>
          <w:ilvl w:val="0"/>
          <w:numId w:val="7"/>
        </w:numPr>
        <w:rPr>
          <w:rFonts w:cs="Arial"/>
          <w:iCs/>
          <w:color w:val="231F20"/>
        </w:rPr>
      </w:pPr>
      <w:r>
        <w:rPr>
          <w:rFonts w:cs="Arial"/>
          <w:iCs/>
          <w:color w:val="231F20"/>
        </w:rPr>
        <w:t xml:space="preserve">Office </w:t>
      </w:r>
      <w:proofErr w:type="spellStart"/>
      <w:r w:rsidR="00702097">
        <w:rPr>
          <w:rFonts w:cs="Arial"/>
          <w:iCs/>
          <w:color w:val="231F20"/>
        </w:rPr>
        <w:t>xxxx</w:t>
      </w:r>
      <w:proofErr w:type="spellEnd"/>
      <w:r>
        <w:rPr>
          <w:rFonts w:cs="Arial"/>
          <w:iCs/>
          <w:color w:val="231F20"/>
        </w:rPr>
        <w:t xml:space="preserve"> SP2</w:t>
      </w:r>
    </w:p>
    <w:p w14:paraId="255787AC" w14:textId="77777777" w:rsidR="00D62A5A" w:rsidRDefault="00D62A5A" w:rsidP="00D62A5A">
      <w:pPr>
        <w:numPr>
          <w:ilvl w:val="0"/>
          <w:numId w:val="7"/>
        </w:numPr>
        <w:rPr>
          <w:rFonts w:cs="Arial"/>
          <w:iCs/>
          <w:color w:val="231F20"/>
        </w:rPr>
      </w:pPr>
      <w:r>
        <w:rPr>
          <w:rFonts w:cs="Arial"/>
          <w:iCs/>
          <w:color w:val="231F20"/>
        </w:rPr>
        <w:t xml:space="preserve">Sophos </w:t>
      </w:r>
      <w:proofErr w:type="gramStart"/>
      <w:r>
        <w:rPr>
          <w:rFonts w:cs="Arial"/>
          <w:iCs/>
          <w:color w:val="231F20"/>
        </w:rPr>
        <w:t>Virenscanner  Version</w:t>
      </w:r>
      <w:proofErr w:type="gramEnd"/>
      <w:r>
        <w:rPr>
          <w:rFonts w:cs="Arial"/>
          <w:iCs/>
          <w:color w:val="231F20"/>
        </w:rPr>
        <w:t xml:space="preserve"> </w:t>
      </w:r>
      <w:r w:rsidR="00702097">
        <w:rPr>
          <w:rFonts w:cs="Arial"/>
          <w:iCs/>
          <w:color w:val="231F20"/>
        </w:rPr>
        <w:t>xxx</w:t>
      </w:r>
    </w:p>
    <w:p w14:paraId="29FCAA47" w14:textId="77777777" w:rsidR="00D62A5A" w:rsidRDefault="00702097" w:rsidP="00D62A5A">
      <w:pPr>
        <w:numPr>
          <w:ilvl w:val="0"/>
          <w:numId w:val="7"/>
        </w:numPr>
        <w:rPr>
          <w:rFonts w:cs="Arial"/>
          <w:iCs/>
          <w:color w:val="231F20"/>
        </w:rPr>
      </w:pPr>
      <w:r>
        <w:rPr>
          <w:rFonts w:cs="Arial"/>
          <w:iCs/>
          <w:color w:val="231F20"/>
        </w:rPr>
        <w:t>Acrobat Reader x</w:t>
      </w:r>
    </w:p>
    <w:p w14:paraId="5D1D22A2" w14:textId="77777777" w:rsidR="00D62A5A" w:rsidRDefault="00D62A5A" w:rsidP="008605F3">
      <w:pPr>
        <w:pStyle w:val="berschrift2"/>
      </w:pPr>
      <w:bookmarkStart w:id="60" w:name="_Toc489447459"/>
      <w:r w:rsidRPr="00D62A5A">
        <w:lastRenderedPageBreak/>
        <w:t>Installierte Softwarepakete</w:t>
      </w:r>
      <w:bookmarkEnd w:id="60"/>
      <w:r w:rsidRPr="00D62A5A">
        <w:t xml:space="preserve"> </w:t>
      </w:r>
    </w:p>
    <w:p w14:paraId="41C68D93" w14:textId="77777777" w:rsidR="00D62A5A" w:rsidRDefault="00BD1A05" w:rsidP="00D62A5A">
      <w:pPr>
        <w:rPr>
          <w:rFonts w:cs="Arial"/>
          <w:iCs/>
          <w:color w:val="231F20"/>
        </w:rPr>
      </w:pPr>
      <w:r>
        <w:rPr>
          <w:rFonts w:cs="Arial"/>
          <w:iCs/>
          <w:color w:val="231F20"/>
        </w:rPr>
        <w:t>In der CMDB kann man sich alle Softwarepakete, die auf den einzelnen Clients installiert sind, anzeigen lassen.</w:t>
      </w:r>
    </w:p>
    <w:p w14:paraId="79320961" w14:textId="77777777" w:rsidR="00B9708F" w:rsidRPr="00787E30" w:rsidRDefault="00B9708F" w:rsidP="008605F3">
      <w:pPr>
        <w:pStyle w:val="berschrift2"/>
      </w:pPr>
      <w:bookmarkStart w:id="61" w:name="_Toc489447460"/>
      <w:r>
        <w:t>Pflege und Wartung</w:t>
      </w:r>
      <w:bookmarkEnd w:id="61"/>
    </w:p>
    <w:p w14:paraId="0F9ECB4C" w14:textId="77777777" w:rsidR="00B9708F" w:rsidRPr="004306AC" w:rsidRDefault="00F6445F" w:rsidP="00B9708F">
      <w:r>
        <w:t>Da alle Anwender lokale Admin-Rechte haben. Sind sie selbständig für d</w:t>
      </w:r>
      <w:r w:rsidR="00B9708F">
        <w:t>ie Pflege und Wartung der ei</w:t>
      </w:r>
      <w:r w:rsidR="00B9708F">
        <w:t>n</w:t>
      </w:r>
      <w:r w:rsidR="00B9708F">
        <w:t xml:space="preserve">zelnen Clients </w:t>
      </w:r>
      <w:r>
        <w:t xml:space="preserve">verantwortlich. </w:t>
      </w:r>
      <w:r w:rsidR="00B9708F">
        <w:t>Er kann z.B. seine Festplatte defragmentieren, seinen Desktop nach se</w:t>
      </w:r>
      <w:r w:rsidR="00B9708F">
        <w:t>i</w:t>
      </w:r>
      <w:r w:rsidR="00B9708F">
        <w:t>nen Wünschen einrichten, ein anderes Layout wählen und auch alle weiteren Einstellungen am Client selbstständig übernehmen.</w:t>
      </w:r>
    </w:p>
    <w:p w14:paraId="59E9DC3A" w14:textId="77777777" w:rsidR="00B9708F" w:rsidRDefault="00B9708F" w:rsidP="008605F3">
      <w:pPr>
        <w:pStyle w:val="berschrift1"/>
      </w:pPr>
      <w:bookmarkStart w:id="62" w:name="_Toc489447461"/>
      <w:r>
        <w:lastRenderedPageBreak/>
        <w:t>Peripherie</w:t>
      </w:r>
      <w:bookmarkEnd w:id="62"/>
    </w:p>
    <w:p w14:paraId="7BB2910E" w14:textId="77777777" w:rsidR="00A158A0" w:rsidRDefault="00A158A0" w:rsidP="00B9708F">
      <w:r>
        <w:t xml:space="preserve">In der IT-Infrastruktur von </w:t>
      </w:r>
      <w:r w:rsidR="00EE52CA">
        <w:t>Firma</w:t>
      </w:r>
      <w:r>
        <w:t xml:space="preserve"> beschränken sich die Peripherie Geräte auf Drucker, Scanner und Fax.</w:t>
      </w:r>
    </w:p>
    <w:p w14:paraId="0C73CD2F" w14:textId="77777777" w:rsidR="00B9708F" w:rsidRDefault="00B9708F" w:rsidP="008605F3">
      <w:pPr>
        <w:pStyle w:val="berschrift2"/>
      </w:pPr>
      <w:bookmarkStart w:id="63" w:name="_Toc489447462"/>
      <w:r>
        <w:t>Drucker</w:t>
      </w:r>
      <w:bookmarkEnd w:id="63"/>
    </w:p>
    <w:p w14:paraId="51934ABB" w14:textId="77777777" w:rsidR="00B9708F" w:rsidRDefault="00B9708F" w:rsidP="008605F3">
      <w:pPr>
        <w:pStyle w:val="berschrift3"/>
      </w:pPr>
      <w:bookmarkStart w:id="64" w:name="_Toc489447463"/>
      <w:r>
        <w:t>Übersicht</w:t>
      </w:r>
      <w:bookmarkEnd w:id="64"/>
    </w:p>
    <w:p w14:paraId="1AA6CCCA" w14:textId="77777777" w:rsidR="00B9708F" w:rsidRDefault="00A158A0" w:rsidP="00B9708F">
      <w:r>
        <w:t xml:space="preserve">In der IT-Infrastruktur </w:t>
      </w:r>
      <w:r w:rsidR="00294F13">
        <w:t xml:space="preserve">von </w:t>
      </w:r>
      <w:r w:rsidR="00EE52CA">
        <w:t>Firma</w:t>
      </w:r>
      <w:r w:rsidR="00294F13">
        <w:t xml:space="preserve"> </w:t>
      </w:r>
      <w:r>
        <w:t>sind vier Drucker installiert. Als Druck</w:t>
      </w:r>
      <w:r w:rsidR="00702097">
        <w:t>server fungieren der Server SRV</w:t>
      </w:r>
      <w:r>
        <w:t>.</w:t>
      </w:r>
      <w:r w:rsidR="00594437">
        <w:t xml:space="preserve"> Die Druckertreiber werden immer neu von der Homep</w:t>
      </w:r>
      <w:r w:rsidR="00594437">
        <w:t>a</w:t>
      </w:r>
      <w:r w:rsidR="00594437">
        <w:t>ge des jeweiligen Herstellers heruntergeladen.</w:t>
      </w:r>
    </w:p>
    <w:p w14:paraId="0C0B2798" w14:textId="77777777" w:rsidR="00B9708F" w:rsidRDefault="00B9708F" w:rsidP="008605F3">
      <w:pPr>
        <w:pStyle w:val="berschrift3"/>
      </w:pPr>
      <w:bookmarkStart w:id="65" w:name="_Toc489447464"/>
      <w:r>
        <w:t>Konfiguration</w:t>
      </w:r>
      <w:bookmarkEnd w:id="65"/>
    </w:p>
    <w:p w14:paraId="22FAAD44" w14:textId="77777777" w:rsidR="00A158A0" w:rsidRDefault="00A158A0" w:rsidP="00A158A0">
      <w:r>
        <w:t>Die folgende Tabelle gibt eine Übersicht über die Drucker und den zugehörigen IP-Adressen und Freig</w:t>
      </w:r>
      <w:r>
        <w:t>a</w:t>
      </w:r>
      <w:r>
        <w:t>benamen.</w:t>
      </w:r>
      <w:r w:rsidR="000038A9">
        <w:t xml:space="preserve"> Manche Drucker haben zwei Freigaben, weil zwei unterschiedliche Druckertreiber installiert wurden. </w:t>
      </w:r>
      <w:r w:rsidR="00594437">
        <w:t>Dies wurde gemacht, weil bei älteren Dokumenten die Formatierung mit den neuen Druckertre</w:t>
      </w:r>
      <w:r w:rsidR="00594437">
        <w:t>i</w:t>
      </w:r>
      <w:r w:rsidR="00594437">
        <w:t>bern nicht richtig ausgedruckt wurde.</w:t>
      </w:r>
    </w:p>
    <w:p w14:paraId="05D5C247" w14:textId="77777777" w:rsidR="00A158A0" w:rsidRPr="00A158A0" w:rsidRDefault="00A158A0" w:rsidP="00A158A0"/>
    <w:tbl>
      <w:tblPr>
        <w:tblW w:w="934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59"/>
        <w:gridCol w:w="3159"/>
        <w:gridCol w:w="3030"/>
      </w:tblGrid>
      <w:tr w:rsidR="00B9708F" w:rsidRPr="00246FFC" w14:paraId="326D5837" w14:textId="77777777">
        <w:trPr>
          <w:trHeight w:val="284"/>
        </w:trPr>
        <w:tc>
          <w:tcPr>
            <w:tcW w:w="3159" w:type="dxa"/>
            <w:shd w:val="clear" w:color="auto" w:fill="C0C0C0"/>
            <w:vAlign w:val="center"/>
          </w:tcPr>
          <w:p w14:paraId="748AD696" w14:textId="77777777" w:rsidR="00B9708F" w:rsidRPr="00246FFC" w:rsidRDefault="00B9708F" w:rsidP="00246FFC">
            <w:pPr>
              <w:ind w:left="600"/>
              <w:rPr>
                <w:b/>
              </w:rPr>
            </w:pPr>
            <w:r w:rsidRPr="00246FFC">
              <w:rPr>
                <w:b/>
              </w:rPr>
              <w:t>Druckername</w:t>
            </w:r>
          </w:p>
        </w:tc>
        <w:tc>
          <w:tcPr>
            <w:tcW w:w="3159" w:type="dxa"/>
            <w:shd w:val="clear" w:color="auto" w:fill="C0C0C0"/>
            <w:vAlign w:val="center"/>
          </w:tcPr>
          <w:p w14:paraId="0D572C8F" w14:textId="77777777" w:rsidR="00B9708F" w:rsidRPr="00246FFC" w:rsidRDefault="00B9708F" w:rsidP="00246FFC">
            <w:pPr>
              <w:ind w:left="600"/>
              <w:rPr>
                <w:b/>
              </w:rPr>
            </w:pPr>
            <w:r w:rsidRPr="00246FFC">
              <w:rPr>
                <w:b/>
              </w:rPr>
              <w:t>IP-Adresse</w:t>
            </w:r>
          </w:p>
        </w:tc>
        <w:tc>
          <w:tcPr>
            <w:tcW w:w="3030" w:type="dxa"/>
            <w:shd w:val="clear" w:color="auto" w:fill="C0C0C0"/>
            <w:vAlign w:val="center"/>
          </w:tcPr>
          <w:p w14:paraId="64552B5C" w14:textId="77777777" w:rsidR="00B9708F" w:rsidRPr="00246FFC" w:rsidRDefault="00B9708F" w:rsidP="00246FFC">
            <w:pPr>
              <w:ind w:left="600"/>
              <w:rPr>
                <w:b/>
              </w:rPr>
            </w:pPr>
            <w:r w:rsidRPr="00246FFC">
              <w:rPr>
                <w:b/>
              </w:rPr>
              <w:t>Freigabenamen</w:t>
            </w:r>
          </w:p>
        </w:tc>
      </w:tr>
      <w:tr w:rsidR="00B9708F" w14:paraId="32C0149F" w14:textId="77777777">
        <w:trPr>
          <w:trHeight w:val="284"/>
        </w:trPr>
        <w:tc>
          <w:tcPr>
            <w:tcW w:w="3159" w:type="dxa"/>
            <w:vAlign w:val="center"/>
          </w:tcPr>
          <w:p w14:paraId="27DE101F" w14:textId="77777777" w:rsidR="00B9708F" w:rsidRPr="00246FFC" w:rsidRDefault="00B9708F" w:rsidP="00246FFC">
            <w:pPr>
              <w:ind w:left="600"/>
              <w:rPr>
                <w:sz w:val="18"/>
                <w:szCs w:val="18"/>
              </w:rPr>
            </w:pPr>
            <w:proofErr w:type="gramStart"/>
            <w:r w:rsidRPr="00246FFC">
              <w:rPr>
                <w:sz w:val="18"/>
                <w:szCs w:val="18"/>
              </w:rPr>
              <w:t>HP Laserjet</w:t>
            </w:r>
            <w:proofErr w:type="gramEnd"/>
            <w:r w:rsidRPr="00246FFC">
              <w:rPr>
                <w:sz w:val="18"/>
                <w:szCs w:val="18"/>
              </w:rPr>
              <w:t xml:space="preserve"> 4000 TN</w:t>
            </w:r>
          </w:p>
        </w:tc>
        <w:tc>
          <w:tcPr>
            <w:tcW w:w="3159" w:type="dxa"/>
            <w:vAlign w:val="center"/>
          </w:tcPr>
          <w:p w14:paraId="0D1D3C72" w14:textId="77777777" w:rsidR="00B9708F" w:rsidRPr="00246FFC" w:rsidRDefault="00B9708F" w:rsidP="00246FFC">
            <w:pPr>
              <w:ind w:left="600"/>
              <w:rPr>
                <w:sz w:val="18"/>
                <w:szCs w:val="18"/>
              </w:rPr>
            </w:pPr>
            <w:r w:rsidRPr="00246FFC">
              <w:rPr>
                <w:sz w:val="18"/>
                <w:szCs w:val="18"/>
              </w:rPr>
              <w:t>192.168.1.31</w:t>
            </w:r>
          </w:p>
        </w:tc>
        <w:tc>
          <w:tcPr>
            <w:tcW w:w="3030" w:type="dxa"/>
            <w:vAlign w:val="center"/>
          </w:tcPr>
          <w:p w14:paraId="35A4AA52" w14:textId="77777777" w:rsidR="00B9708F" w:rsidRPr="00246FFC" w:rsidRDefault="00B9708F" w:rsidP="00246FFC">
            <w:pPr>
              <w:ind w:left="600"/>
              <w:rPr>
                <w:sz w:val="18"/>
                <w:szCs w:val="18"/>
              </w:rPr>
            </w:pPr>
            <w:r w:rsidRPr="00246FFC">
              <w:rPr>
                <w:sz w:val="18"/>
                <w:szCs w:val="18"/>
              </w:rPr>
              <w:t>LJ4000_6</w:t>
            </w:r>
          </w:p>
          <w:p w14:paraId="0926DB84" w14:textId="77777777" w:rsidR="00B9708F" w:rsidRPr="00246FFC" w:rsidRDefault="00B9708F" w:rsidP="00246FFC">
            <w:pPr>
              <w:ind w:left="600"/>
              <w:rPr>
                <w:sz w:val="18"/>
                <w:szCs w:val="18"/>
              </w:rPr>
            </w:pPr>
            <w:r w:rsidRPr="00246FFC">
              <w:rPr>
                <w:sz w:val="18"/>
                <w:szCs w:val="18"/>
              </w:rPr>
              <w:t>LJ4000_5E</w:t>
            </w:r>
          </w:p>
        </w:tc>
      </w:tr>
      <w:tr w:rsidR="00B9708F" w14:paraId="5BE5F01D" w14:textId="77777777">
        <w:trPr>
          <w:trHeight w:val="284"/>
        </w:trPr>
        <w:tc>
          <w:tcPr>
            <w:tcW w:w="3159" w:type="dxa"/>
            <w:vAlign w:val="center"/>
          </w:tcPr>
          <w:p w14:paraId="0DE3DE0C" w14:textId="77777777" w:rsidR="00B9708F" w:rsidRPr="00246FFC" w:rsidRDefault="00B9708F" w:rsidP="00246FFC">
            <w:pPr>
              <w:ind w:left="600"/>
              <w:rPr>
                <w:sz w:val="18"/>
                <w:szCs w:val="18"/>
              </w:rPr>
            </w:pPr>
            <w:proofErr w:type="gramStart"/>
            <w:r w:rsidRPr="00246FFC">
              <w:rPr>
                <w:sz w:val="18"/>
                <w:szCs w:val="18"/>
              </w:rPr>
              <w:t>HP Laserjet</w:t>
            </w:r>
            <w:proofErr w:type="gramEnd"/>
            <w:r w:rsidRPr="00246FFC">
              <w:rPr>
                <w:sz w:val="18"/>
                <w:szCs w:val="18"/>
              </w:rPr>
              <w:t xml:space="preserve"> 8000 N</w:t>
            </w:r>
          </w:p>
        </w:tc>
        <w:tc>
          <w:tcPr>
            <w:tcW w:w="3159" w:type="dxa"/>
            <w:vAlign w:val="center"/>
          </w:tcPr>
          <w:p w14:paraId="79CA345E" w14:textId="77777777" w:rsidR="00B9708F" w:rsidRPr="00246FFC" w:rsidRDefault="00B9708F" w:rsidP="00246FFC">
            <w:pPr>
              <w:ind w:left="600"/>
              <w:rPr>
                <w:sz w:val="18"/>
                <w:szCs w:val="18"/>
              </w:rPr>
            </w:pPr>
            <w:r w:rsidRPr="00246FFC">
              <w:rPr>
                <w:sz w:val="18"/>
                <w:szCs w:val="18"/>
              </w:rPr>
              <w:t>192.168.1.34</w:t>
            </w:r>
          </w:p>
        </w:tc>
        <w:tc>
          <w:tcPr>
            <w:tcW w:w="3030" w:type="dxa"/>
            <w:vAlign w:val="center"/>
          </w:tcPr>
          <w:p w14:paraId="5D47FB53" w14:textId="77777777" w:rsidR="00B9708F" w:rsidRPr="00246FFC" w:rsidRDefault="00B9708F" w:rsidP="00246FFC">
            <w:pPr>
              <w:ind w:left="600"/>
              <w:rPr>
                <w:sz w:val="18"/>
                <w:szCs w:val="18"/>
              </w:rPr>
            </w:pPr>
            <w:r w:rsidRPr="00246FFC">
              <w:rPr>
                <w:sz w:val="18"/>
                <w:szCs w:val="18"/>
              </w:rPr>
              <w:t>HPLaserJ8000</w:t>
            </w:r>
          </w:p>
          <w:p w14:paraId="2D817EB0" w14:textId="77777777" w:rsidR="00B9708F" w:rsidRPr="00246FFC" w:rsidRDefault="00B9708F" w:rsidP="00246FFC">
            <w:pPr>
              <w:ind w:left="600"/>
              <w:rPr>
                <w:sz w:val="18"/>
                <w:szCs w:val="18"/>
              </w:rPr>
            </w:pPr>
            <w:proofErr w:type="spellStart"/>
            <w:r w:rsidRPr="00246FFC">
              <w:rPr>
                <w:sz w:val="18"/>
                <w:szCs w:val="18"/>
              </w:rPr>
              <w:t>HPLaserJ</w:t>
            </w:r>
            <w:proofErr w:type="spellEnd"/>
            <w:r w:rsidRPr="00246FFC">
              <w:rPr>
                <w:sz w:val="18"/>
                <w:szCs w:val="18"/>
              </w:rPr>
              <w:t xml:space="preserve"> 8000 DN PCL 5</w:t>
            </w:r>
          </w:p>
        </w:tc>
      </w:tr>
      <w:tr w:rsidR="00B9708F" w14:paraId="4C135D1E" w14:textId="77777777">
        <w:trPr>
          <w:trHeight w:val="284"/>
        </w:trPr>
        <w:tc>
          <w:tcPr>
            <w:tcW w:w="3159" w:type="dxa"/>
            <w:vAlign w:val="center"/>
          </w:tcPr>
          <w:p w14:paraId="1F3981FF" w14:textId="77777777" w:rsidR="00B9708F" w:rsidRPr="00246FFC" w:rsidRDefault="00B9708F" w:rsidP="00246FFC">
            <w:pPr>
              <w:ind w:left="600"/>
              <w:rPr>
                <w:sz w:val="18"/>
                <w:szCs w:val="18"/>
              </w:rPr>
            </w:pPr>
            <w:r w:rsidRPr="00246FFC">
              <w:rPr>
                <w:sz w:val="18"/>
                <w:szCs w:val="18"/>
              </w:rPr>
              <w:t>HP Laserjet Color 3800 N</w:t>
            </w:r>
          </w:p>
        </w:tc>
        <w:tc>
          <w:tcPr>
            <w:tcW w:w="3159" w:type="dxa"/>
            <w:vAlign w:val="center"/>
          </w:tcPr>
          <w:p w14:paraId="7C3CD7F8" w14:textId="77777777" w:rsidR="00B9708F" w:rsidRPr="00246FFC" w:rsidRDefault="00B9708F" w:rsidP="00246FFC">
            <w:pPr>
              <w:ind w:left="600"/>
              <w:rPr>
                <w:sz w:val="18"/>
                <w:szCs w:val="18"/>
              </w:rPr>
            </w:pPr>
            <w:r w:rsidRPr="00246FFC">
              <w:rPr>
                <w:sz w:val="18"/>
                <w:szCs w:val="18"/>
              </w:rPr>
              <w:t>192.168.1.35</w:t>
            </w:r>
          </w:p>
        </w:tc>
        <w:tc>
          <w:tcPr>
            <w:tcW w:w="3030" w:type="dxa"/>
            <w:vAlign w:val="center"/>
          </w:tcPr>
          <w:p w14:paraId="4536381C" w14:textId="77777777" w:rsidR="00B9708F" w:rsidRPr="00246FFC" w:rsidRDefault="00B9708F" w:rsidP="00246FFC">
            <w:pPr>
              <w:ind w:left="600"/>
              <w:rPr>
                <w:sz w:val="18"/>
                <w:szCs w:val="18"/>
              </w:rPr>
            </w:pPr>
            <w:r w:rsidRPr="00246FFC">
              <w:rPr>
                <w:sz w:val="18"/>
                <w:szCs w:val="18"/>
              </w:rPr>
              <w:t>HPColorLJ3800</w:t>
            </w:r>
          </w:p>
        </w:tc>
      </w:tr>
      <w:tr w:rsidR="00B9708F" w14:paraId="7178C432" w14:textId="77777777">
        <w:trPr>
          <w:trHeight w:val="284"/>
        </w:trPr>
        <w:tc>
          <w:tcPr>
            <w:tcW w:w="3159" w:type="dxa"/>
            <w:vAlign w:val="center"/>
          </w:tcPr>
          <w:p w14:paraId="1DE824A9" w14:textId="77777777" w:rsidR="00B9708F" w:rsidRPr="00246FFC" w:rsidRDefault="00B9708F" w:rsidP="00246FFC">
            <w:pPr>
              <w:ind w:left="600"/>
              <w:rPr>
                <w:sz w:val="18"/>
                <w:szCs w:val="18"/>
              </w:rPr>
            </w:pPr>
            <w:r w:rsidRPr="00246FFC">
              <w:rPr>
                <w:sz w:val="18"/>
                <w:szCs w:val="18"/>
              </w:rPr>
              <w:t>Canon iX5000 Color</w:t>
            </w:r>
          </w:p>
        </w:tc>
        <w:tc>
          <w:tcPr>
            <w:tcW w:w="3159" w:type="dxa"/>
            <w:vAlign w:val="center"/>
          </w:tcPr>
          <w:p w14:paraId="6DD33C49" w14:textId="77777777" w:rsidR="00B9708F" w:rsidRPr="00246FFC" w:rsidRDefault="00B9708F" w:rsidP="00246FFC">
            <w:pPr>
              <w:ind w:left="600"/>
              <w:rPr>
                <w:sz w:val="18"/>
                <w:szCs w:val="18"/>
              </w:rPr>
            </w:pPr>
            <w:r w:rsidRPr="00246FFC">
              <w:rPr>
                <w:sz w:val="18"/>
                <w:szCs w:val="18"/>
              </w:rPr>
              <w:t>192.168.1.157</w:t>
            </w:r>
          </w:p>
        </w:tc>
        <w:tc>
          <w:tcPr>
            <w:tcW w:w="3030" w:type="dxa"/>
            <w:vAlign w:val="center"/>
          </w:tcPr>
          <w:p w14:paraId="5BBCB501" w14:textId="77777777" w:rsidR="00B9708F" w:rsidRPr="00246FFC" w:rsidRDefault="00B9708F" w:rsidP="00246FFC">
            <w:pPr>
              <w:ind w:left="600"/>
              <w:rPr>
                <w:sz w:val="18"/>
                <w:szCs w:val="18"/>
              </w:rPr>
            </w:pPr>
            <w:r w:rsidRPr="00246FFC">
              <w:rPr>
                <w:sz w:val="18"/>
                <w:szCs w:val="18"/>
              </w:rPr>
              <w:t>CanoniX5000</w:t>
            </w:r>
          </w:p>
        </w:tc>
      </w:tr>
    </w:tbl>
    <w:p w14:paraId="410BB464" w14:textId="77777777" w:rsidR="00B9708F" w:rsidRDefault="00B9708F" w:rsidP="00B9708F"/>
    <w:p w14:paraId="79142E7A" w14:textId="77777777" w:rsidR="00B9708F" w:rsidRDefault="00B9708F" w:rsidP="008605F3">
      <w:pPr>
        <w:pStyle w:val="berschrift3"/>
      </w:pPr>
      <w:bookmarkStart w:id="66" w:name="_Toc489447465"/>
      <w:r>
        <w:t>Verbrauchsmaterial</w:t>
      </w:r>
      <w:bookmarkEnd w:id="66"/>
    </w:p>
    <w:p w14:paraId="1647E978" w14:textId="77777777" w:rsidR="00B9708F" w:rsidRDefault="000D732C" w:rsidP="00B9708F">
      <w:r>
        <w:t>Die folgende Tabelle zeigt die benötigten Toner bzw. Patronen pro Druckermodell. Die Verbrauchsmat</w:t>
      </w:r>
      <w:r>
        <w:t>e</w:t>
      </w:r>
      <w:r>
        <w:t>rialien werden über die Großhändler bezogen.</w:t>
      </w:r>
    </w:p>
    <w:p w14:paraId="5FD470D7" w14:textId="77777777" w:rsidR="000D732C" w:rsidRDefault="000D732C" w:rsidP="00B9708F"/>
    <w:tbl>
      <w:tblPr>
        <w:tblW w:w="9291" w:type="dxa"/>
        <w:tblInd w:w="1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679"/>
        <w:gridCol w:w="4424"/>
        <w:gridCol w:w="2188"/>
      </w:tblGrid>
      <w:tr w:rsidR="00B9708F" w:rsidRPr="00246FFC" w14:paraId="77061CF5" w14:textId="77777777">
        <w:trPr>
          <w:trHeight w:val="284"/>
        </w:trPr>
        <w:tc>
          <w:tcPr>
            <w:tcW w:w="2679" w:type="dxa"/>
            <w:shd w:val="clear" w:color="auto" w:fill="C0C0C0"/>
            <w:vAlign w:val="center"/>
          </w:tcPr>
          <w:p w14:paraId="73F9D68C" w14:textId="77777777" w:rsidR="00B9708F" w:rsidRPr="00246FFC" w:rsidRDefault="00B9708F" w:rsidP="00246FFC">
            <w:pPr>
              <w:ind w:left="114"/>
              <w:rPr>
                <w:b/>
              </w:rPr>
            </w:pPr>
            <w:r w:rsidRPr="00246FFC">
              <w:rPr>
                <w:b/>
              </w:rPr>
              <w:t>Druckername</w:t>
            </w:r>
          </w:p>
        </w:tc>
        <w:tc>
          <w:tcPr>
            <w:tcW w:w="4424" w:type="dxa"/>
            <w:shd w:val="clear" w:color="auto" w:fill="C0C0C0"/>
            <w:vAlign w:val="center"/>
          </w:tcPr>
          <w:p w14:paraId="52A8AF05" w14:textId="77777777" w:rsidR="00B9708F" w:rsidRPr="00246FFC" w:rsidRDefault="00B9708F" w:rsidP="00246FFC">
            <w:pPr>
              <w:ind w:left="99"/>
              <w:rPr>
                <w:b/>
              </w:rPr>
            </w:pPr>
            <w:r w:rsidRPr="00246FFC">
              <w:rPr>
                <w:b/>
              </w:rPr>
              <w:t>Artikelbezeichnung</w:t>
            </w:r>
          </w:p>
        </w:tc>
        <w:tc>
          <w:tcPr>
            <w:tcW w:w="2188" w:type="dxa"/>
            <w:shd w:val="clear" w:color="auto" w:fill="C0C0C0"/>
            <w:vAlign w:val="center"/>
          </w:tcPr>
          <w:p w14:paraId="2C4F3DE4" w14:textId="77777777" w:rsidR="00B9708F" w:rsidRPr="00246FFC" w:rsidRDefault="00B9708F" w:rsidP="00246FFC">
            <w:pPr>
              <w:ind w:left="100"/>
              <w:rPr>
                <w:b/>
              </w:rPr>
            </w:pPr>
            <w:r w:rsidRPr="00246FFC">
              <w:rPr>
                <w:b/>
              </w:rPr>
              <w:t>Herstellernummer</w:t>
            </w:r>
          </w:p>
        </w:tc>
      </w:tr>
      <w:tr w:rsidR="00B9708F" w14:paraId="03CA32E9" w14:textId="77777777">
        <w:trPr>
          <w:trHeight w:val="284"/>
        </w:trPr>
        <w:tc>
          <w:tcPr>
            <w:tcW w:w="2679" w:type="dxa"/>
            <w:vAlign w:val="center"/>
          </w:tcPr>
          <w:p w14:paraId="4091C7A2" w14:textId="77777777" w:rsidR="00B9708F" w:rsidRPr="00246FFC" w:rsidRDefault="00B9708F" w:rsidP="00246FFC">
            <w:pPr>
              <w:ind w:left="114"/>
              <w:rPr>
                <w:sz w:val="18"/>
                <w:szCs w:val="18"/>
              </w:rPr>
            </w:pPr>
            <w:proofErr w:type="gramStart"/>
            <w:r w:rsidRPr="00246FFC">
              <w:rPr>
                <w:sz w:val="18"/>
                <w:szCs w:val="18"/>
              </w:rPr>
              <w:t>HP Laserjet</w:t>
            </w:r>
            <w:proofErr w:type="gramEnd"/>
            <w:r w:rsidRPr="00246FFC">
              <w:rPr>
                <w:sz w:val="18"/>
                <w:szCs w:val="18"/>
              </w:rPr>
              <w:t xml:space="preserve"> 4000 TN</w:t>
            </w:r>
          </w:p>
        </w:tc>
        <w:tc>
          <w:tcPr>
            <w:tcW w:w="4424" w:type="dxa"/>
            <w:vAlign w:val="center"/>
          </w:tcPr>
          <w:p w14:paraId="33A46998" w14:textId="77777777" w:rsidR="00B9708F" w:rsidRPr="00246FFC" w:rsidRDefault="00B9708F" w:rsidP="00246FFC">
            <w:pPr>
              <w:ind w:left="99"/>
              <w:rPr>
                <w:sz w:val="18"/>
                <w:szCs w:val="18"/>
              </w:rPr>
            </w:pPr>
            <w:r w:rsidRPr="00246FFC">
              <w:rPr>
                <w:sz w:val="18"/>
                <w:szCs w:val="18"/>
              </w:rPr>
              <w:t xml:space="preserve">Toner, schwarz für </w:t>
            </w:r>
            <w:proofErr w:type="spellStart"/>
            <w:r w:rsidRPr="00246FFC">
              <w:rPr>
                <w:sz w:val="18"/>
                <w:szCs w:val="18"/>
              </w:rPr>
              <w:t>LaserJet</w:t>
            </w:r>
            <w:proofErr w:type="spellEnd"/>
            <w:r w:rsidRPr="00246FFC">
              <w:rPr>
                <w:sz w:val="18"/>
                <w:szCs w:val="18"/>
              </w:rPr>
              <w:t xml:space="preserve"> 4000</w:t>
            </w:r>
          </w:p>
        </w:tc>
        <w:tc>
          <w:tcPr>
            <w:tcW w:w="2188" w:type="dxa"/>
            <w:vAlign w:val="center"/>
          </w:tcPr>
          <w:p w14:paraId="4573BA98" w14:textId="77777777" w:rsidR="00B9708F" w:rsidRPr="00246FFC" w:rsidRDefault="00B9708F" w:rsidP="00246FFC">
            <w:pPr>
              <w:ind w:left="100"/>
              <w:rPr>
                <w:sz w:val="18"/>
                <w:szCs w:val="18"/>
              </w:rPr>
            </w:pPr>
            <w:r w:rsidRPr="00246FFC">
              <w:rPr>
                <w:sz w:val="18"/>
                <w:szCs w:val="18"/>
              </w:rPr>
              <w:t>C4127X</w:t>
            </w:r>
          </w:p>
        </w:tc>
      </w:tr>
      <w:tr w:rsidR="00B9708F" w14:paraId="57143813" w14:textId="77777777">
        <w:trPr>
          <w:trHeight w:val="284"/>
        </w:trPr>
        <w:tc>
          <w:tcPr>
            <w:tcW w:w="2679" w:type="dxa"/>
            <w:vAlign w:val="center"/>
          </w:tcPr>
          <w:p w14:paraId="7F0FD860" w14:textId="77777777" w:rsidR="00B9708F" w:rsidRPr="00246FFC" w:rsidRDefault="00B9708F" w:rsidP="00246FFC">
            <w:pPr>
              <w:ind w:left="114"/>
              <w:rPr>
                <w:sz w:val="18"/>
                <w:szCs w:val="18"/>
              </w:rPr>
            </w:pPr>
            <w:proofErr w:type="gramStart"/>
            <w:r w:rsidRPr="00246FFC">
              <w:rPr>
                <w:sz w:val="18"/>
                <w:szCs w:val="18"/>
              </w:rPr>
              <w:t>HP</w:t>
            </w:r>
            <w:r w:rsidR="000D732C" w:rsidRPr="00246FFC">
              <w:rPr>
                <w:sz w:val="18"/>
                <w:szCs w:val="18"/>
              </w:rPr>
              <w:t xml:space="preserve"> </w:t>
            </w:r>
            <w:r w:rsidRPr="00246FFC">
              <w:rPr>
                <w:sz w:val="18"/>
                <w:szCs w:val="18"/>
              </w:rPr>
              <w:t>Laserjet</w:t>
            </w:r>
            <w:proofErr w:type="gramEnd"/>
            <w:r w:rsidRPr="00246FFC">
              <w:rPr>
                <w:sz w:val="18"/>
                <w:szCs w:val="18"/>
              </w:rPr>
              <w:t xml:space="preserve"> 8000 N</w:t>
            </w:r>
          </w:p>
        </w:tc>
        <w:tc>
          <w:tcPr>
            <w:tcW w:w="4424" w:type="dxa"/>
            <w:vAlign w:val="center"/>
          </w:tcPr>
          <w:p w14:paraId="1DECE2DF" w14:textId="77777777" w:rsidR="00B9708F" w:rsidRPr="00246FFC" w:rsidRDefault="00B9708F" w:rsidP="00246FFC">
            <w:pPr>
              <w:ind w:left="99"/>
              <w:rPr>
                <w:sz w:val="18"/>
                <w:szCs w:val="18"/>
              </w:rPr>
            </w:pPr>
            <w:r w:rsidRPr="00246FFC">
              <w:rPr>
                <w:sz w:val="18"/>
                <w:szCs w:val="18"/>
              </w:rPr>
              <w:t>Toner, schwarz, Reichweite ca. 15.000 Seiten</w:t>
            </w:r>
          </w:p>
        </w:tc>
        <w:tc>
          <w:tcPr>
            <w:tcW w:w="2188" w:type="dxa"/>
            <w:vAlign w:val="center"/>
          </w:tcPr>
          <w:p w14:paraId="23C85291" w14:textId="77777777" w:rsidR="00B9708F" w:rsidRPr="00246FFC" w:rsidRDefault="00B9708F" w:rsidP="00246FFC">
            <w:pPr>
              <w:ind w:left="100"/>
              <w:rPr>
                <w:sz w:val="18"/>
                <w:szCs w:val="18"/>
              </w:rPr>
            </w:pPr>
            <w:r w:rsidRPr="00246FFC">
              <w:rPr>
                <w:sz w:val="18"/>
                <w:szCs w:val="18"/>
              </w:rPr>
              <w:t>C3909A</w:t>
            </w:r>
          </w:p>
        </w:tc>
      </w:tr>
      <w:tr w:rsidR="00B9708F" w14:paraId="66FC84B6" w14:textId="77777777">
        <w:trPr>
          <w:trHeight w:val="284"/>
        </w:trPr>
        <w:tc>
          <w:tcPr>
            <w:tcW w:w="2679" w:type="dxa"/>
            <w:vAlign w:val="center"/>
          </w:tcPr>
          <w:p w14:paraId="3DB821F8" w14:textId="77777777" w:rsidR="00B9708F" w:rsidRPr="00246FFC" w:rsidRDefault="00B9708F" w:rsidP="00246FFC">
            <w:pPr>
              <w:ind w:left="114"/>
              <w:rPr>
                <w:sz w:val="18"/>
                <w:szCs w:val="18"/>
              </w:rPr>
            </w:pPr>
            <w:r w:rsidRPr="00246FFC">
              <w:rPr>
                <w:sz w:val="18"/>
                <w:szCs w:val="18"/>
              </w:rPr>
              <w:t>HP Laserjet Color 3800 N</w:t>
            </w:r>
          </w:p>
        </w:tc>
        <w:tc>
          <w:tcPr>
            <w:tcW w:w="4424" w:type="dxa"/>
            <w:vAlign w:val="center"/>
          </w:tcPr>
          <w:p w14:paraId="5BFC049A" w14:textId="77777777" w:rsidR="00B9708F" w:rsidRPr="00246FFC" w:rsidRDefault="00B9708F" w:rsidP="00246FFC">
            <w:pPr>
              <w:ind w:left="99"/>
              <w:rPr>
                <w:sz w:val="18"/>
                <w:szCs w:val="18"/>
              </w:rPr>
            </w:pPr>
            <w:r w:rsidRPr="00246FFC">
              <w:rPr>
                <w:sz w:val="18"/>
                <w:szCs w:val="18"/>
              </w:rPr>
              <w:t>- Toner schwarz HV Color Laserjet 3600</w:t>
            </w:r>
          </w:p>
          <w:p w14:paraId="6E497C28" w14:textId="77777777" w:rsidR="00B9708F" w:rsidRPr="00246FFC" w:rsidRDefault="00B9708F" w:rsidP="00246FFC">
            <w:pPr>
              <w:ind w:left="99"/>
              <w:rPr>
                <w:sz w:val="18"/>
                <w:szCs w:val="18"/>
                <w:lang w:val="en-GB"/>
              </w:rPr>
            </w:pPr>
            <w:r w:rsidRPr="00246FFC">
              <w:rPr>
                <w:sz w:val="18"/>
                <w:szCs w:val="18"/>
                <w:lang w:val="en-GB"/>
              </w:rPr>
              <w:t xml:space="preserve">- Toner cyan HV </w:t>
            </w:r>
            <w:proofErr w:type="spellStart"/>
            <w:r w:rsidRPr="00246FFC">
              <w:rPr>
                <w:sz w:val="18"/>
                <w:szCs w:val="18"/>
                <w:lang w:val="en-GB"/>
              </w:rPr>
              <w:t>Color</w:t>
            </w:r>
            <w:proofErr w:type="spellEnd"/>
            <w:r w:rsidRPr="00246FFC">
              <w:rPr>
                <w:sz w:val="18"/>
                <w:szCs w:val="18"/>
                <w:lang w:val="en-GB"/>
              </w:rPr>
              <w:t xml:space="preserve"> </w:t>
            </w:r>
            <w:proofErr w:type="spellStart"/>
            <w:r w:rsidRPr="00246FFC">
              <w:rPr>
                <w:sz w:val="18"/>
                <w:szCs w:val="18"/>
                <w:lang w:val="en-GB"/>
              </w:rPr>
              <w:t>Laserjet</w:t>
            </w:r>
            <w:proofErr w:type="spellEnd"/>
            <w:r w:rsidRPr="00246FFC">
              <w:rPr>
                <w:sz w:val="18"/>
                <w:szCs w:val="18"/>
                <w:lang w:val="en-GB"/>
              </w:rPr>
              <w:t xml:space="preserve"> 3800DTN</w:t>
            </w:r>
          </w:p>
          <w:p w14:paraId="142D002C" w14:textId="77777777" w:rsidR="00B9708F" w:rsidRPr="00246FFC" w:rsidRDefault="00B9708F" w:rsidP="00246FFC">
            <w:pPr>
              <w:ind w:left="99"/>
              <w:rPr>
                <w:sz w:val="18"/>
                <w:szCs w:val="18"/>
              </w:rPr>
            </w:pPr>
            <w:r w:rsidRPr="00246FFC">
              <w:rPr>
                <w:sz w:val="18"/>
                <w:szCs w:val="18"/>
              </w:rPr>
              <w:t>- Toner gelb HV Color Laserjet 3800DTN</w:t>
            </w:r>
          </w:p>
          <w:p w14:paraId="1D6C525B" w14:textId="77777777" w:rsidR="00B9708F" w:rsidRPr="00246FFC" w:rsidRDefault="00B9708F" w:rsidP="00246FFC">
            <w:pPr>
              <w:ind w:left="99"/>
              <w:rPr>
                <w:sz w:val="18"/>
                <w:szCs w:val="18"/>
                <w:lang w:val="en-GB"/>
              </w:rPr>
            </w:pPr>
            <w:r w:rsidRPr="00246FFC">
              <w:rPr>
                <w:sz w:val="18"/>
                <w:szCs w:val="18"/>
                <w:lang w:val="en-GB"/>
              </w:rPr>
              <w:t xml:space="preserve">- Toner magenta HV </w:t>
            </w:r>
            <w:proofErr w:type="spellStart"/>
            <w:r w:rsidRPr="00246FFC">
              <w:rPr>
                <w:sz w:val="18"/>
                <w:szCs w:val="18"/>
                <w:lang w:val="en-GB"/>
              </w:rPr>
              <w:t>Color</w:t>
            </w:r>
            <w:proofErr w:type="spellEnd"/>
            <w:r w:rsidRPr="00246FFC">
              <w:rPr>
                <w:sz w:val="18"/>
                <w:szCs w:val="18"/>
                <w:lang w:val="en-GB"/>
              </w:rPr>
              <w:t xml:space="preserve"> </w:t>
            </w:r>
            <w:proofErr w:type="spellStart"/>
            <w:r w:rsidRPr="00246FFC">
              <w:rPr>
                <w:sz w:val="18"/>
                <w:szCs w:val="18"/>
                <w:lang w:val="en-GB"/>
              </w:rPr>
              <w:t>Laserjet</w:t>
            </w:r>
            <w:proofErr w:type="spellEnd"/>
            <w:r w:rsidRPr="00246FFC">
              <w:rPr>
                <w:sz w:val="18"/>
                <w:szCs w:val="18"/>
                <w:lang w:val="en-GB"/>
              </w:rPr>
              <w:t xml:space="preserve"> 3800</w:t>
            </w:r>
          </w:p>
        </w:tc>
        <w:tc>
          <w:tcPr>
            <w:tcW w:w="2188" w:type="dxa"/>
            <w:vAlign w:val="center"/>
          </w:tcPr>
          <w:p w14:paraId="5FA033A4" w14:textId="77777777" w:rsidR="00B9708F" w:rsidRPr="00246FFC" w:rsidRDefault="00B9708F" w:rsidP="00246FFC">
            <w:pPr>
              <w:ind w:left="100"/>
              <w:rPr>
                <w:sz w:val="18"/>
                <w:szCs w:val="18"/>
              </w:rPr>
            </w:pPr>
            <w:r w:rsidRPr="00246FFC">
              <w:rPr>
                <w:sz w:val="18"/>
                <w:szCs w:val="18"/>
              </w:rPr>
              <w:t>Q6470A</w:t>
            </w:r>
          </w:p>
          <w:p w14:paraId="1FE9F877" w14:textId="77777777" w:rsidR="00B9708F" w:rsidRPr="00246FFC" w:rsidRDefault="00B9708F" w:rsidP="00246FFC">
            <w:pPr>
              <w:ind w:left="100"/>
              <w:rPr>
                <w:sz w:val="18"/>
                <w:szCs w:val="18"/>
              </w:rPr>
            </w:pPr>
            <w:r w:rsidRPr="00246FFC">
              <w:rPr>
                <w:sz w:val="18"/>
                <w:szCs w:val="18"/>
              </w:rPr>
              <w:t>Q7581A</w:t>
            </w:r>
          </w:p>
          <w:p w14:paraId="6DEDB78F" w14:textId="77777777" w:rsidR="00B9708F" w:rsidRPr="00246FFC" w:rsidRDefault="00B9708F" w:rsidP="00246FFC">
            <w:pPr>
              <w:ind w:left="100"/>
              <w:rPr>
                <w:sz w:val="18"/>
                <w:szCs w:val="18"/>
              </w:rPr>
            </w:pPr>
            <w:r w:rsidRPr="00246FFC">
              <w:rPr>
                <w:sz w:val="18"/>
                <w:szCs w:val="18"/>
              </w:rPr>
              <w:t>Q7582A</w:t>
            </w:r>
          </w:p>
          <w:p w14:paraId="53A7C9FB" w14:textId="77777777" w:rsidR="00B9708F" w:rsidRPr="00246FFC" w:rsidRDefault="00B9708F" w:rsidP="00246FFC">
            <w:pPr>
              <w:ind w:left="100"/>
              <w:rPr>
                <w:sz w:val="18"/>
                <w:szCs w:val="18"/>
              </w:rPr>
            </w:pPr>
            <w:r w:rsidRPr="00246FFC">
              <w:rPr>
                <w:sz w:val="18"/>
                <w:szCs w:val="18"/>
              </w:rPr>
              <w:t>Q7583A</w:t>
            </w:r>
          </w:p>
        </w:tc>
      </w:tr>
      <w:tr w:rsidR="00B9708F" w:rsidRPr="00246FFC" w14:paraId="042707A5" w14:textId="77777777">
        <w:trPr>
          <w:trHeight w:val="284"/>
        </w:trPr>
        <w:tc>
          <w:tcPr>
            <w:tcW w:w="2679" w:type="dxa"/>
            <w:vAlign w:val="center"/>
          </w:tcPr>
          <w:p w14:paraId="007C34DB" w14:textId="77777777" w:rsidR="00B9708F" w:rsidRPr="00246FFC" w:rsidRDefault="00B9708F" w:rsidP="00246FFC">
            <w:pPr>
              <w:ind w:left="114"/>
              <w:rPr>
                <w:sz w:val="18"/>
                <w:szCs w:val="18"/>
              </w:rPr>
            </w:pPr>
            <w:r w:rsidRPr="00246FFC">
              <w:rPr>
                <w:sz w:val="18"/>
                <w:szCs w:val="18"/>
              </w:rPr>
              <w:t>Canon iX5000 Color</w:t>
            </w:r>
          </w:p>
        </w:tc>
        <w:tc>
          <w:tcPr>
            <w:tcW w:w="4424" w:type="dxa"/>
            <w:vAlign w:val="center"/>
          </w:tcPr>
          <w:p w14:paraId="380456E7" w14:textId="77777777" w:rsidR="00B9708F" w:rsidRPr="00246FFC" w:rsidRDefault="00B9708F" w:rsidP="00246FFC">
            <w:pPr>
              <w:ind w:left="99"/>
              <w:rPr>
                <w:sz w:val="18"/>
                <w:szCs w:val="18"/>
                <w:lang w:val="en-GB"/>
              </w:rPr>
            </w:pPr>
            <w:r w:rsidRPr="00246FFC">
              <w:rPr>
                <w:sz w:val="18"/>
                <w:szCs w:val="18"/>
                <w:lang w:val="en-GB"/>
              </w:rPr>
              <w:t>- CLI-8C ink cyan MP800</w:t>
            </w:r>
          </w:p>
          <w:p w14:paraId="1986AF3E" w14:textId="77777777" w:rsidR="00B9708F" w:rsidRPr="00246FFC" w:rsidRDefault="00B9708F" w:rsidP="00246FFC">
            <w:pPr>
              <w:ind w:left="99"/>
              <w:rPr>
                <w:sz w:val="18"/>
                <w:szCs w:val="18"/>
                <w:lang w:val="en-GB"/>
              </w:rPr>
            </w:pPr>
            <w:r w:rsidRPr="00246FFC">
              <w:rPr>
                <w:sz w:val="18"/>
                <w:szCs w:val="18"/>
                <w:lang w:val="en-GB"/>
              </w:rPr>
              <w:t>- PGI-5BK ink black</w:t>
            </w:r>
          </w:p>
          <w:p w14:paraId="5EFD9BDD" w14:textId="77777777" w:rsidR="00B9708F" w:rsidRPr="00246FFC" w:rsidRDefault="00B9708F" w:rsidP="00246FFC">
            <w:pPr>
              <w:ind w:left="99"/>
              <w:rPr>
                <w:sz w:val="18"/>
                <w:szCs w:val="18"/>
                <w:lang w:val="en-GB"/>
              </w:rPr>
            </w:pPr>
            <w:r w:rsidRPr="00246FFC">
              <w:rPr>
                <w:sz w:val="18"/>
                <w:szCs w:val="18"/>
                <w:lang w:val="en-GB"/>
              </w:rPr>
              <w:t>- CLI-8M ink magenta MP800</w:t>
            </w:r>
          </w:p>
          <w:p w14:paraId="42514BEB" w14:textId="77777777" w:rsidR="00B9708F" w:rsidRPr="00246FFC" w:rsidRDefault="00B9708F" w:rsidP="00246FFC">
            <w:pPr>
              <w:ind w:left="99"/>
              <w:rPr>
                <w:sz w:val="18"/>
                <w:szCs w:val="18"/>
                <w:lang w:val="en-GB"/>
              </w:rPr>
            </w:pPr>
            <w:r w:rsidRPr="00246FFC">
              <w:rPr>
                <w:sz w:val="18"/>
                <w:szCs w:val="18"/>
                <w:lang w:val="en-GB"/>
              </w:rPr>
              <w:t>- CLI-8Y ink yellow MP800</w:t>
            </w:r>
          </w:p>
        </w:tc>
        <w:tc>
          <w:tcPr>
            <w:tcW w:w="2188" w:type="dxa"/>
            <w:vAlign w:val="center"/>
          </w:tcPr>
          <w:p w14:paraId="43DA6005" w14:textId="77777777" w:rsidR="00B9708F" w:rsidRPr="00246FFC" w:rsidRDefault="00B9708F" w:rsidP="00246FFC">
            <w:pPr>
              <w:ind w:left="100"/>
              <w:rPr>
                <w:sz w:val="18"/>
                <w:szCs w:val="18"/>
                <w:lang w:val="en-GB"/>
              </w:rPr>
            </w:pPr>
            <w:r w:rsidRPr="00246FFC">
              <w:rPr>
                <w:sz w:val="18"/>
                <w:szCs w:val="18"/>
                <w:lang w:val="en-GB"/>
              </w:rPr>
              <w:t>0621B001</w:t>
            </w:r>
          </w:p>
          <w:p w14:paraId="2BA27E01" w14:textId="77777777" w:rsidR="00B9708F" w:rsidRPr="00246FFC" w:rsidRDefault="00B9708F" w:rsidP="00246FFC">
            <w:pPr>
              <w:ind w:left="100"/>
              <w:rPr>
                <w:sz w:val="18"/>
                <w:szCs w:val="18"/>
                <w:lang w:val="en-GB"/>
              </w:rPr>
            </w:pPr>
            <w:r w:rsidRPr="00246FFC">
              <w:rPr>
                <w:sz w:val="18"/>
                <w:szCs w:val="18"/>
                <w:lang w:val="en-GB"/>
              </w:rPr>
              <w:t>0628B001</w:t>
            </w:r>
          </w:p>
          <w:p w14:paraId="13C8AC35" w14:textId="77777777" w:rsidR="00B9708F" w:rsidRPr="00246FFC" w:rsidRDefault="00B9708F" w:rsidP="00246FFC">
            <w:pPr>
              <w:ind w:left="100"/>
              <w:rPr>
                <w:sz w:val="18"/>
                <w:szCs w:val="18"/>
                <w:lang w:val="en-GB"/>
              </w:rPr>
            </w:pPr>
            <w:r w:rsidRPr="00246FFC">
              <w:rPr>
                <w:sz w:val="18"/>
                <w:szCs w:val="18"/>
                <w:lang w:val="en-GB"/>
              </w:rPr>
              <w:t>0622B001</w:t>
            </w:r>
          </w:p>
          <w:p w14:paraId="14831771" w14:textId="77777777" w:rsidR="00B9708F" w:rsidRPr="00246FFC" w:rsidRDefault="00B9708F" w:rsidP="00246FFC">
            <w:pPr>
              <w:ind w:left="100"/>
              <w:rPr>
                <w:sz w:val="18"/>
                <w:szCs w:val="18"/>
                <w:lang w:val="en-GB"/>
              </w:rPr>
            </w:pPr>
            <w:r w:rsidRPr="00246FFC">
              <w:rPr>
                <w:sz w:val="18"/>
                <w:szCs w:val="18"/>
                <w:lang w:val="en-GB"/>
              </w:rPr>
              <w:t>0623B001</w:t>
            </w:r>
          </w:p>
        </w:tc>
      </w:tr>
    </w:tbl>
    <w:p w14:paraId="685D0441" w14:textId="77777777" w:rsidR="00B9708F" w:rsidRPr="00623012" w:rsidRDefault="00B9708F" w:rsidP="00B9708F">
      <w:pPr>
        <w:rPr>
          <w:lang w:val="en-GB"/>
        </w:rPr>
      </w:pPr>
    </w:p>
    <w:p w14:paraId="53791E1C" w14:textId="77777777" w:rsidR="009539AD" w:rsidRDefault="009539AD" w:rsidP="008605F3">
      <w:pPr>
        <w:pStyle w:val="berschrift3"/>
      </w:pPr>
      <w:bookmarkStart w:id="67" w:name="_Toc489447466"/>
      <w:r>
        <w:t>Installation eines Druckers auf einem XP-Client</w:t>
      </w:r>
      <w:bookmarkEnd w:id="67"/>
    </w:p>
    <w:p w14:paraId="6884F29C" w14:textId="77777777" w:rsidR="009539AD" w:rsidRPr="009539AD" w:rsidRDefault="00702097" w:rsidP="009539AD">
      <w:r>
        <w:t>siehe Leitfaden xxx</w:t>
      </w:r>
    </w:p>
    <w:p w14:paraId="4F5C2DBA" w14:textId="77777777" w:rsidR="009539AD" w:rsidRDefault="009539AD" w:rsidP="008605F3">
      <w:pPr>
        <w:pStyle w:val="berschrift3"/>
      </w:pPr>
      <w:bookmarkStart w:id="68" w:name="_Toc489447467"/>
      <w:r>
        <w:t>Installation eines Druckers im Netzwerk</w:t>
      </w:r>
      <w:bookmarkEnd w:id="68"/>
    </w:p>
    <w:p w14:paraId="1E53175B" w14:textId="77777777" w:rsidR="009539AD" w:rsidRPr="009539AD" w:rsidRDefault="009539AD" w:rsidP="009539AD">
      <w:r>
        <w:t xml:space="preserve">siehe Leitfaden </w:t>
      </w:r>
      <w:r w:rsidR="00702097">
        <w:t>xxx</w:t>
      </w:r>
    </w:p>
    <w:p w14:paraId="74B3CF47" w14:textId="77777777" w:rsidR="00B9708F" w:rsidRDefault="00B9708F" w:rsidP="008605F3">
      <w:pPr>
        <w:pStyle w:val="berschrift3"/>
      </w:pPr>
      <w:bookmarkStart w:id="69" w:name="_Toc489447468"/>
      <w:r>
        <w:t>Pflege und Wartung</w:t>
      </w:r>
      <w:bookmarkEnd w:id="69"/>
    </w:p>
    <w:p w14:paraId="3123D31A" w14:textId="77777777" w:rsidR="001C4431" w:rsidRPr="00EE2413" w:rsidRDefault="001C4431" w:rsidP="001C4431">
      <w:r>
        <w:t xml:space="preserve">Sollte bei einem Drucker der Toner bzw. die Patrone leer sein, wird diese vom IT-Service gewechselt. Sollte der IT-Service nicht im Haus bzw. nicht erreichbar sein, wechselt der Anwender den Toner bzw. </w:t>
      </w:r>
      <w:r>
        <w:lastRenderedPageBreak/>
        <w:t xml:space="preserve">die Patrone selbständig. </w:t>
      </w:r>
      <w:r w:rsidR="00EE2413" w:rsidRPr="00EE2413">
        <w:t>Die neuen Toner bzw. die Patronen sind im Schrank im Zimmer 105 unterge</w:t>
      </w:r>
      <w:r w:rsidR="00EE2413" w:rsidRPr="00EE2413">
        <w:t>b</w:t>
      </w:r>
      <w:r w:rsidR="00EE2413" w:rsidRPr="00EE2413">
        <w:t xml:space="preserve">racht. Die alten Toner bzw. Patronen wieder in die Verpackung legen und </w:t>
      </w:r>
      <w:r w:rsidR="009523F1">
        <w:t>der Verwaltung</w:t>
      </w:r>
      <w:r w:rsidR="00EE2413" w:rsidRPr="00EE2413">
        <w:t xml:space="preserve"> </w:t>
      </w:r>
      <w:r w:rsidR="009523F1">
        <w:t>über</w:t>
      </w:r>
      <w:r w:rsidR="00EE2413" w:rsidRPr="00EE2413">
        <w:t>geben.</w:t>
      </w:r>
    </w:p>
    <w:p w14:paraId="46664D1C" w14:textId="77777777" w:rsidR="001C4431" w:rsidRDefault="001C4431" w:rsidP="001C4431"/>
    <w:p w14:paraId="5DA8FBA5" w14:textId="77777777" w:rsidR="00B9708F" w:rsidRDefault="001C4431" w:rsidP="00B9708F">
      <w:r>
        <w:t>Anschließend wird dem IT-Service per E-Mail mitgeteilt, welche Verbrauchsgüter ausgetauscht wurden, damit der Toner bzw. die Patrone als Ersatz nachbestellt werden kann.</w:t>
      </w:r>
    </w:p>
    <w:p w14:paraId="36CAC5EE" w14:textId="77777777" w:rsidR="00594437" w:rsidRDefault="00594437" w:rsidP="00B9708F">
      <w:r>
        <w:t>Für Papier ist die Verwaltung zuständig.</w:t>
      </w:r>
    </w:p>
    <w:p w14:paraId="1C17FEE6" w14:textId="77777777" w:rsidR="00B9708F" w:rsidRDefault="00B9708F" w:rsidP="009523F1">
      <w:pPr>
        <w:pStyle w:val="berschrift2"/>
        <w:pageBreakBefore/>
      </w:pPr>
      <w:bookmarkStart w:id="70" w:name="_Toc489447469"/>
      <w:r>
        <w:lastRenderedPageBreak/>
        <w:t>Scanner</w:t>
      </w:r>
      <w:bookmarkEnd w:id="70"/>
    </w:p>
    <w:p w14:paraId="5F9A8350" w14:textId="77777777" w:rsidR="00B9708F" w:rsidRDefault="00B9708F" w:rsidP="008605F3">
      <w:pPr>
        <w:pStyle w:val="berschrift3"/>
      </w:pPr>
      <w:bookmarkStart w:id="71" w:name="_Toc489447470"/>
      <w:r>
        <w:t>Übersicht</w:t>
      </w:r>
      <w:bookmarkEnd w:id="71"/>
    </w:p>
    <w:p w14:paraId="45AC7206" w14:textId="77777777" w:rsidR="0037191C" w:rsidRDefault="0037191C" w:rsidP="0037191C">
      <w:r>
        <w:t xml:space="preserve">In der IT-Infrastruktur von </w:t>
      </w:r>
      <w:r w:rsidR="00EE52CA">
        <w:t>Firma</w:t>
      </w:r>
      <w:r>
        <w:t xml:space="preserve"> befinden sich folgende Scanner:</w:t>
      </w:r>
    </w:p>
    <w:p w14:paraId="039F217B" w14:textId="77777777" w:rsidR="0037191C" w:rsidRPr="0037191C" w:rsidRDefault="0037191C" w:rsidP="0037191C"/>
    <w:tbl>
      <w:tblPr>
        <w:tblW w:w="934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59"/>
        <w:gridCol w:w="3159"/>
        <w:gridCol w:w="3030"/>
      </w:tblGrid>
      <w:tr w:rsidR="0037191C" w:rsidRPr="00246FFC" w14:paraId="66ADB7B6" w14:textId="77777777">
        <w:trPr>
          <w:trHeight w:val="284"/>
        </w:trPr>
        <w:tc>
          <w:tcPr>
            <w:tcW w:w="3159" w:type="dxa"/>
            <w:shd w:val="clear" w:color="auto" w:fill="C0C0C0"/>
            <w:vAlign w:val="center"/>
          </w:tcPr>
          <w:p w14:paraId="0AD4223C" w14:textId="77777777" w:rsidR="0037191C" w:rsidRPr="00246FFC" w:rsidRDefault="0037191C" w:rsidP="00246FFC">
            <w:pPr>
              <w:ind w:left="600"/>
              <w:rPr>
                <w:b/>
              </w:rPr>
            </w:pPr>
            <w:r w:rsidRPr="00246FFC">
              <w:rPr>
                <w:b/>
              </w:rPr>
              <w:t>Hersteller</w:t>
            </w:r>
          </w:p>
        </w:tc>
        <w:tc>
          <w:tcPr>
            <w:tcW w:w="3159" w:type="dxa"/>
            <w:shd w:val="clear" w:color="auto" w:fill="C0C0C0"/>
            <w:vAlign w:val="center"/>
          </w:tcPr>
          <w:p w14:paraId="07321445" w14:textId="77777777" w:rsidR="0037191C" w:rsidRPr="00246FFC" w:rsidRDefault="0037191C" w:rsidP="00246FFC">
            <w:pPr>
              <w:ind w:left="600"/>
              <w:rPr>
                <w:b/>
              </w:rPr>
            </w:pPr>
            <w:r w:rsidRPr="00246FFC">
              <w:rPr>
                <w:b/>
              </w:rPr>
              <w:t>Modell</w:t>
            </w:r>
          </w:p>
        </w:tc>
        <w:tc>
          <w:tcPr>
            <w:tcW w:w="3030" w:type="dxa"/>
            <w:shd w:val="clear" w:color="auto" w:fill="C0C0C0"/>
            <w:vAlign w:val="center"/>
          </w:tcPr>
          <w:p w14:paraId="27403E96" w14:textId="77777777" w:rsidR="0037191C" w:rsidRPr="00246FFC" w:rsidRDefault="0037191C" w:rsidP="00246FFC">
            <w:pPr>
              <w:ind w:left="600"/>
              <w:rPr>
                <w:b/>
              </w:rPr>
            </w:pPr>
            <w:r w:rsidRPr="00246FFC">
              <w:rPr>
                <w:b/>
              </w:rPr>
              <w:t>IP-Adresse</w:t>
            </w:r>
          </w:p>
        </w:tc>
      </w:tr>
      <w:tr w:rsidR="0037191C" w14:paraId="5DF7149D" w14:textId="77777777">
        <w:trPr>
          <w:trHeight w:val="284"/>
        </w:trPr>
        <w:tc>
          <w:tcPr>
            <w:tcW w:w="3159" w:type="dxa"/>
            <w:vAlign w:val="center"/>
          </w:tcPr>
          <w:p w14:paraId="316DBC4D" w14:textId="77777777" w:rsidR="0037191C" w:rsidRPr="00246FFC" w:rsidRDefault="0037191C" w:rsidP="00246FFC">
            <w:pPr>
              <w:ind w:left="600"/>
              <w:rPr>
                <w:sz w:val="18"/>
                <w:szCs w:val="18"/>
              </w:rPr>
            </w:pPr>
            <w:r w:rsidRPr="00246FFC">
              <w:rPr>
                <w:sz w:val="18"/>
                <w:szCs w:val="18"/>
              </w:rPr>
              <w:t>Kyocera</w:t>
            </w:r>
          </w:p>
        </w:tc>
        <w:tc>
          <w:tcPr>
            <w:tcW w:w="3159" w:type="dxa"/>
            <w:vAlign w:val="center"/>
          </w:tcPr>
          <w:p w14:paraId="59DDA120" w14:textId="77777777" w:rsidR="0037191C" w:rsidRPr="00246FFC" w:rsidRDefault="0037191C" w:rsidP="00246FFC">
            <w:pPr>
              <w:ind w:left="600"/>
              <w:rPr>
                <w:sz w:val="18"/>
                <w:szCs w:val="18"/>
              </w:rPr>
            </w:pPr>
            <w:r w:rsidRPr="00246FFC">
              <w:rPr>
                <w:sz w:val="18"/>
                <w:szCs w:val="18"/>
              </w:rPr>
              <w:t>FS 1018-MFP</w:t>
            </w:r>
          </w:p>
        </w:tc>
        <w:tc>
          <w:tcPr>
            <w:tcW w:w="3030" w:type="dxa"/>
            <w:vAlign w:val="center"/>
          </w:tcPr>
          <w:p w14:paraId="267B2996" w14:textId="77777777" w:rsidR="0037191C" w:rsidRPr="00246FFC" w:rsidRDefault="0037191C" w:rsidP="00246FFC">
            <w:pPr>
              <w:ind w:left="600"/>
              <w:rPr>
                <w:sz w:val="18"/>
                <w:szCs w:val="18"/>
              </w:rPr>
            </w:pPr>
            <w:r w:rsidRPr="00246FFC">
              <w:rPr>
                <w:sz w:val="18"/>
                <w:szCs w:val="18"/>
              </w:rPr>
              <w:t>192.168.1.33</w:t>
            </w:r>
          </w:p>
        </w:tc>
      </w:tr>
    </w:tbl>
    <w:p w14:paraId="6ADEC2EB" w14:textId="77777777" w:rsidR="0037191C" w:rsidRPr="0037191C" w:rsidRDefault="0037191C" w:rsidP="0037191C"/>
    <w:p w14:paraId="7EE8A32F" w14:textId="77777777" w:rsidR="00294F13" w:rsidRDefault="0037191C" w:rsidP="00B9708F">
      <w:r>
        <w:t xml:space="preserve">Bei dem o. g. Scanner handelt es sich um einen Flachbrettscanner mit </w:t>
      </w:r>
      <w:r w:rsidR="009523F1">
        <w:t>automatischem</w:t>
      </w:r>
      <w:r>
        <w:t xml:space="preserve"> Dokumentenei</w:t>
      </w:r>
      <w:r>
        <w:t>n</w:t>
      </w:r>
      <w:r>
        <w:t>zug.</w:t>
      </w:r>
      <w:r w:rsidR="00B9708F">
        <w:t xml:space="preserve"> </w:t>
      </w:r>
    </w:p>
    <w:p w14:paraId="3DC93EFB" w14:textId="77777777" w:rsidR="00294F13" w:rsidRDefault="00294F13" w:rsidP="00B9708F">
      <w:r>
        <w:t>Mit dem Scanner können Kopien eingescannt und ausgedruckt, oder eingescannte Dokumente per E-Mail an hinterlegte Personen verschickt werden.</w:t>
      </w:r>
    </w:p>
    <w:p w14:paraId="6C81F53A" w14:textId="77777777" w:rsidR="00B9708F" w:rsidRDefault="00B9708F" w:rsidP="008605F3">
      <w:pPr>
        <w:pStyle w:val="berschrift3"/>
      </w:pPr>
      <w:bookmarkStart w:id="72" w:name="_Toc489447471"/>
      <w:r>
        <w:t>Konfiguration</w:t>
      </w:r>
      <w:bookmarkEnd w:id="72"/>
    </w:p>
    <w:p w14:paraId="50A9AE4D" w14:textId="77777777" w:rsidR="0037191C" w:rsidRDefault="0037191C" w:rsidP="00B9708F">
      <w:r>
        <w:t>Für den Zugriff auf den Scanner muss in einem Browser folgender Link eingegeben werden:</w:t>
      </w:r>
    </w:p>
    <w:p w14:paraId="1890A01C" w14:textId="77777777" w:rsidR="0037191C" w:rsidRDefault="0037191C" w:rsidP="00B9708F"/>
    <w:p w14:paraId="7F5B075E" w14:textId="77777777" w:rsidR="0037191C" w:rsidRDefault="0037191C" w:rsidP="0037191C">
      <w:r w:rsidRPr="00702097">
        <w:t>http://</w:t>
      </w:r>
      <w:r w:rsidR="00702097" w:rsidRPr="00702097">
        <w:t>xxxx</w:t>
      </w:r>
    </w:p>
    <w:p w14:paraId="6236A000" w14:textId="77777777" w:rsidR="00B9708F" w:rsidRDefault="00B9708F" w:rsidP="00B9708F"/>
    <w:p w14:paraId="64A50DC5" w14:textId="77777777" w:rsidR="00B9708F" w:rsidRDefault="00072FD2" w:rsidP="00E234E2">
      <w:pPr>
        <w:pStyle w:val="berschrift4"/>
      </w:pPr>
      <w:bookmarkStart w:id="73" w:name="_Toc489447472"/>
      <w:r>
        <w:t>Hinzufügen/Entfernen von hinterlegten E-Mail-Empfängern</w:t>
      </w:r>
      <w:bookmarkEnd w:id="73"/>
    </w:p>
    <w:p w14:paraId="2B0E1C61" w14:textId="77777777" w:rsidR="00B9708F" w:rsidRDefault="00B9708F" w:rsidP="00B9708F"/>
    <w:tbl>
      <w:tblPr>
        <w:tblW w:w="9369" w:type="dxa"/>
        <w:tblInd w:w="108" w:type="dxa"/>
        <w:tblLook w:val="01E0" w:firstRow="1" w:lastRow="1" w:firstColumn="1" w:lastColumn="1" w:noHBand="0" w:noVBand="0"/>
      </w:tblPr>
      <w:tblGrid>
        <w:gridCol w:w="7466"/>
        <w:gridCol w:w="1903"/>
      </w:tblGrid>
      <w:tr w:rsidR="00B9708F" w14:paraId="52F4AA29" w14:textId="77777777" w:rsidTr="00702097">
        <w:tc>
          <w:tcPr>
            <w:tcW w:w="7466" w:type="dxa"/>
          </w:tcPr>
          <w:p w14:paraId="57637899" w14:textId="208A7C34" w:rsidR="00B9708F" w:rsidRPr="00246FFC" w:rsidRDefault="00B9708F" w:rsidP="00246FFC">
            <w:pPr>
              <w:ind w:left="600"/>
              <w:rPr>
                <w:sz w:val="18"/>
                <w:szCs w:val="18"/>
              </w:rPr>
            </w:pPr>
            <w:r w:rsidRPr="00246FFC">
              <w:rPr>
                <w:sz w:val="18"/>
                <w:szCs w:val="18"/>
              </w:rPr>
              <w:t xml:space="preserve"> </w:t>
            </w:r>
            <w:r w:rsidR="00AD536D" w:rsidRPr="00D25065">
              <w:rPr>
                <w:noProof/>
                <w:sz w:val="18"/>
                <w:szCs w:val="18"/>
                <w:bdr w:val="single" w:sz="8" w:space="0" w:color="808080"/>
              </w:rPr>
              <w:drawing>
                <wp:inline distT="0" distB="0" distL="0" distR="0" wp14:anchorId="78FE813E" wp14:editId="62DBAD0B">
                  <wp:extent cx="4038600" cy="1924050"/>
                  <wp:effectExtent l="19050" t="1905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8600" cy="1924050"/>
                          </a:xfrm>
                          <a:prstGeom prst="rect">
                            <a:avLst/>
                          </a:prstGeom>
                          <a:noFill/>
                          <a:ln w="12700" cmpd="sng">
                            <a:solidFill>
                              <a:schemeClr val="bg1">
                                <a:lumMod val="50000"/>
                                <a:lumOff val="0"/>
                              </a:schemeClr>
                            </a:solidFill>
                            <a:miter lim="800000"/>
                            <a:headEnd/>
                            <a:tailEnd/>
                          </a:ln>
                          <a:effectLst/>
                        </pic:spPr>
                      </pic:pic>
                    </a:graphicData>
                  </a:graphic>
                </wp:inline>
              </w:drawing>
            </w:r>
          </w:p>
          <w:p w14:paraId="1E166ABD" w14:textId="77777777" w:rsidR="00B9708F" w:rsidRPr="00246FFC" w:rsidRDefault="00B9708F" w:rsidP="00246FFC">
            <w:pPr>
              <w:ind w:left="600"/>
              <w:rPr>
                <w:sz w:val="18"/>
                <w:szCs w:val="18"/>
              </w:rPr>
            </w:pPr>
          </w:p>
        </w:tc>
        <w:tc>
          <w:tcPr>
            <w:tcW w:w="1903" w:type="dxa"/>
          </w:tcPr>
          <w:p w14:paraId="5D099060" w14:textId="77777777" w:rsidR="00B9708F" w:rsidRPr="00246FFC" w:rsidRDefault="00B9708F" w:rsidP="00AA739D">
            <w:pPr>
              <w:rPr>
                <w:sz w:val="18"/>
                <w:szCs w:val="18"/>
              </w:rPr>
            </w:pPr>
            <w:r w:rsidRPr="00246FFC">
              <w:rPr>
                <w:sz w:val="18"/>
                <w:szCs w:val="18"/>
              </w:rPr>
              <w:t>Hier auf Scanner kl</w:t>
            </w:r>
            <w:r w:rsidRPr="00246FFC">
              <w:rPr>
                <w:sz w:val="18"/>
                <w:szCs w:val="18"/>
              </w:rPr>
              <w:t>i</w:t>
            </w:r>
            <w:r w:rsidRPr="00246FFC">
              <w:rPr>
                <w:sz w:val="18"/>
                <w:szCs w:val="18"/>
              </w:rPr>
              <w:t>cken!</w:t>
            </w:r>
          </w:p>
        </w:tc>
      </w:tr>
    </w:tbl>
    <w:p w14:paraId="0F30C755" w14:textId="77777777" w:rsidR="00B9708F" w:rsidRDefault="00B9708F" w:rsidP="00B9708F"/>
    <w:p w14:paraId="5D5BB296" w14:textId="77777777" w:rsidR="00B9708F" w:rsidRDefault="00B9708F" w:rsidP="008605F3">
      <w:pPr>
        <w:pStyle w:val="berschrift3"/>
      </w:pPr>
      <w:bookmarkStart w:id="74" w:name="_Toc489447473"/>
      <w:r>
        <w:t>Verbrauchsmaterial</w:t>
      </w:r>
      <w:bookmarkEnd w:id="74"/>
    </w:p>
    <w:p w14:paraId="21DF12DD" w14:textId="77777777" w:rsidR="00072FD2" w:rsidRDefault="00072FD2" w:rsidP="00072FD2">
      <w:r>
        <w:t xml:space="preserve">Die folgende Tabelle zeigt den benötigten Toner, der über die Fa. </w:t>
      </w:r>
      <w:proofErr w:type="spellStart"/>
      <w:r w:rsidR="00702097">
        <w:t>xxx</w:t>
      </w:r>
      <w:r>
        <w:t>erworben</w:t>
      </w:r>
      <w:proofErr w:type="spellEnd"/>
      <w:r>
        <w:t xml:space="preserve"> wird.</w:t>
      </w:r>
    </w:p>
    <w:p w14:paraId="05E3711F" w14:textId="77777777" w:rsidR="00072FD2" w:rsidRDefault="00072FD2" w:rsidP="00072FD2"/>
    <w:tbl>
      <w:tblPr>
        <w:tblW w:w="9291" w:type="dxa"/>
        <w:tblInd w:w="1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679"/>
        <w:gridCol w:w="4424"/>
        <w:gridCol w:w="2188"/>
      </w:tblGrid>
      <w:tr w:rsidR="00072FD2" w:rsidRPr="00246FFC" w14:paraId="6BCD7D86" w14:textId="77777777">
        <w:trPr>
          <w:trHeight w:val="284"/>
        </w:trPr>
        <w:tc>
          <w:tcPr>
            <w:tcW w:w="2679" w:type="dxa"/>
            <w:shd w:val="clear" w:color="auto" w:fill="C0C0C0"/>
            <w:vAlign w:val="center"/>
          </w:tcPr>
          <w:p w14:paraId="017754A8" w14:textId="77777777" w:rsidR="00072FD2" w:rsidRPr="00246FFC" w:rsidRDefault="00295DF5" w:rsidP="00246FFC">
            <w:pPr>
              <w:ind w:left="114"/>
              <w:rPr>
                <w:b/>
              </w:rPr>
            </w:pPr>
            <w:r w:rsidRPr="00246FFC">
              <w:rPr>
                <w:b/>
              </w:rPr>
              <w:t>Artikel</w:t>
            </w:r>
          </w:p>
        </w:tc>
        <w:tc>
          <w:tcPr>
            <w:tcW w:w="4424" w:type="dxa"/>
            <w:shd w:val="clear" w:color="auto" w:fill="C0C0C0"/>
            <w:vAlign w:val="center"/>
          </w:tcPr>
          <w:p w14:paraId="59F772D1" w14:textId="77777777" w:rsidR="00072FD2" w:rsidRPr="00246FFC" w:rsidRDefault="00072FD2" w:rsidP="00246FFC">
            <w:pPr>
              <w:ind w:left="99"/>
              <w:rPr>
                <w:b/>
              </w:rPr>
            </w:pPr>
            <w:r w:rsidRPr="00246FFC">
              <w:rPr>
                <w:b/>
              </w:rPr>
              <w:t>Artikelbezeichnung</w:t>
            </w:r>
          </w:p>
        </w:tc>
        <w:tc>
          <w:tcPr>
            <w:tcW w:w="2188" w:type="dxa"/>
            <w:shd w:val="clear" w:color="auto" w:fill="C0C0C0"/>
            <w:vAlign w:val="center"/>
          </w:tcPr>
          <w:p w14:paraId="04FCA834" w14:textId="77777777" w:rsidR="00072FD2" w:rsidRPr="00246FFC" w:rsidRDefault="00072FD2" w:rsidP="00246FFC">
            <w:pPr>
              <w:ind w:left="100"/>
              <w:rPr>
                <w:b/>
              </w:rPr>
            </w:pPr>
            <w:r w:rsidRPr="00246FFC">
              <w:rPr>
                <w:b/>
              </w:rPr>
              <w:t>Herstellernummer</w:t>
            </w:r>
          </w:p>
        </w:tc>
      </w:tr>
      <w:tr w:rsidR="00072FD2" w14:paraId="10CB8E0D" w14:textId="77777777">
        <w:trPr>
          <w:trHeight w:val="284"/>
        </w:trPr>
        <w:tc>
          <w:tcPr>
            <w:tcW w:w="2679" w:type="dxa"/>
            <w:vAlign w:val="center"/>
          </w:tcPr>
          <w:p w14:paraId="45556515" w14:textId="77777777" w:rsidR="00072FD2" w:rsidRPr="00246FFC" w:rsidRDefault="00295DF5" w:rsidP="00246FFC">
            <w:pPr>
              <w:ind w:left="114"/>
              <w:rPr>
                <w:sz w:val="18"/>
                <w:szCs w:val="18"/>
              </w:rPr>
            </w:pPr>
            <w:r w:rsidRPr="00246FFC">
              <w:rPr>
                <w:sz w:val="18"/>
                <w:szCs w:val="18"/>
              </w:rPr>
              <w:t>Toner</w:t>
            </w:r>
          </w:p>
        </w:tc>
        <w:tc>
          <w:tcPr>
            <w:tcW w:w="4424" w:type="dxa"/>
            <w:vAlign w:val="center"/>
          </w:tcPr>
          <w:p w14:paraId="7813A394" w14:textId="77777777" w:rsidR="00072FD2" w:rsidRPr="00246FFC" w:rsidRDefault="00295DF5" w:rsidP="00246FFC">
            <w:pPr>
              <w:ind w:left="99"/>
              <w:rPr>
                <w:sz w:val="18"/>
                <w:szCs w:val="18"/>
              </w:rPr>
            </w:pPr>
            <w:r w:rsidRPr="00246FFC">
              <w:rPr>
                <w:sz w:val="18"/>
                <w:szCs w:val="18"/>
              </w:rPr>
              <w:t>Toner, schwarz</w:t>
            </w:r>
          </w:p>
        </w:tc>
        <w:tc>
          <w:tcPr>
            <w:tcW w:w="2188" w:type="dxa"/>
            <w:vAlign w:val="center"/>
          </w:tcPr>
          <w:p w14:paraId="24775383" w14:textId="77777777" w:rsidR="00072FD2" w:rsidRPr="00246FFC" w:rsidRDefault="00295DF5" w:rsidP="00246FFC">
            <w:pPr>
              <w:ind w:left="100"/>
              <w:rPr>
                <w:sz w:val="18"/>
                <w:szCs w:val="18"/>
              </w:rPr>
            </w:pPr>
            <w:r w:rsidRPr="00246FFC">
              <w:rPr>
                <w:sz w:val="18"/>
                <w:szCs w:val="18"/>
              </w:rPr>
              <w:t>FS1018MFP</w:t>
            </w:r>
          </w:p>
        </w:tc>
      </w:tr>
    </w:tbl>
    <w:p w14:paraId="6C154ACF" w14:textId="77777777" w:rsidR="00072FD2" w:rsidRPr="00F3319F" w:rsidRDefault="00072FD2" w:rsidP="00B9708F"/>
    <w:p w14:paraId="07E3C8FC" w14:textId="77777777" w:rsidR="00B9708F" w:rsidRPr="00787E30" w:rsidRDefault="00B9708F" w:rsidP="008605F3">
      <w:pPr>
        <w:pStyle w:val="berschrift3"/>
      </w:pPr>
      <w:bookmarkStart w:id="75" w:name="_Toc489447474"/>
      <w:r>
        <w:t>Pflege und Wartung</w:t>
      </w:r>
      <w:bookmarkEnd w:id="75"/>
    </w:p>
    <w:p w14:paraId="48A220AC" w14:textId="77777777" w:rsidR="00C73A69" w:rsidRDefault="00C73A69" w:rsidP="00B9708F">
      <w:r>
        <w:t xml:space="preserve">Zur Pflege des Scanners wird wöchentlich die </w:t>
      </w:r>
      <w:proofErr w:type="spellStart"/>
      <w:r>
        <w:t>Scanneroberfläche</w:t>
      </w:r>
      <w:proofErr w:type="spellEnd"/>
      <w:r w:rsidR="00EE2413">
        <w:t xml:space="preserve"> von der </w:t>
      </w:r>
      <w:r w:rsidR="006C0E16">
        <w:t>Reinigungskraft</w:t>
      </w:r>
      <w:r>
        <w:t xml:space="preserve"> gereinigt.</w:t>
      </w:r>
    </w:p>
    <w:p w14:paraId="0ECC3802" w14:textId="77777777" w:rsidR="00B9708F" w:rsidRDefault="00B9708F" w:rsidP="00887E16">
      <w:pPr>
        <w:pStyle w:val="berschrift2"/>
        <w:pageBreakBefore/>
      </w:pPr>
      <w:bookmarkStart w:id="76" w:name="_Toc489447475"/>
      <w:r>
        <w:lastRenderedPageBreak/>
        <w:t>Fax</w:t>
      </w:r>
      <w:bookmarkEnd w:id="76"/>
    </w:p>
    <w:p w14:paraId="4B8D702E" w14:textId="77777777" w:rsidR="00CD6B98" w:rsidRDefault="00CD6B98" w:rsidP="00CD6B98">
      <w:pPr>
        <w:pStyle w:val="berschrift3"/>
      </w:pPr>
      <w:bookmarkStart w:id="77" w:name="_Toc489447476"/>
      <w:r>
        <w:t>Übersicht</w:t>
      </w:r>
      <w:bookmarkEnd w:id="77"/>
    </w:p>
    <w:p w14:paraId="0C156B2F" w14:textId="77777777" w:rsidR="00CD6B98" w:rsidRDefault="00CD6B98" w:rsidP="00CD6B98">
      <w:r>
        <w:t xml:space="preserve">In der IT-Infrastruktur von </w:t>
      </w:r>
      <w:r w:rsidR="00EE52CA">
        <w:t>Firma</w:t>
      </w:r>
      <w:r>
        <w:t xml:space="preserve"> befinden sich folgende Faxgeräte:</w:t>
      </w:r>
    </w:p>
    <w:p w14:paraId="2CBD8EB7" w14:textId="77777777" w:rsidR="00CD6B98" w:rsidRPr="0037191C" w:rsidRDefault="00CD6B98" w:rsidP="00CD6B98"/>
    <w:tbl>
      <w:tblPr>
        <w:tblW w:w="934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59"/>
        <w:gridCol w:w="3159"/>
        <w:gridCol w:w="3030"/>
      </w:tblGrid>
      <w:tr w:rsidR="00CD6B98" w:rsidRPr="00246FFC" w14:paraId="0141F6B3" w14:textId="77777777">
        <w:trPr>
          <w:trHeight w:val="284"/>
        </w:trPr>
        <w:tc>
          <w:tcPr>
            <w:tcW w:w="3159" w:type="dxa"/>
            <w:shd w:val="clear" w:color="auto" w:fill="C0C0C0"/>
            <w:vAlign w:val="center"/>
          </w:tcPr>
          <w:p w14:paraId="7F18D57F" w14:textId="77777777" w:rsidR="00CD6B98" w:rsidRPr="00246FFC" w:rsidRDefault="00CD6B98" w:rsidP="00246FFC">
            <w:pPr>
              <w:ind w:left="600"/>
              <w:rPr>
                <w:b/>
              </w:rPr>
            </w:pPr>
            <w:r w:rsidRPr="00246FFC">
              <w:rPr>
                <w:b/>
              </w:rPr>
              <w:t>Hersteller</w:t>
            </w:r>
          </w:p>
        </w:tc>
        <w:tc>
          <w:tcPr>
            <w:tcW w:w="3159" w:type="dxa"/>
            <w:shd w:val="clear" w:color="auto" w:fill="C0C0C0"/>
            <w:vAlign w:val="center"/>
          </w:tcPr>
          <w:p w14:paraId="76C3733A" w14:textId="77777777" w:rsidR="00CD6B98" w:rsidRPr="00246FFC" w:rsidRDefault="00CD6B98" w:rsidP="00246FFC">
            <w:pPr>
              <w:ind w:left="600"/>
              <w:rPr>
                <w:b/>
              </w:rPr>
            </w:pPr>
            <w:r w:rsidRPr="00246FFC">
              <w:rPr>
                <w:b/>
              </w:rPr>
              <w:t>Modell</w:t>
            </w:r>
          </w:p>
        </w:tc>
        <w:tc>
          <w:tcPr>
            <w:tcW w:w="3030" w:type="dxa"/>
            <w:shd w:val="clear" w:color="auto" w:fill="C0C0C0"/>
            <w:vAlign w:val="center"/>
          </w:tcPr>
          <w:p w14:paraId="43286F48" w14:textId="77777777" w:rsidR="00CD6B98" w:rsidRPr="00246FFC" w:rsidRDefault="00CD6B98" w:rsidP="00246FFC">
            <w:pPr>
              <w:ind w:left="600"/>
              <w:rPr>
                <w:b/>
              </w:rPr>
            </w:pPr>
            <w:r w:rsidRPr="00246FFC">
              <w:rPr>
                <w:b/>
              </w:rPr>
              <w:t>Durchwahl</w:t>
            </w:r>
          </w:p>
        </w:tc>
      </w:tr>
      <w:tr w:rsidR="00CD6B98" w14:paraId="6023FC9E" w14:textId="77777777">
        <w:trPr>
          <w:trHeight w:val="284"/>
        </w:trPr>
        <w:tc>
          <w:tcPr>
            <w:tcW w:w="3159" w:type="dxa"/>
            <w:vAlign w:val="center"/>
          </w:tcPr>
          <w:p w14:paraId="5AA1E6D3" w14:textId="77777777" w:rsidR="00CD6B98" w:rsidRPr="00246FFC" w:rsidRDefault="00CD6B98" w:rsidP="00246FFC">
            <w:pPr>
              <w:ind w:left="600"/>
              <w:rPr>
                <w:sz w:val="18"/>
                <w:szCs w:val="18"/>
              </w:rPr>
            </w:pPr>
            <w:r w:rsidRPr="00246FFC">
              <w:rPr>
                <w:sz w:val="18"/>
                <w:szCs w:val="18"/>
              </w:rPr>
              <w:t>Brother</w:t>
            </w:r>
          </w:p>
        </w:tc>
        <w:tc>
          <w:tcPr>
            <w:tcW w:w="3159" w:type="dxa"/>
            <w:vAlign w:val="center"/>
          </w:tcPr>
          <w:p w14:paraId="10211688" w14:textId="77777777" w:rsidR="00CD6B98" w:rsidRPr="00246FFC" w:rsidRDefault="00CD6B98" w:rsidP="00246FFC">
            <w:pPr>
              <w:ind w:left="600"/>
              <w:rPr>
                <w:sz w:val="18"/>
                <w:szCs w:val="18"/>
              </w:rPr>
            </w:pPr>
            <w:r w:rsidRPr="00246FFC">
              <w:rPr>
                <w:sz w:val="18"/>
                <w:szCs w:val="18"/>
              </w:rPr>
              <w:t>T94</w:t>
            </w:r>
          </w:p>
        </w:tc>
        <w:tc>
          <w:tcPr>
            <w:tcW w:w="3030" w:type="dxa"/>
            <w:vAlign w:val="center"/>
          </w:tcPr>
          <w:p w14:paraId="606A113B" w14:textId="77777777" w:rsidR="00CD6B98" w:rsidRPr="00246FFC" w:rsidRDefault="00CD6B98" w:rsidP="00246FFC">
            <w:pPr>
              <w:ind w:left="600"/>
              <w:rPr>
                <w:sz w:val="18"/>
                <w:szCs w:val="18"/>
              </w:rPr>
            </w:pPr>
            <w:r w:rsidRPr="00246FFC">
              <w:rPr>
                <w:sz w:val="18"/>
                <w:szCs w:val="18"/>
              </w:rPr>
              <w:t>-50</w:t>
            </w:r>
          </w:p>
        </w:tc>
      </w:tr>
    </w:tbl>
    <w:p w14:paraId="5F9F20B9" w14:textId="77777777" w:rsidR="00B9708F" w:rsidRDefault="00B9708F" w:rsidP="008605F3">
      <w:pPr>
        <w:pStyle w:val="berschrift3"/>
      </w:pPr>
      <w:bookmarkStart w:id="78" w:name="_Toc489447477"/>
      <w:r>
        <w:t>Verbrauch</w:t>
      </w:r>
      <w:r w:rsidR="00887E16">
        <w:t>s</w:t>
      </w:r>
      <w:r>
        <w:t>material</w:t>
      </w:r>
      <w:bookmarkEnd w:id="78"/>
    </w:p>
    <w:p w14:paraId="76B7458D" w14:textId="77777777" w:rsidR="00C32D21" w:rsidRDefault="00C32D21" w:rsidP="00C32D21">
      <w:r>
        <w:t>Die folgende Tabelle zeigt das benötigte Farbband, das über einen Großhändler erworben wird.</w:t>
      </w:r>
    </w:p>
    <w:p w14:paraId="6FF42516" w14:textId="77777777" w:rsidR="00C32D21" w:rsidRDefault="00C32D21" w:rsidP="00C32D21"/>
    <w:tbl>
      <w:tblPr>
        <w:tblW w:w="9291" w:type="dxa"/>
        <w:tblInd w:w="1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679"/>
        <w:gridCol w:w="4424"/>
        <w:gridCol w:w="2188"/>
      </w:tblGrid>
      <w:tr w:rsidR="00C32D21" w:rsidRPr="00246FFC" w14:paraId="58D84F19" w14:textId="77777777">
        <w:trPr>
          <w:trHeight w:val="284"/>
        </w:trPr>
        <w:tc>
          <w:tcPr>
            <w:tcW w:w="2679" w:type="dxa"/>
            <w:shd w:val="clear" w:color="auto" w:fill="C0C0C0"/>
            <w:vAlign w:val="center"/>
          </w:tcPr>
          <w:p w14:paraId="043FA85E" w14:textId="77777777" w:rsidR="00C32D21" w:rsidRPr="00246FFC" w:rsidRDefault="00C32D21" w:rsidP="00246FFC">
            <w:pPr>
              <w:ind w:left="114"/>
              <w:rPr>
                <w:b/>
              </w:rPr>
            </w:pPr>
            <w:r w:rsidRPr="00246FFC">
              <w:rPr>
                <w:b/>
              </w:rPr>
              <w:t>Artikel</w:t>
            </w:r>
          </w:p>
        </w:tc>
        <w:tc>
          <w:tcPr>
            <w:tcW w:w="4424" w:type="dxa"/>
            <w:shd w:val="clear" w:color="auto" w:fill="C0C0C0"/>
            <w:vAlign w:val="center"/>
          </w:tcPr>
          <w:p w14:paraId="192ADCDE" w14:textId="77777777" w:rsidR="00C32D21" w:rsidRPr="00246FFC" w:rsidRDefault="00C32D21" w:rsidP="00246FFC">
            <w:pPr>
              <w:ind w:left="99"/>
              <w:rPr>
                <w:b/>
              </w:rPr>
            </w:pPr>
            <w:r w:rsidRPr="00246FFC">
              <w:rPr>
                <w:b/>
              </w:rPr>
              <w:t>Artikelbezeichnung</w:t>
            </w:r>
          </w:p>
        </w:tc>
        <w:tc>
          <w:tcPr>
            <w:tcW w:w="2188" w:type="dxa"/>
            <w:shd w:val="clear" w:color="auto" w:fill="C0C0C0"/>
            <w:vAlign w:val="center"/>
          </w:tcPr>
          <w:p w14:paraId="1C67E567" w14:textId="77777777" w:rsidR="00C32D21" w:rsidRPr="00246FFC" w:rsidRDefault="00C32D21" w:rsidP="00246FFC">
            <w:pPr>
              <w:ind w:left="100"/>
              <w:rPr>
                <w:b/>
              </w:rPr>
            </w:pPr>
            <w:r w:rsidRPr="00246FFC">
              <w:rPr>
                <w:b/>
              </w:rPr>
              <w:t>Herstellernummer</w:t>
            </w:r>
          </w:p>
        </w:tc>
      </w:tr>
      <w:tr w:rsidR="00C32D21" w14:paraId="719EF7E8" w14:textId="77777777">
        <w:trPr>
          <w:trHeight w:val="284"/>
        </w:trPr>
        <w:tc>
          <w:tcPr>
            <w:tcW w:w="2679" w:type="dxa"/>
            <w:vAlign w:val="center"/>
          </w:tcPr>
          <w:p w14:paraId="7D5F5223" w14:textId="77777777" w:rsidR="00C32D21" w:rsidRPr="00246FFC" w:rsidRDefault="00C32D21" w:rsidP="00246FFC">
            <w:pPr>
              <w:ind w:left="114"/>
              <w:rPr>
                <w:sz w:val="18"/>
                <w:szCs w:val="18"/>
              </w:rPr>
            </w:pPr>
            <w:r w:rsidRPr="00246FFC">
              <w:rPr>
                <w:sz w:val="18"/>
                <w:szCs w:val="18"/>
              </w:rPr>
              <w:t>Farbband</w:t>
            </w:r>
          </w:p>
        </w:tc>
        <w:tc>
          <w:tcPr>
            <w:tcW w:w="4424" w:type="dxa"/>
            <w:vAlign w:val="center"/>
          </w:tcPr>
          <w:p w14:paraId="4CDF03AC" w14:textId="77777777" w:rsidR="00C32D21" w:rsidRPr="00246FFC" w:rsidRDefault="00C32D21" w:rsidP="00246FFC">
            <w:pPr>
              <w:ind w:left="99"/>
              <w:rPr>
                <w:sz w:val="18"/>
                <w:szCs w:val="18"/>
              </w:rPr>
            </w:pPr>
            <w:r w:rsidRPr="00246FFC">
              <w:rPr>
                <w:sz w:val="18"/>
                <w:szCs w:val="18"/>
              </w:rPr>
              <w:t>Farbband, schwarz</w:t>
            </w:r>
          </w:p>
        </w:tc>
        <w:tc>
          <w:tcPr>
            <w:tcW w:w="2188" w:type="dxa"/>
            <w:vAlign w:val="center"/>
          </w:tcPr>
          <w:p w14:paraId="229CBA2C" w14:textId="77777777" w:rsidR="00C32D21" w:rsidRPr="00246FFC" w:rsidRDefault="00C32D21" w:rsidP="00246FFC">
            <w:pPr>
              <w:ind w:left="100"/>
              <w:rPr>
                <w:sz w:val="18"/>
                <w:szCs w:val="18"/>
              </w:rPr>
            </w:pPr>
            <w:r w:rsidRPr="00246FFC">
              <w:rPr>
                <w:sz w:val="18"/>
                <w:szCs w:val="18"/>
              </w:rPr>
              <w:t>PC72RF</w:t>
            </w:r>
          </w:p>
        </w:tc>
      </w:tr>
    </w:tbl>
    <w:p w14:paraId="7A997BE2" w14:textId="77777777" w:rsidR="00EE2413" w:rsidRDefault="00EE2413" w:rsidP="00B9708F"/>
    <w:p w14:paraId="6D329000" w14:textId="77777777" w:rsidR="00B9708F" w:rsidRDefault="00B9708F" w:rsidP="008605F3">
      <w:pPr>
        <w:pStyle w:val="berschrift3"/>
      </w:pPr>
      <w:bookmarkStart w:id="79" w:name="_Toc489447478"/>
      <w:r>
        <w:t>Pflege und Wartung</w:t>
      </w:r>
      <w:bookmarkEnd w:id="79"/>
    </w:p>
    <w:p w14:paraId="47CB366D" w14:textId="77777777" w:rsidR="00B9708F" w:rsidRDefault="00EE2413" w:rsidP="00B9708F">
      <w:r w:rsidRPr="00EE2413">
        <w:t>Das Gerät läuft wartungsfrei!</w:t>
      </w:r>
      <w:r w:rsidR="00594437">
        <w:t xml:space="preserve"> Das Handbuch liegt im Zimmer 121 im unteren Schrank!</w:t>
      </w:r>
    </w:p>
    <w:p w14:paraId="59F3D920" w14:textId="77777777" w:rsidR="00594437" w:rsidRDefault="00594437" w:rsidP="00594437">
      <w:pPr>
        <w:pStyle w:val="berschrift2"/>
      </w:pPr>
      <w:bookmarkStart w:id="80" w:name="_Toc489447479"/>
      <w:r>
        <w:t>Bildschirm</w:t>
      </w:r>
      <w:bookmarkEnd w:id="80"/>
    </w:p>
    <w:p w14:paraId="7ADD7F2E" w14:textId="77777777" w:rsidR="00594437" w:rsidRDefault="00594437" w:rsidP="00B9708F">
      <w:r>
        <w:t xml:space="preserve">Jeder Mitarbeiter hat einen </w:t>
      </w:r>
      <w:proofErr w:type="gramStart"/>
      <w:r>
        <w:t>LCD Flachbildschirm</w:t>
      </w:r>
      <w:proofErr w:type="gramEnd"/>
      <w:r>
        <w:t xml:space="preserve"> zu seiner Verfügung. Für Testrechner stehen </w:t>
      </w:r>
      <w:proofErr w:type="gramStart"/>
      <w:r w:rsidR="00702097">
        <w:t>TFT Bildschirme</w:t>
      </w:r>
      <w:proofErr w:type="gramEnd"/>
      <w:r>
        <w:t xml:space="preserve"> im Zimmer 121 bereit. Diese können von jedem Mitarbeiter nach eigenem Ermessen eing</w:t>
      </w:r>
      <w:r>
        <w:t>e</w:t>
      </w:r>
      <w:r>
        <w:t>setzt werden.</w:t>
      </w:r>
    </w:p>
    <w:p w14:paraId="1E6510C2" w14:textId="77777777" w:rsidR="00594437" w:rsidRDefault="00594437" w:rsidP="00B9708F"/>
    <w:p w14:paraId="26409E7F" w14:textId="77777777" w:rsidR="00594437" w:rsidRDefault="00594437" w:rsidP="00594437">
      <w:pPr>
        <w:pStyle w:val="berschrift2"/>
      </w:pPr>
      <w:bookmarkStart w:id="81" w:name="_Toc489447480"/>
      <w:r>
        <w:t>Tastatur und Maus</w:t>
      </w:r>
      <w:bookmarkEnd w:id="81"/>
    </w:p>
    <w:p w14:paraId="180D3492" w14:textId="77777777" w:rsidR="00594437" w:rsidRDefault="00594437" w:rsidP="00594437">
      <w:r>
        <w:t>Jeder Mitarbeiter hat eine Tastatur und eine optische Maus zu seiner Verfügung. Für Testrechner stehen weiter Tastaturen und Mäuse im Schrank im Zimmer 121 bereit. Diese können von jedem Mitarbeiter nach eigenem Ermessen eingesetzt werden.</w:t>
      </w:r>
    </w:p>
    <w:p w14:paraId="4DA694FD" w14:textId="77777777" w:rsidR="00594437" w:rsidRDefault="00594437" w:rsidP="00594437"/>
    <w:p w14:paraId="0AAE807C" w14:textId="77777777" w:rsidR="00594437" w:rsidRDefault="00594437" w:rsidP="00594437">
      <w:pPr>
        <w:pStyle w:val="berschrift2"/>
      </w:pPr>
      <w:bookmarkStart w:id="82" w:name="_Toc489447481"/>
      <w:r>
        <w:t>Testrechner</w:t>
      </w:r>
      <w:bookmarkEnd w:id="82"/>
    </w:p>
    <w:p w14:paraId="6383CEF7" w14:textId="77777777" w:rsidR="00594437" w:rsidRPr="00594437" w:rsidRDefault="00594437" w:rsidP="00594437">
      <w:r>
        <w:t>Im Zimmer 121 stehen im rechten vorderen Eck verschieden Testrechner mit unterschiedlicher Aussta</w:t>
      </w:r>
      <w:r>
        <w:t>t</w:t>
      </w:r>
      <w:r>
        <w:t xml:space="preserve">tung zur Verfügung. Jeder Mitarbeiter kann davon </w:t>
      </w:r>
      <w:r w:rsidR="00002A2A">
        <w:t>Gebrauch</w:t>
      </w:r>
      <w:r>
        <w:t xml:space="preserve"> machen. </w:t>
      </w:r>
      <w:r w:rsidRPr="00A42A75">
        <w:t>Die Installation läuft über den IT-Service</w:t>
      </w:r>
      <w:r w:rsidR="00A42A75">
        <w:t>, d.h. Betriebssystem Installationen, Einrichten von verschiedenen Testsystemen oder Aufbau einer Testumgebung wie der Kunde sie hat.</w:t>
      </w:r>
    </w:p>
    <w:p w14:paraId="52A7C33B" w14:textId="77777777" w:rsidR="002B16B1" w:rsidRDefault="00B9708F" w:rsidP="008605F3">
      <w:pPr>
        <w:pStyle w:val="berschrift1"/>
      </w:pPr>
      <w:bookmarkStart w:id="83" w:name="_Toc489447482"/>
      <w:r>
        <w:lastRenderedPageBreak/>
        <w:t>Softwaresysteme</w:t>
      </w:r>
      <w:bookmarkEnd w:id="83"/>
    </w:p>
    <w:p w14:paraId="08F97EAF" w14:textId="77777777" w:rsidR="00BD4854" w:rsidRDefault="00BD4854" w:rsidP="00BD4854">
      <w:r>
        <w:t xml:space="preserve">In dem Abschnitt werden die wichtigsten Softwaresysteme in der IT-Infrastruktur von </w:t>
      </w:r>
      <w:r w:rsidR="00EE52CA">
        <w:t>Firma</w:t>
      </w:r>
      <w:r>
        <w:t xml:space="preserve"> näher beschrieben. </w:t>
      </w:r>
    </w:p>
    <w:p w14:paraId="667DC7A7" w14:textId="77777777" w:rsidR="00AA739D" w:rsidRDefault="00702097" w:rsidP="00AA739D">
      <w:pPr>
        <w:pStyle w:val="berschrift2"/>
      </w:pPr>
      <w:bookmarkStart w:id="84" w:name="_Toc489447483"/>
      <w:r>
        <w:t>xxx</w:t>
      </w:r>
      <w:bookmarkEnd w:id="84"/>
    </w:p>
    <w:p w14:paraId="026147D5" w14:textId="77777777" w:rsidR="00AA739D" w:rsidRDefault="00AA739D" w:rsidP="00AA739D">
      <w:pPr>
        <w:pStyle w:val="berschrift3"/>
      </w:pPr>
      <w:bookmarkStart w:id="85" w:name="_Toc489447484"/>
      <w:r>
        <w:t>Konfiguration</w:t>
      </w:r>
      <w:bookmarkEnd w:id="85"/>
    </w:p>
    <w:p w14:paraId="690D7B03" w14:textId="77777777" w:rsidR="00AA739D" w:rsidRDefault="00702097" w:rsidP="00AA739D">
      <w:pPr>
        <w:pStyle w:val="berschrift3"/>
      </w:pPr>
      <w:bookmarkStart w:id="86" w:name="_Toc489447485"/>
      <w:r>
        <w:t>xxx</w:t>
      </w:r>
      <w:bookmarkEnd w:id="86"/>
    </w:p>
    <w:tbl>
      <w:tblPr>
        <w:tblW w:w="9309" w:type="dxa"/>
        <w:tblInd w:w="165" w:type="dxa"/>
        <w:tblLook w:val="01E0" w:firstRow="1" w:lastRow="1" w:firstColumn="1" w:lastColumn="1" w:noHBand="0" w:noVBand="0"/>
      </w:tblPr>
      <w:tblGrid>
        <w:gridCol w:w="7413"/>
        <w:gridCol w:w="1896"/>
      </w:tblGrid>
      <w:tr w:rsidR="00AA739D" w14:paraId="585A9B9B" w14:textId="77777777" w:rsidTr="00702097">
        <w:tc>
          <w:tcPr>
            <w:tcW w:w="7413" w:type="dxa"/>
          </w:tcPr>
          <w:p w14:paraId="45350A9E" w14:textId="77777777" w:rsidR="00AA739D" w:rsidRDefault="00AA739D" w:rsidP="00C772BD"/>
        </w:tc>
        <w:tc>
          <w:tcPr>
            <w:tcW w:w="1896" w:type="dxa"/>
          </w:tcPr>
          <w:p w14:paraId="1EE528CA" w14:textId="77777777" w:rsidR="00AA739D" w:rsidRDefault="00AA739D" w:rsidP="00C772BD"/>
        </w:tc>
      </w:tr>
    </w:tbl>
    <w:p w14:paraId="27107B6D" w14:textId="77777777" w:rsidR="00AA739D" w:rsidRDefault="00AA739D" w:rsidP="00AA739D"/>
    <w:p w14:paraId="3E5BD093" w14:textId="77777777" w:rsidR="00AA739D" w:rsidRDefault="00AA739D" w:rsidP="00AA739D">
      <w:pPr>
        <w:pStyle w:val="berschrift3"/>
      </w:pPr>
      <w:bookmarkStart w:id="87" w:name="_Toc489447486"/>
      <w:r>
        <w:t>Geblockte E-Mails verfolgen</w:t>
      </w:r>
      <w:bookmarkEnd w:id="87"/>
    </w:p>
    <w:p w14:paraId="635D7848" w14:textId="77777777" w:rsidR="00AA739D" w:rsidRDefault="00AA739D" w:rsidP="00AA739D"/>
    <w:p w14:paraId="13DC5D0B" w14:textId="77777777" w:rsidR="00AA739D" w:rsidRDefault="00AA739D" w:rsidP="00AA739D">
      <w:pPr>
        <w:pStyle w:val="berschrift3"/>
      </w:pPr>
      <w:bookmarkStart w:id="88" w:name="_Toc489447487"/>
      <w:r>
        <w:t>Pflege und Wartung</w:t>
      </w:r>
      <w:bookmarkEnd w:id="88"/>
    </w:p>
    <w:p w14:paraId="07EA1E48" w14:textId="77777777" w:rsidR="00AA739D" w:rsidRDefault="00AA739D" w:rsidP="00AA739D">
      <w:r>
        <w:t xml:space="preserve">Wöchentlich wird die Startseite vom </w:t>
      </w:r>
      <w:r w:rsidR="00702097">
        <w:t>xxx</w:t>
      </w:r>
      <w:r>
        <w:t xml:space="preserve"> kontrolliert, auf dem die Anzahl der geblockten, ve</w:t>
      </w:r>
      <w:r>
        <w:t>r</w:t>
      </w:r>
      <w:r>
        <w:t>sendeten und empfangenen E-Mails überprüft werden. Sollten sich diese Zahlen nicht ändern, dann müssen die Konfiguration überprüft werden.</w:t>
      </w:r>
    </w:p>
    <w:p w14:paraId="3B9854DF" w14:textId="77777777" w:rsidR="00AA739D" w:rsidRPr="00BD4854" w:rsidRDefault="00AA739D" w:rsidP="00BD4854"/>
    <w:p w14:paraId="5DFCC900" w14:textId="77777777" w:rsidR="006E55B3" w:rsidRDefault="006E55B3" w:rsidP="00887E16">
      <w:pPr>
        <w:pStyle w:val="berschrift2"/>
        <w:pageBreakBefore/>
      </w:pPr>
      <w:bookmarkStart w:id="89" w:name="_Toc489447488"/>
      <w:r>
        <w:lastRenderedPageBreak/>
        <w:t xml:space="preserve">PGP </w:t>
      </w:r>
      <w:proofErr w:type="gramStart"/>
      <w:r>
        <w:t>Desktop E</w:t>
      </w:r>
      <w:r w:rsidR="007F1BAD">
        <w:t>-M</w:t>
      </w:r>
      <w:r>
        <w:t>ail</w:t>
      </w:r>
      <w:proofErr w:type="gramEnd"/>
      <w:r w:rsidRPr="006E55B3">
        <w:t xml:space="preserve"> </w:t>
      </w:r>
      <w:r w:rsidR="00B30E4C">
        <w:t>9.5</w:t>
      </w:r>
      <w:bookmarkEnd w:id="89"/>
    </w:p>
    <w:p w14:paraId="45B7E49C" w14:textId="77777777" w:rsidR="007F1BAD" w:rsidRDefault="007F1BAD" w:rsidP="006E55B3">
      <w:r>
        <w:t xml:space="preserve">Das Softwaresystem „PGP </w:t>
      </w:r>
      <w:proofErr w:type="gramStart"/>
      <w:r>
        <w:t>Desktop E-Mail</w:t>
      </w:r>
      <w:proofErr w:type="gramEnd"/>
      <w:r>
        <w:t>“ dient dem durchgängigen Schutz von vertraulichen Inform</w:t>
      </w:r>
      <w:r>
        <w:t>a</w:t>
      </w:r>
      <w:r>
        <w:t>tionen in E-Mails, d.h. die E-Mail wird beim Absender verschlüsselt und kann erst beim Empfänger, mit Hilfe eines definierten Passwortes, wieder entschlüsselt werden.</w:t>
      </w:r>
    </w:p>
    <w:p w14:paraId="3ACA05D2" w14:textId="77777777" w:rsidR="007F1BAD" w:rsidRDefault="00887E16" w:rsidP="007F1BAD">
      <w:pPr>
        <w:pStyle w:val="berschrift3"/>
      </w:pPr>
      <w:bookmarkStart w:id="90" w:name="_Toc489447489"/>
      <w:r>
        <w:t>Mindestanforderungen</w:t>
      </w:r>
      <w:bookmarkEnd w:id="90"/>
    </w:p>
    <w:p w14:paraId="734E1843" w14:textId="77777777" w:rsidR="007F1BAD" w:rsidRDefault="007F1BAD" w:rsidP="007F1BAD">
      <w:r>
        <w:t xml:space="preserve">Folgende Anforderungen müssen für den Einsatz des „PGP </w:t>
      </w:r>
      <w:proofErr w:type="gramStart"/>
      <w:r>
        <w:t>Deskto</w:t>
      </w:r>
      <w:r w:rsidR="00887E16">
        <w:t>p</w:t>
      </w:r>
      <w:r>
        <w:t xml:space="preserve"> E-Mail</w:t>
      </w:r>
      <w:proofErr w:type="gramEnd"/>
      <w:r>
        <w:t>“ erfüllt sein:</w:t>
      </w:r>
    </w:p>
    <w:p w14:paraId="1605AD6A" w14:textId="77777777" w:rsidR="007F1BAD" w:rsidRDefault="007F1BAD" w:rsidP="007F1BAD"/>
    <w:p w14:paraId="72DA84B6" w14:textId="77777777" w:rsidR="00EE2413" w:rsidRDefault="00EE2413" w:rsidP="007F1BAD">
      <w:pPr>
        <w:numPr>
          <w:ilvl w:val="0"/>
          <w:numId w:val="7"/>
        </w:numPr>
      </w:pPr>
      <w:r>
        <w:t>Windows 2000 oder höher</w:t>
      </w:r>
    </w:p>
    <w:p w14:paraId="442225B7" w14:textId="77777777" w:rsidR="007F1BAD" w:rsidRPr="007F1BAD" w:rsidRDefault="007F1BAD" w:rsidP="007F1BAD">
      <w:pPr>
        <w:numPr>
          <w:ilvl w:val="0"/>
          <w:numId w:val="7"/>
        </w:numPr>
      </w:pPr>
      <w:r>
        <w:t>MS Outlook Version</w:t>
      </w:r>
      <w:r w:rsidR="00EE2413">
        <w:t xml:space="preserve"> 2000 oder höher</w:t>
      </w:r>
    </w:p>
    <w:p w14:paraId="6D0DB106" w14:textId="77777777" w:rsidR="00E039AB" w:rsidRPr="006E55B3" w:rsidRDefault="00E039AB" w:rsidP="008605F3">
      <w:pPr>
        <w:pStyle w:val="berschrift3"/>
      </w:pPr>
      <w:bookmarkStart w:id="91" w:name="_Toc489447490"/>
      <w:r w:rsidRPr="006E55B3">
        <w:t>Konfiguration</w:t>
      </w:r>
      <w:bookmarkEnd w:id="91"/>
    </w:p>
    <w:p w14:paraId="414D2153" w14:textId="77777777" w:rsidR="00DB6379" w:rsidRDefault="00DB6379" w:rsidP="00AB6D87">
      <w:r>
        <w:t xml:space="preserve">Das Softwaresystem „PGP </w:t>
      </w:r>
      <w:proofErr w:type="gramStart"/>
      <w:r>
        <w:t>Desktop E-Mail</w:t>
      </w:r>
      <w:proofErr w:type="gramEnd"/>
      <w:r>
        <w:t xml:space="preserve">“ ist auf dem Softwarelaufwerk unter </w:t>
      </w:r>
      <w:r w:rsidRPr="001977EC">
        <w:t>S:\Tools\Systemtool</w:t>
      </w:r>
      <w:r w:rsidRPr="001977EC">
        <w:t>s</w:t>
      </w:r>
      <w:r w:rsidRPr="001977EC">
        <w:t>\PGP</w:t>
      </w:r>
      <w:r>
        <w:t xml:space="preserve"> abgelegt.</w:t>
      </w:r>
    </w:p>
    <w:p w14:paraId="47044797" w14:textId="77777777" w:rsidR="001977EC" w:rsidRDefault="008C2206" w:rsidP="001977EC">
      <w:r>
        <w:t xml:space="preserve">Eine ausführliche </w:t>
      </w:r>
      <w:r w:rsidR="00DB6379">
        <w:t xml:space="preserve">Anleitung zur Konfiguration des „PGP </w:t>
      </w:r>
      <w:proofErr w:type="gramStart"/>
      <w:r w:rsidR="00DB6379">
        <w:t>Desktop E-Mail</w:t>
      </w:r>
      <w:proofErr w:type="gramEnd"/>
      <w:r w:rsidR="00DB6379">
        <w:t xml:space="preserve">“ ist </w:t>
      </w:r>
      <w:r>
        <w:t>in</w:t>
      </w:r>
      <w:r w:rsidR="002A4B36">
        <w:t xml:space="preserve"> </w:t>
      </w:r>
      <w:proofErr w:type="spellStart"/>
      <w:r w:rsidR="001977EC">
        <w:t>xxx</w:t>
      </w:r>
      <w:r w:rsidR="00DB6379">
        <w:t>zu</w:t>
      </w:r>
      <w:proofErr w:type="spellEnd"/>
      <w:r w:rsidR="00DB6379">
        <w:t xml:space="preserve"> finden</w:t>
      </w:r>
    </w:p>
    <w:p w14:paraId="0A3B4EEA" w14:textId="77777777" w:rsidR="00E039AB" w:rsidRPr="008C2206" w:rsidRDefault="00E039AB" w:rsidP="001977EC">
      <w:r w:rsidRPr="008C2206">
        <w:t>Zugriff</w:t>
      </w:r>
      <w:r w:rsidR="001977EC">
        <w:t>:</w:t>
      </w:r>
    </w:p>
    <w:p w14:paraId="204F1F6E" w14:textId="77777777" w:rsidR="00E039AB" w:rsidRDefault="00AB6D87" w:rsidP="00E039AB">
      <w:r w:rsidRPr="00AB6D87">
        <w:t xml:space="preserve">siehe Dokument </w:t>
      </w:r>
      <w:r w:rsidR="001977EC" w:rsidRPr="001977EC">
        <w:t>xxx</w:t>
      </w:r>
      <w:r w:rsidRPr="00AB6D87">
        <w:t xml:space="preserve"> </w:t>
      </w:r>
    </w:p>
    <w:p w14:paraId="16759030" w14:textId="77777777" w:rsidR="00FD43D3" w:rsidRDefault="00FD43D3" w:rsidP="00E039AB">
      <w:pPr>
        <w:rPr>
          <w:i/>
        </w:rPr>
      </w:pPr>
    </w:p>
    <w:p w14:paraId="37293105" w14:textId="77777777" w:rsidR="00FD43D3" w:rsidRPr="00FD43D3" w:rsidRDefault="00FD43D3" w:rsidP="00E039AB">
      <w:pPr>
        <w:rPr>
          <w:u w:val="single"/>
        </w:rPr>
      </w:pPr>
      <w:r w:rsidRPr="00FD43D3">
        <w:rPr>
          <w:u w:val="single"/>
        </w:rPr>
        <w:t>Zugangsdaten:</w:t>
      </w:r>
    </w:p>
    <w:p w14:paraId="424A4D68" w14:textId="77777777" w:rsidR="00AB6D87" w:rsidRPr="006E55B3" w:rsidRDefault="0038735E" w:rsidP="00FD43D3">
      <w:pPr>
        <w:ind w:firstLine="708"/>
        <w:rPr>
          <w:i/>
        </w:rPr>
      </w:pPr>
      <w:r>
        <w:rPr>
          <w:i/>
        </w:rPr>
        <w:t xml:space="preserve">Passwort: </w:t>
      </w:r>
      <w:proofErr w:type="spellStart"/>
      <w:r>
        <w:rPr>
          <w:i/>
        </w:rPr>
        <w:t>xxxxxxxxxx</w:t>
      </w:r>
      <w:proofErr w:type="spellEnd"/>
    </w:p>
    <w:p w14:paraId="37885849" w14:textId="77777777" w:rsidR="008C2206" w:rsidRDefault="008C2206" w:rsidP="00E039AB"/>
    <w:tbl>
      <w:tblPr>
        <w:tblW w:w="0" w:type="auto"/>
        <w:tblInd w:w="1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93"/>
        <w:gridCol w:w="2184"/>
        <w:gridCol w:w="3885"/>
      </w:tblGrid>
      <w:tr w:rsidR="00FD43D3" w:rsidRPr="00246FFC" w14:paraId="7F324B10" w14:textId="77777777">
        <w:trPr>
          <w:trHeight w:val="284"/>
        </w:trPr>
        <w:tc>
          <w:tcPr>
            <w:tcW w:w="3135" w:type="dxa"/>
            <w:shd w:val="clear" w:color="auto" w:fill="D9D9D9"/>
            <w:vAlign w:val="center"/>
          </w:tcPr>
          <w:p w14:paraId="04AFC9A1" w14:textId="77777777" w:rsidR="00FD43D3" w:rsidRPr="00246FFC" w:rsidRDefault="00FD43D3" w:rsidP="00246FFC">
            <w:pPr>
              <w:ind w:left="120"/>
              <w:rPr>
                <w:b/>
                <w:sz w:val="18"/>
                <w:szCs w:val="18"/>
              </w:rPr>
            </w:pPr>
            <w:r w:rsidRPr="00246FFC">
              <w:rPr>
                <w:b/>
                <w:sz w:val="18"/>
                <w:szCs w:val="18"/>
              </w:rPr>
              <w:t>Name</w:t>
            </w:r>
          </w:p>
        </w:tc>
        <w:tc>
          <w:tcPr>
            <w:tcW w:w="2211" w:type="dxa"/>
            <w:shd w:val="clear" w:color="auto" w:fill="D9D9D9"/>
            <w:vAlign w:val="center"/>
          </w:tcPr>
          <w:p w14:paraId="66D6E88C" w14:textId="77777777" w:rsidR="00FD43D3" w:rsidRPr="00246FFC" w:rsidRDefault="00FD43D3" w:rsidP="00246FFC">
            <w:pPr>
              <w:ind w:left="63"/>
              <w:rPr>
                <w:b/>
                <w:sz w:val="18"/>
                <w:szCs w:val="18"/>
              </w:rPr>
            </w:pPr>
            <w:r w:rsidRPr="00246FFC">
              <w:rPr>
                <w:b/>
                <w:sz w:val="18"/>
                <w:szCs w:val="18"/>
              </w:rPr>
              <w:t>Passwort</w:t>
            </w:r>
          </w:p>
        </w:tc>
        <w:tc>
          <w:tcPr>
            <w:tcW w:w="3945" w:type="dxa"/>
            <w:shd w:val="clear" w:color="auto" w:fill="D9D9D9"/>
            <w:vAlign w:val="center"/>
          </w:tcPr>
          <w:p w14:paraId="5DA43280" w14:textId="77777777" w:rsidR="00FD43D3" w:rsidRPr="00246FFC" w:rsidRDefault="00FD43D3" w:rsidP="00246FFC">
            <w:pPr>
              <w:ind w:left="75"/>
              <w:rPr>
                <w:b/>
                <w:sz w:val="18"/>
                <w:szCs w:val="18"/>
              </w:rPr>
            </w:pPr>
            <w:r w:rsidRPr="00246FFC">
              <w:rPr>
                <w:b/>
                <w:sz w:val="18"/>
                <w:szCs w:val="18"/>
              </w:rPr>
              <w:t>Bemerkung</w:t>
            </w:r>
          </w:p>
        </w:tc>
      </w:tr>
      <w:tr w:rsidR="00FD43D3" w14:paraId="5446087E" w14:textId="77777777">
        <w:trPr>
          <w:trHeight w:val="284"/>
        </w:trPr>
        <w:tc>
          <w:tcPr>
            <w:tcW w:w="3135" w:type="dxa"/>
            <w:vAlign w:val="center"/>
          </w:tcPr>
          <w:p w14:paraId="47769A9A" w14:textId="77777777" w:rsidR="00FD43D3" w:rsidRPr="00246FFC" w:rsidRDefault="00FD43D3" w:rsidP="00246FFC">
            <w:pPr>
              <w:ind w:left="120"/>
              <w:rPr>
                <w:sz w:val="18"/>
                <w:szCs w:val="18"/>
              </w:rPr>
            </w:pPr>
          </w:p>
        </w:tc>
        <w:tc>
          <w:tcPr>
            <w:tcW w:w="2211" w:type="dxa"/>
            <w:vAlign w:val="center"/>
          </w:tcPr>
          <w:p w14:paraId="2C15CE1A" w14:textId="77777777" w:rsidR="00FD43D3" w:rsidRPr="00246FFC" w:rsidRDefault="00FD43D3" w:rsidP="00246FFC">
            <w:pPr>
              <w:ind w:left="63"/>
              <w:rPr>
                <w:sz w:val="18"/>
                <w:szCs w:val="18"/>
              </w:rPr>
            </w:pPr>
          </w:p>
        </w:tc>
        <w:tc>
          <w:tcPr>
            <w:tcW w:w="3945" w:type="dxa"/>
            <w:vAlign w:val="center"/>
          </w:tcPr>
          <w:p w14:paraId="5B909236" w14:textId="77777777" w:rsidR="00FD43D3" w:rsidRPr="00246FFC" w:rsidRDefault="00FD43D3" w:rsidP="00246FFC">
            <w:pPr>
              <w:ind w:left="75"/>
              <w:rPr>
                <w:sz w:val="18"/>
                <w:szCs w:val="18"/>
              </w:rPr>
            </w:pPr>
          </w:p>
        </w:tc>
      </w:tr>
      <w:tr w:rsidR="00FD43D3" w:rsidRPr="00246FFC" w14:paraId="38150E6C" w14:textId="77777777">
        <w:trPr>
          <w:trHeight w:val="284"/>
        </w:trPr>
        <w:tc>
          <w:tcPr>
            <w:tcW w:w="3135" w:type="dxa"/>
            <w:vAlign w:val="center"/>
          </w:tcPr>
          <w:p w14:paraId="1DC0B2AD" w14:textId="77777777" w:rsidR="00FD43D3" w:rsidRPr="00246FFC" w:rsidRDefault="00FD43D3" w:rsidP="00246FFC">
            <w:pPr>
              <w:ind w:left="120"/>
              <w:rPr>
                <w:sz w:val="18"/>
                <w:szCs w:val="18"/>
              </w:rPr>
            </w:pPr>
          </w:p>
        </w:tc>
        <w:tc>
          <w:tcPr>
            <w:tcW w:w="2211" w:type="dxa"/>
            <w:vAlign w:val="center"/>
          </w:tcPr>
          <w:p w14:paraId="049355B7" w14:textId="77777777" w:rsidR="00FD43D3" w:rsidRPr="00246FFC" w:rsidRDefault="00FD43D3" w:rsidP="00246FFC">
            <w:pPr>
              <w:ind w:left="63"/>
              <w:rPr>
                <w:sz w:val="18"/>
                <w:szCs w:val="18"/>
                <w:lang w:val="en-GB"/>
              </w:rPr>
            </w:pPr>
          </w:p>
        </w:tc>
        <w:tc>
          <w:tcPr>
            <w:tcW w:w="3945" w:type="dxa"/>
            <w:vAlign w:val="center"/>
          </w:tcPr>
          <w:p w14:paraId="234C102B" w14:textId="77777777" w:rsidR="00FD43D3" w:rsidRPr="00246FFC" w:rsidRDefault="00FD43D3" w:rsidP="00246FFC">
            <w:pPr>
              <w:ind w:left="75"/>
              <w:rPr>
                <w:sz w:val="18"/>
                <w:szCs w:val="18"/>
                <w:lang w:val="en-GB"/>
              </w:rPr>
            </w:pPr>
          </w:p>
        </w:tc>
      </w:tr>
      <w:tr w:rsidR="00FD43D3" w:rsidRPr="00246FFC" w14:paraId="2009D1D5" w14:textId="77777777">
        <w:trPr>
          <w:trHeight w:val="284"/>
        </w:trPr>
        <w:tc>
          <w:tcPr>
            <w:tcW w:w="3135" w:type="dxa"/>
            <w:vAlign w:val="center"/>
          </w:tcPr>
          <w:p w14:paraId="1AD7260B" w14:textId="77777777" w:rsidR="00FD43D3" w:rsidRPr="00246FFC" w:rsidRDefault="00FD43D3" w:rsidP="00246FFC">
            <w:pPr>
              <w:ind w:left="120"/>
              <w:rPr>
                <w:sz w:val="18"/>
                <w:szCs w:val="18"/>
                <w:lang w:val="en-GB"/>
              </w:rPr>
            </w:pPr>
          </w:p>
        </w:tc>
        <w:tc>
          <w:tcPr>
            <w:tcW w:w="2211" w:type="dxa"/>
            <w:vAlign w:val="center"/>
          </w:tcPr>
          <w:p w14:paraId="4ADB418C" w14:textId="77777777" w:rsidR="00FD43D3" w:rsidRPr="00246FFC" w:rsidRDefault="00FD43D3" w:rsidP="00246FFC">
            <w:pPr>
              <w:ind w:left="63"/>
              <w:rPr>
                <w:sz w:val="18"/>
                <w:szCs w:val="18"/>
                <w:lang w:val="en-GB"/>
              </w:rPr>
            </w:pPr>
          </w:p>
        </w:tc>
        <w:tc>
          <w:tcPr>
            <w:tcW w:w="3945" w:type="dxa"/>
            <w:vAlign w:val="center"/>
          </w:tcPr>
          <w:p w14:paraId="586E719F" w14:textId="77777777" w:rsidR="00FD43D3" w:rsidRPr="00246FFC" w:rsidRDefault="00FD43D3" w:rsidP="00246FFC">
            <w:pPr>
              <w:ind w:left="75"/>
              <w:rPr>
                <w:sz w:val="18"/>
                <w:szCs w:val="18"/>
                <w:lang w:val="en-GB"/>
              </w:rPr>
            </w:pPr>
          </w:p>
        </w:tc>
      </w:tr>
      <w:tr w:rsidR="00FD43D3" w:rsidRPr="00246FFC" w14:paraId="495E68F6" w14:textId="77777777">
        <w:trPr>
          <w:trHeight w:val="284"/>
        </w:trPr>
        <w:tc>
          <w:tcPr>
            <w:tcW w:w="3135" w:type="dxa"/>
            <w:vAlign w:val="center"/>
          </w:tcPr>
          <w:p w14:paraId="33C38F87" w14:textId="77777777" w:rsidR="00FD43D3" w:rsidRPr="00246FFC" w:rsidRDefault="00FD43D3" w:rsidP="00246FFC">
            <w:pPr>
              <w:ind w:left="120"/>
              <w:rPr>
                <w:sz w:val="18"/>
                <w:szCs w:val="18"/>
                <w:lang w:val="en-GB"/>
              </w:rPr>
            </w:pPr>
          </w:p>
        </w:tc>
        <w:tc>
          <w:tcPr>
            <w:tcW w:w="2211" w:type="dxa"/>
            <w:vAlign w:val="center"/>
          </w:tcPr>
          <w:p w14:paraId="7065FBE4" w14:textId="77777777" w:rsidR="00FD43D3" w:rsidRPr="00246FFC" w:rsidRDefault="00FD43D3" w:rsidP="00246FFC">
            <w:pPr>
              <w:ind w:left="63"/>
              <w:rPr>
                <w:sz w:val="18"/>
                <w:szCs w:val="18"/>
                <w:lang w:val="en-GB"/>
              </w:rPr>
            </w:pPr>
          </w:p>
        </w:tc>
        <w:tc>
          <w:tcPr>
            <w:tcW w:w="3945" w:type="dxa"/>
            <w:vAlign w:val="center"/>
          </w:tcPr>
          <w:p w14:paraId="137D4F78" w14:textId="77777777" w:rsidR="00FD43D3" w:rsidRPr="00246FFC" w:rsidRDefault="00FD43D3" w:rsidP="00246FFC">
            <w:pPr>
              <w:ind w:left="75"/>
              <w:rPr>
                <w:sz w:val="18"/>
                <w:szCs w:val="18"/>
                <w:lang w:val="en-GB"/>
              </w:rPr>
            </w:pPr>
          </w:p>
        </w:tc>
      </w:tr>
      <w:tr w:rsidR="00FD43D3" w:rsidRPr="00246FFC" w14:paraId="5CE50357" w14:textId="77777777">
        <w:trPr>
          <w:trHeight w:val="284"/>
        </w:trPr>
        <w:tc>
          <w:tcPr>
            <w:tcW w:w="3135" w:type="dxa"/>
            <w:vAlign w:val="center"/>
          </w:tcPr>
          <w:p w14:paraId="45ED9250" w14:textId="77777777" w:rsidR="00FD43D3" w:rsidRPr="00246FFC" w:rsidRDefault="00FD43D3" w:rsidP="00246FFC">
            <w:pPr>
              <w:ind w:left="120"/>
              <w:rPr>
                <w:sz w:val="18"/>
                <w:szCs w:val="18"/>
                <w:lang w:val="en-GB"/>
              </w:rPr>
            </w:pPr>
          </w:p>
        </w:tc>
        <w:tc>
          <w:tcPr>
            <w:tcW w:w="2211" w:type="dxa"/>
            <w:vAlign w:val="center"/>
          </w:tcPr>
          <w:p w14:paraId="4612E4F3" w14:textId="77777777" w:rsidR="00FD43D3" w:rsidRPr="00246FFC" w:rsidRDefault="00FD43D3" w:rsidP="00246FFC">
            <w:pPr>
              <w:ind w:left="63"/>
              <w:rPr>
                <w:sz w:val="18"/>
                <w:szCs w:val="18"/>
                <w:lang w:val="en-GB"/>
              </w:rPr>
            </w:pPr>
          </w:p>
        </w:tc>
        <w:tc>
          <w:tcPr>
            <w:tcW w:w="3945" w:type="dxa"/>
            <w:vAlign w:val="center"/>
          </w:tcPr>
          <w:p w14:paraId="5DE6089B" w14:textId="77777777" w:rsidR="00FD43D3" w:rsidRPr="00246FFC" w:rsidRDefault="00FD43D3" w:rsidP="00246FFC">
            <w:pPr>
              <w:ind w:left="75"/>
              <w:rPr>
                <w:sz w:val="18"/>
                <w:szCs w:val="18"/>
                <w:lang w:val="en-GB"/>
              </w:rPr>
            </w:pPr>
          </w:p>
        </w:tc>
      </w:tr>
      <w:tr w:rsidR="00FD43D3" w:rsidRPr="00246FFC" w14:paraId="3CCA3725" w14:textId="77777777">
        <w:trPr>
          <w:trHeight w:val="284"/>
        </w:trPr>
        <w:tc>
          <w:tcPr>
            <w:tcW w:w="3135" w:type="dxa"/>
            <w:vAlign w:val="center"/>
          </w:tcPr>
          <w:p w14:paraId="58BE030F" w14:textId="77777777" w:rsidR="00FD43D3" w:rsidRPr="00246FFC" w:rsidRDefault="00FD43D3" w:rsidP="00246FFC">
            <w:pPr>
              <w:ind w:left="120"/>
              <w:rPr>
                <w:sz w:val="18"/>
                <w:szCs w:val="18"/>
                <w:lang w:val="en-GB"/>
              </w:rPr>
            </w:pPr>
          </w:p>
        </w:tc>
        <w:tc>
          <w:tcPr>
            <w:tcW w:w="2211" w:type="dxa"/>
            <w:vAlign w:val="center"/>
          </w:tcPr>
          <w:p w14:paraId="0C884A38" w14:textId="77777777" w:rsidR="00FD43D3" w:rsidRPr="00246FFC" w:rsidRDefault="00FD43D3" w:rsidP="00246FFC">
            <w:pPr>
              <w:ind w:left="63"/>
              <w:rPr>
                <w:sz w:val="18"/>
                <w:szCs w:val="18"/>
                <w:lang w:val="en-GB"/>
              </w:rPr>
            </w:pPr>
          </w:p>
        </w:tc>
        <w:tc>
          <w:tcPr>
            <w:tcW w:w="3945" w:type="dxa"/>
            <w:vAlign w:val="center"/>
          </w:tcPr>
          <w:p w14:paraId="6393EBCE" w14:textId="77777777" w:rsidR="00FD43D3" w:rsidRPr="00246FFC" w:rsidRDefault="00FD43D3" w:rsidP="00246FFC">
            <w:pPr>
              <w:ind w:left="75"/>
              <w:rPr>
                <w:sz w:val="18"/>
                <w:szCs w:val="18"/>
                <w:lang w:val="en-GB"/>
              </w:rPr>
            </w:pPr>
          </w:p>
        </w:tc>
      </w:tr>
      <w:tr w:rsidR="00FD43D3" w:rsidRPr="00246FFC" w14:paraId="74D994E9" w14:textId="77777777">
        <w:trPr>
          <w:trHeight w:val="284"/>
        </w:trPr>
        <w:tc>
          <w:tcPr>
            <w:tcW w:w="3135" w:type="dxa"/>
            <w:vAlign w:val="center"/>
          </w:tcPr>
          <w:p w14:paraId="34B26334" w14:textId="77777777" w:rsidR="00FD43D3" w:rsidRPr="00246FFC" w:rsidRDefault="00FD43D3" w:rsidP="00246FFC">
            <w:pPr>
              <w:ind w:left="120"/>
              <w:rPr>
                <w:sz w:val="18"/>
                <w:szCs w:val="18"/>
                <w:lang w:val="en-GB"/>
              </w:rPr>
            </w:pPr>
          </w:p>
        </w:tc>
        <w:tc>
          <w:tcPr>
            <w:tcW w:w="2211" w:type="dxa"/>
            <w:vAlign w:val="center"/>
          </w:tcPr>
          <w:p w14:paraId="3A9496C9" w14:textId="77777777" w:rsidR="00FD43D3" w:rsidRPr="00246FFC" w:rsidRDefault="00FD43D3" w:rsidP="00246FFC">
            <w:pPr>
              <w:ind w:left="63"/>
              <w:rPr>
                <w:sz w:val="18"/>
                <w:szCs w:val="18"/>
                <w:lang w:val="en-GB"/>
              </w:rPr>
            </w:pPr>
          </w:p>
        </w:tc>
        <w:tc>
          <w:tcPr>
            <w:tcW w:w="3945" w:type="dxa"/>
            <w:vAlign w:val="center"/>
          </w:tcPr>
          <w:p w14:paraId="71696F23" w14:textId="77777777" w:rsidR="00FD43D3" w:rsidRPr="00246FFC" w:rsidRDefault="00FD43D3" w:rsidP="00246FFC">
            <w:pPr>
              <w:ind w:left="75"/>
              <w:rPr>
                <w:sz w:val="18"/>
                <w:szCs w:val="18"/>
                <w:lang w:val="en-GB"/>
              </w:rPr>
            </w:pPr>
          </w:p>
        </w:tc>
      </w:tr>
    </w:tbl>
    <w:p w14:paraId="5A32B0F2" w14:textId="77777777" w:rsidR="008C2206" w:rsidRDefault="008C2206" w:rsidP="00E039AB"/>
    <w:p w14:paraId="65BB08F5" w14:textId="77777777" w:rsidR="00FA5506" w:rsidRDefault="00FA5506" w:rsidP="008605F3">
      <w:pPr>
        <w:pStyle w:val="berschrift3"/>
      </w:pPr>
      <w:bookmarkStart w:id="92" w:name="_Toc489447491"/>
      <w:r>
        <w:t>Pflege und Wartung</w:t>
      </w:r>
      <w:bookmarkEnd w:id="92"/>
    </w:p>
    <w:p w14:paraId="53537F10" w14:textId="77777777" w:rsidR="00765632" w:rsidRPr="00765632" w:rsidRDefault="000B0263" w:rsidP="00765632">
      <w:r>
        <w:t xml:space="preserve">Das Softwaresystem „PGP </w:t>
      </w:r>
      <w:proofErr w:type="gramStart"/>
      <w:r>
        <w:t>Desktop E-Mail</w:t>
      </w:r>
      <w:proofErr w:type="gramEnd"/>
      <w:r>
        <w:t>“ ist weitestgehend pflege- und wartungsfrei. Sollten neue Programm-Updates zur Verfügung stehen, werden diese von der Software automatisch gemeldet. Jeder Mitarbeiter kann die Updates dann eigenverantwortlich einspielen.</w:t>
      </w:r>
    </w:p>
    <w:p w14:paraId="453E5D68" w14:textId="77777777" w:rsidR="00FE3D1C" w:rsidRPr="001D244B" w:rsidRDefault="00FE3D1C" w:rsidP="00002A2A">
      <w:pPr>
        <w:pStyle w:val="berschrift2"/>
        <w:pageBreakBefore/>
      </w:pPr>
      <w:bookmarkStart w:id="93" w:name="_Toc489447492"/>
      <w:proofErr w:type="spellStart"/>
      <w:r w:rsidRPr="001D244B">
        <w:lastRenderedPageBreak/>
        <w:t>Configuration</w:t>
      </w:r>
      <w:proofErr w:type="spellEnd"/>
      <w:r w:rsidRPr="001D244B">
        <w:t xml:space="preserve"> Management Database (</w:t>
      </w:r>
      <w:r w:rsidR="00E039AB" w:rsidRPr="001D244B">
        <w:t>CMDB</w:t>
      </w:r>
      <w:r w:rsidRPr="001D244B">
        <w:t>)</w:t>
      </w:r>
      <w:r w:rsidR="00B30E4C">
        <w:t xml:space="preserve"> 4.5</w:t>
      </w:r>
      <w:bookmarkEnd w:id="93"/>
    </w:p>
    <w:p w14:paraId="04923B66" w14:textId="77777777" w:rsidR="0045252B" w:rsidRPr="00FE3D1C" w:rsidRDefault="00FE3D1C" w:rsidP="00FE3D1C">
      <w:r w:rsidRPr="00FE3D1C">
        <w:t xml:space="preserve">CMDB ist eine Datenbank </w:t>
      </w:r>
      <w:r w:rsidR="00AB3D9F">
        <w:t>die</w:t>
      </w:r>
      <w:r>
        <w:t xml:space="preserve"> der Verwaltung von </w:t>
      </w:r>
      <w:proofErr w:type="spellStart"/>
      <w:r>
        <w:t>Configuration</w:t>
      </w:r>
      <w:proofErr w:type="spellEnd"/>
      <w:r>
        <w:t xml:space="preserve"> Items dient</w:t>
      </w:r>
      <w:r w:rsidR="00AB3D9F">
        <w:t xml:space="preserve">, d.h. einzelnen </w:t>
      </w:r>
      <w:proofErr w:type="spellStart"/>
      <w:r w:rsidR="00AB3D9F">
        <w:t>Kompnenten</w:t>
      </w:r>
      <w:proofErr w:type="spellEnd"/>
      <w:r w:rsidR="00AB3D9F">
        <w:t xml:space="preserve"> im Netzwerk (Clients, Notebooks, Server, …)</w:t>
      </w:r>
      <w:r>
        <w:t>. Das Programm liest aus allen Systemen im internen Netz die Konfiguration der Hardware und die installierten Softwarepakete aus und speichert sie in einer D</w:t>
      </w:r>
      <w:r>
        <w:t>a</w:t>
      </w:r>
      <w:r>
        <w:t xml:space="preserve">tenbank. </w:t>
      </w:r>
    </w:p>
    <w:p w14:paraId="78FD58A5" w14:textId="77777777" w:rsidR="00E039AB" w:rsidRPr="005F055B" w:rsidRDefault="00223B6A" w:rsidP="008605F3">
      <w:pPr>
        <w:pStyle w:val="berschrift3"/>
      </w:pPr>
      <w:bookmarkStart w:id="94" w:name="_Toc489447493"/>
      <w:r w:rsidRPr="005F055B">
        <w:t>Konfiguration</w:t>
      </w:r>
      <w:bookmarkEnd w:id="94"/>
    </w:p>
    <w:p w14:paraId="2A3EB2AB" w14:textId="77777777" w:rsidR="00E039AB" w:rsidRPr="001A7C7D" w:rsidRDefault="00FE3D1C" w:rsidP="00E039AB">
      <w:r>
        <w:t>Installiert ist das Programm auf dem „</w:t>
      </w:r>
      <w:proofErr w:type="spellStart"/>
      <w:r w:rsidR="001351FE" w:rsidRPr="001A7C7D">
        <w:t>Diensterechner</w:t>
      </w:r>
      <w:proofErr w:type="spellEnd"/>
      <w:r>
        <w:t>“</w:t>
      </w:r>
      <w:r w:rsidR="00AB3D9F">
        <w:t xml:space="preserve"> im Raum 121</w:t>
      </w:r>
      <w:r w:rsidR="00A57F72" w:rsidRPr="001A7C7D">
        <w:t>.</w:t>
      </w:r>
    </w:p>
    <w:p w14:paraId="4259265C" w14:textId="77777777" w:rsidR="005338BB" w:rsidRPr="001A7C7D" w:rsidRDefault="005338BB" w:rsidP="00E039AB">
      <w:r w:rsidRPr="001A7C7D">
        <w:t xml:space="preserve">Programm: </w:t>
      </w:r>
      <w:r w:rsidR="00002A2A">
        <w:tab/>
      </w:r>
      <w:r w:rsidR="001977EC">
        <w:t>xxx</w:t>
      </w:r>
      <w:r w:rsidRPr="001A7C7D">
        <w:t xml:space="preserve"> v </w:t>
      </w:r>
      <w:r w:rsidR="001977EC">
        <w:t>xx</w:t>
      </w:r>
    </w:p>
    <w:p w14:paraId="712161E6" w14:textId="77777777" w:rsidR="00E039AB" w:rsidRDefault="00E039AB" w:rsidP="008605F3">
      <w:pPr>
        <w:pStyle w:val="berschrift3"/>
      </w:pPr>
      <w:bookmarkStart w:id="95" w:name="_Toc489447494"/>
      <w:r w:rsidRPr="00FE3D1C">
        <w:t>Zugriff</w:t>
      </w:r>
      <w:bookmarkEnd w:id="95"/>
    </w:p>
    <w:p w14:paraId="28B5A386" w14:textId="77777777" w:rsidR="00AB3D9F" w:rsidRPr="00AB3D9F" w:rsidRDefault="00AB3D9F" w:rsidP="00AB3D9F">
      <w:pPr>
        <w:rPr>
          <w:u w:val="single"/>
        </w:rPr>
      </w:pPr>
      <w:r w:rsidRPr="00AB3D9F">
        <w:rPr>
          <w:u w:val="single"/>
        </w:rPr>
        <w:t>Zugangsdaten:</w:t>
      </w:r>
    </w:p>
    <w:p w14:paraId="5B4F25F8" w14:textId="77777777" w:rsidR="00E039AB" w:rsidRPr="00FE3D1C" w:rsidRDefault="001351FE" w:rsidP="00FE3D1C">
      <w:pPr>
        <w:ind w:left="12" w:firstLine="708"/>
        <w:rPr>
          <w:i/>
        </w:rPr>
      </w:pPr>
      <w:r w:rsidRPr="00FE3D1C">
        <w:rPr>
          <w:i/>
        </w:rPr>
        <w:t xml:space="preserve">Benutzer: </w:t>
      </w:r>
      <w:r w:rsidR="00300C7C">
        <w:rPr>
          <w:i/>
        </w:rPr>
        <w:tab/>
      </w:r>
      <w:proofErr w:type="spellStart"/>
      <w:r w:rsidRPr="00FE3D1C">
        <w:rPr>
          <w:i/>
        </w:rPr>
        <w:t>user</w:t>
      </w:r>
      <w:proofErr w:type="spellEnd"/>
    </w:p>
    <w:p w14:paraId="06707037" w14:textId="77777777" w:rsidR="001351FE" w:rsidRPr="00FE3D1C" w:rsidRDefault="001351FE" w:rsidP="00FE3D1C">
      <w:pPr>
        <w:ind w:firstLine="708"/>
        <w:rPr>
          <w:i/>
        </w:rPr>
      </w:pPr>
      <w:r w:rsidRPr="00FE3D1C">
        <w:rPr>
          <w:i/>
        </w:rPr>
        <w:t xml:space="preserve">Passwort: </w:t>
      </w:r>
      <w:r w:rsidR="00300C7C">
        <w:rPr>
          <w:i/>
        </w:rPr>
        <w:tab/>
      </w:r>
      <w:proofErr w:type="spellStart"/>
      <w:r w:rsidR="0038735E">
        <w:rPr>
          <w:i/>
        </w:rPr>
        <w:t>xxxxxxxx</w:t>
      </w:r>
      <w:proofErr w:type="spellEnd"/>
    </w:p>
    <w:p w14:paraId="228DAEA5" w14:textId="77777777" w:rsidR="00FA5506" w:rsidRPr="00787E30" w:rsidRDefault="00FA5506" w:rsidP="008605F3">
      <w:pPr>
        <w:pStyle w:val="berschrift3"/>
      </w:pPr>
      <w:bookmarkStart w:id="96" w:name="_Toc489447495"/>
      <w:r>
        <w:t>Pflege und Wartung</w:t>
      </w:r>
      <w:bookmarkEnd w:id="96"/>
    </w:p>
    <w:p w14:paraId="3071C06A" w14:textId="77777777" w:rsidR="00FA5506" w:rsidRDefault="00300C7C" w:rsidP="00E039AB">
      <w:r>
        <w:t>Die „CMDB“ ist pflege- und wartungsfrei. Es wird einmal monatlich ein neuer Konfigurationsstand der Clients im Netz abgerufen.</w:t>
      </w:r>
      <w:r w:rsidR="0040429A">
        <w:t xml:space="preserve"> Es wird überprüft ob jemand Softwarepakete installiert hat, die nicht freigeg</w:t>
      </w:r>
      <w:r w:rsidR="0040429A">
        <w:t>e</w:t>
      </w:r>
      <w:r w:rsidR="0040429A">
        <w:t xml:space="preserve">ben worden sind. </w:t>
      </w:r>
    </w:p>
    <w:p w14:paraId="16EF7F7F" w14:textId="77777777" w:rsidR="00814AE2" w:rsidRDefault="00C873BE" w:rsidP="008605F3">
      <w:pPr>
        <w:pStyle w:val="berschrift1"/>
      </w:pPr>
      <w:bookmarkStart w:id="97" w:name="_Toc489447496"/>
      <w:r>
        <w:lastRenderedPageBreak/>
        <w:t>TK-Anlage</w:t>
      </w:r>
      <w:bookmarkEnd w:id="97"/>
    </w:p>
    <w:p w14:paraId="7CFAEE92" w14:textId="77777777" w:rsidR="0046778C" w:rsidRDefault="0046778C" w:rsidP="00CB1504">
      <w:r>
        <w:t xml:space="preserve">In der IT-Infrastruktur von </w:t>
      </w:r>
      <w:r w:rsidR="00EE52CA">
        <w:t>Firma</w:t>
      </w:r>
      <w:r>
        <w:t xml:space="preserve"> befinden sich folgende TK-Anlagen:</w:t>
      </w:r>
    </w:p>
    <w:p w14:paraId="419F4329" w14:textId="77777777" w:rsidR="0046778C" w:rsidRPr="00A158A0" w:rsidRDefault="0046778C" w:rsidP="0046778C"/>
    <w:tbl>
      <w:tblPr>
        <w:tblW w:w="9348"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59"/>
        <w:gridCol w:w="3159"/>
        <w:gridCol w:w="3030"/>
      </w:tblGrid>
      <w:tr w:rsidR="0046778C" w:rsidRPr="00246FFC" w14:paraId="392F53A1" w14:textId="77777777">
        <w:trPr>
          <w:trHeight w:val="284"/>
        </w:trPr>
        <w:tc>
          <w:tcPr>
            <w:tcW w:w="3159" w:type="dxa"/>
            <w:shd w:val="clear" w:color="auto" w:fill="C0C0C0"/>
            <w:vAlign w:val="center"/>
          </w:tcPr>
          <w:p w14:paraId="15E059EF" w14:textId="77777777" w:rsidR="0046778C" w:rsidRPr="00246FFC" w:rsidRDefault="0046778C" w:rsidP="00246FFC">
            <w:pPr>
              <w:ind w:left="600"/>
              <w:rPr>
                <w:b/>
              </w:rPr>
            </w:pPr>
            <w:r w:rsidRPr="00246FFC">
              <w:rPr>
                <w:b/>
              </w:rPr>
              <w:t>Hersteller</w:t>
            </w:r>
          </w:p>
        </w:tc>
        <w:tc>
          <w:tcPr>
            <w:tcW w:w="3159" w:type="dxa"/>
            <w:shd w:val="clear" w:color="auto" w:fill="C0C0C0"/>
            <w:vAlign w:val="center"/>
          </w:tcPr>
          <w:p w14:paraId="5AE6D7BA" w14:textId="77777777" w:rsidR="0046778C" w:rsidRPr="00246FFC" w:rsidRDefault="0046778C" w:rsidP="00246FFC">
            <w:pPr>
              <w:ind w:left="600"/>
              <w:rPr>
                <w:b/>
              </w:rPr>
            </w:pPr>
            <w:r w:rsidRPr="00246FFC">
              <w:rPr>
                <w:b/>
              </w:rPr>
              <w:t>Modell</w:t>
            </w:r>
          </w:p>
        </w:tc>
        <w:tc>
          <w:tcPr>
            <w:tcW w:w="3030" w:type="dxa"/>
            <w:shd w:val="clear" w:color="auto" w:fill="C0C0C0"/>
            <w:vAlign w:val="center"/>
          </w:tcPr>
          <w:p w14:paraId="64EED35C" w14:textId="77777777" w:rsidR="0046778C" w:rsidRPr="00246FFC" w:rsidRDefault="00514D20" w:rsidP="00246FFC">
            <w:pPr>
              <w:ind w:left="600"/>
              <w:rPr>
                <w:b/>
              </w:rPr>
            </w:pPr>
            <w:r>
              <w:rPr>
                <w:b/>
              </w:rPr>
              <w:t>Schnittstellen</w:t>
            </w:r>
          </w:p>
        </w:tc>
      </w:tr>
      <w:tr w:rsidR="0046778C" w14:paraId="453A0D86" w14:textId="77777777">
        <w:trPr>
          <w:trHeight w:val="284"/>
        </w:trPr>
        <w:tc>
          <w:tcPr>
            <w:tcW w:w="3159" w:type="dxa"/>
            <w:vAlign w:val="center"/>
          </w:tcPr>
          <w:p w14:paraId="67A80DD8" w14:textId="77777777" w:rsidR="0046778C" w:rsidRPr="00246FFC" w:rsidRDefault="0046778C" w:rsidP="00246FFC">
            <w:pPr>
              <w:ind w:left="600"/>
              <w:rPr>
                <w:sz w:val="18"/>
                <w:szCs w:val="18"/>
              </w:rPr>
            </w:pPr>
            <w:r w:rsidRPr="00246FFC">
              <w:rPr>
                <w:sz w:val="18"/>
                <w:szCs w:val="18"/>
              </w:rPr>
              <w:t>AGFEO</w:t>
            </w:r>
          </w:p>
        </w:tc>
        <w:tc>
          <w:tcPr>
            <w:tcW w:w="3159" w:type="dxa"/>
            <w:vAlign w:val="center"/>
          </w:tcPr>
          <w:p w14:paraId="352806D0" w14:textId="77777777" w:rsidR="0046778C" w:rsidRPr="00246FFC" w:rsidRDefault="0046778C" w:rsidP="001977EC">
            <w:pPr>
              <w:ind w:left="600"/>
              <w:rPr>
                <w:sz w:val="18"/>
                <w:szCs w:val="18"/>
              </w:rPr>
            </w:pPr>
            <w:r w:rsidRPr="00246FFC">
              <w:rPr>
                <w:sz w:val="18"/>
                <w:szCs w:val="18"/>
              </w:rPr>
              <w:t xml:space="preserve">AS </w:t>
            </w:r>
            <w:r w:rsidR="001977EC">
              <w:rPr>
                <w:sz w:val="18"/>
                <w:szCs w:val="18"/>
              </w:rPr>
              <w:t>xxx</w:t>
            </w:r>
          </w:p>
        </w:tc>
        <w:tc>
          <w:tcPr>
            <w:tcW w:w="3030" w:type="dxa"/>
            <w:vAlign w:val="center"/>
          </w:tcPr>
          <w:p w14:paraId="5B9A3041" w14:textId="77777777" w:rsidR="0046778C" w:rsidRPr="00246FFC" w:rsidRDefault="0046778C" w:rsidP="00246FFC">
            <w:pPr>
              <w:ind w:left="600"/>
              <w:rPr>
                <w:sz w:val="18"/>
                <w:szCs w:val="18"/>
              </w:rPr>
            </w:pPr>
            <w:r w:rsidRPr="00246FFC">
              <w:rPr>
                <w:sz w:val="18"/>
                <w:szCs w:val="18"/>
              </w:rPr>
              <w:t>4 x S0 (alle belegt)</w:t>
            </w:r>
          </w:p>
        </w:tc>
      </w:tr>
    </w:tbl>
    <w:p w14:paraId="5F259456" w14:textId="77777777" w:rsidR="00550A82" w:rsidRDefault="00550A82" w:rsidP="00550A82">
      <w:bookmarkStart w:id="98" w:name="_Toc189031318"/>
    </w:p>
    <w:p w14:paraId="3FB88C19" w14:textId="77777777" w:rsidR="005011CA" w:rsidRPr="00550A82" w:rsidRDefault="00550A82" w:rsidP="008605F3">
      <w:pPr>
        <w:pStyle w:val="berschrift2"/>
      </w:pPr>
      <w:bookmarkStart w:id="99" w:name="_Toc489447497"/>
      <w:r w:rsidRPr="00550A82">
        <w:t>K</w:t>
      </w:r>
      <w:r w:rsidR="005011CA" w:rsidRPr="00550A82">
        <w:t>onfiguration</w:t>
      </w:r>
      <w:bookmarkEnd w:id="98"/>
      <w:bookmarkEnd w:id="99"/>
    </w:p>
    <w:p w14:paraId="25E3614B" w14:textId="77777777" w:rsidR="005011CA" w:rsidRDefault="005011CA" w:rsidP="005011CA">
      <w:r w:rsidRPr="009E7910">
        <w:t xml:space="preserve">Um die Anlagen konfigurieren zu können </w:t>
      </w:r>
      <w:r>
        <w:t xml:space="preserve">muss die </w:t>
      </w:r>
      <w:proofErr w:type="spellStart"/>
      <w:r>
        <w:t>TKSuite</w:t>
      </w:r>
      <w:proofErr w:type="spellEnd"/>
      <w:r>
        <w:t xml:space="preserve"> Software (</w:t>
      </w:r>
      <w:r w:rsidRPr="00C5785B">
        <w:t>S:\Tools\</w:t>
      </w:r>
      <w:proofErr w:type="spellStart"/>
      <w:r w:rsidRPr="00C5785B">
        <w:t>Agfeo</w:t>
      </w:r>
      <w:proofErr w:type="spellEnd"/>
      <w:r>
        <w:t>) installiert werden. Die Installation kann auf jedem Rechner durchgeführt werden, der eine ISDN-Karte installiert hat. Die ISDN-Karte mit einer Telefonbuchse (ist in jedem Zimmer im Boden eingebaut) verbinden.</w:t>
      </w:r>
    </w:p>
    <w:p w14:paraId="1F18354B" w14:textId="77777777" w:rsidR="005011CA" w:rsidRDefault="005011CA" w:rsidP="008605F3">
      <w:pPr>
        <w:pStyle w:val="berschrift3"/>
      </w:pPr>
      <w:bookmarkStart w:id="100" w:name="_Toc189031320"/>
      <w:bookmarkStart w:id="101" w:name="_Toc489447498"/>
      <w:r>
        <w:t>Telefonnummern ändern</w:t>
      </w:r>
      <w:bookmarkEnd w:id="100"/>
      <w:bookmarkEnd w:id="101"/>
    </w:p>
    <w:p w14:paraId="7EC136D0" w14:textId="77777777" w:rsidR="005011CA" w:rsidRDefault="005011CA" w:rsidP="005011CA"/>
    <w:p w14:paraId="5560CF15" w14:textId="77777777" w:rsidR="005011CA" w:rsidRDefault="005011CA" w:rsidP="005011CA">
      <w:r>
        <w:t>Wenn jemand in ein anderes Zimmer umzieht, muss seine Nummer an den S0 im Zimmer zugeordnet werden.</w:t>
      </w:r>
    </w:p>
    <w:p w14:paraId="7DF54CD7" w14:textId="77777777" w:rsidR="005011CA" w:rsidRDefault="005011CA" w:rsidP="005011CA"/>
    <w:p w14:paraId="4691C9BE" w14:textId="77777777" w:rsidR="005011CA" w:rsidRDefault="005011CA" w:rsidP="00CB1504"/>
    <w:p w14:paraId="61F55EC1" w14:textId="77777777" w:rsidR="0046778C" w:rsidRDefault="0046778C" w:rsidP="0046778C">
      <w:pPr>
        <w:pStyle w:val="berschrift2"/>
      </w:pPr>
      <w:bookmarkStart w:id="102" w:name="_Toc489447499"/>
      <w:r>
        <w:t>Verantwortlichkeiten</w:t>
      </w:r>
      <w:bookmarkEnd w:id="102"/>
    </w:p>
    <w:p w14:paraId="1D40FF10" w14:textId="77777777" w:rsidR="0046778C" w:rsidRDefault="0046778C" w:rsidP="0046778C">
      <w:r>
        <w:t>Hauptverantwortlich und Ansprechpartner für die TK-Anlage:</w:t>
      </w:r>
    </w:p>
    <w:p w14:paraId="6185C055" w14:textId="77777777" w:rsidR="0046778C" w:rsidRDefault="0046778C" w:rsidP="0046778C"/>
    <w:p w14:paraId="63306D92" w14:textId="77777777" w:rsidR="0046778C" w:rsidRDefault="0046778C" w:rsidP="0046778C">
      <w:pPr>
        <w:rPr>
          <w:b/>
        </w:rPr>
      </w:pPr>
      <w:r>
        <w:rPr>
          <w:b/>
        </w:rPr>
        <w:t xml:space="preserve">Firma </w:t>
      </w:r>
      <w:r w:rsidR="001977EC">
        <w:rPr>
          <w:b/>
        </w:rPr>
        <w:t>xxx</w:t>
      </w:r>
    </w:p>
    <w:p w14:paraId="53E85B12" w14:textId="77777777" w:rsidR="0046778C" w:rsidRPr="005B24BA" w:rsidRDefault="0046778C" w:rsidP="0046778C">
      <w:pPr>
        <w:rPr>
          <w:b/>
        </w:rPr>
      </w:pPr>
      <w:r w:rsidRPr="005B24BA">
        <w:rPr>
          <w:b/>
        </w:rPr>
        <w:t xml:space="preserve">Herr </w:t>
      </w:r>
      <w:r w:rsidR="001977EC">
        <w:rPr>
          <w:b/>
        </w:rPr>
        <w:t>xxx</w:t>
      </w:r>
    </w:p>
    <w:p w14:paraId="13FAA3FF" w14:textId="77777777" w:rsidR="0046778C" w:rsidRDefault="0046778C" w:rsidP="0046778C">
      <w:r>
        <w:t xml:space="preserve">Kontaktdaten siehe </w:t>
      </w:r>
      <w:r w:rsidR="001977EC">
        <w:t>xxx</w:t>
      </w:r>
    </w:p>
    <w:p w14:paraId="11723B0A" w14:textId="77777777" w:rsidR="0046778C" w:rsidRDefault="0046778C" w:rsidP="00CB1504"/>
    <w:p w14:paraId="664FBA75" w14:textId="77777777" w:rsidR="0046778C" w:rsidRPr="007F1BAD" w:rsidRDefault="0046778C" w:rsidP="0046778C">
      <w:r w:rsidRPr="007F1BAD">
        <w:t xml:space="preserve">Herr </w:t>
      </w:r>
      <w:r w:rsidR="001977EC">
        <w:t>xxx</w:t>
      </w:r>
      <w:r w:rsidRPr="007F1BAD">
        <w:t xml:space="preserve"> kann auch per Fernwartung auf die TK-Anlage zugreifen und </w:t>
      </w:r>
      <w:r>
        <w:t>Ä</w:t>
      </w:r>
      <w:r w:rsidRPr="007F1BAD">
        <w:t>nderungen vornehmen.</w:t>
      </w:r>
      <w:r w:rsidR="00A42A75">
        <w:t xml:space="preserve"> Sollten es kleine Änderungen sein, kommen keine Kosten auf die Firma </w:t>
      </w:r>
      <w:proofErr w:type="spellStart"/>
      <w:r w:rsidR="00EE52CA">
        <w:t>Firma</w:t>
      </w:r>
      <w:proofErr w:type="spellEnd"/>
      <w:r w:rsidR="00A42A75">
        <w:t xml:space="preserve"> zu. Herr </w:t>
      </w:r>
      <w:r w:rsidR="001977EC">
        <w:t xml:space="preserve">xxx </w:t>
      </w:r>
      <w:r w:rsidR="00A42A75">
        <w:t>sagt vorher ob Kosten entstehen oder nicht.</w:t>
      </w:r>
    </w:p>
    <w:p w14:paraId="1BB113D1" w14:textId="77777777" w:rsidR="0046778C" w:rsidRDefault="004C43D4" w:rsidP="004C43D4">
      <w:pPr>
        <w:pStyle w:val="berschrift2"/>
      </w:pPr>
      <w:bookmarkStart w:id="103" w:name="_Toc489447500"/>
      <w:r>
        <w:t>Pflege und Wartung</w:t>
      </w:r>
      <w:bookmarkEnd w:id="103"/>
    </w:p>
    <w:p w14:paraId="7351EF52" w14:textId="77777777" w:rsidR="0040429A" w:rsidRPr="0040429A" w:rsidRDefault="0040429A" w:rsidP="0040429A">
      <w:r>
        <w:t>Die Anlage läuft wartungsfrei.</w:t>
      </w:r>
    </w:p>
    <w:p w14:paraId="2957180C" w14:textId="77777777" w:rsidR="00306EE3" w:rsidRDefault="00306EE3" w:rsidP="008605F3">
      <w:pPr>
        <w:pStyle w:val="berschrift1"/>
      </w:pPr>
      <w:bookmarkStart w:id="104" w:name="_Toc489447501"/>
      <w:r>
        <w:lastRenderedPageBreak/>
        <w:t>Sicherheit</w:t>
      </w:r>
      <w:bookmarkEnd w:id="104"/>
    </w:p>
    <w:p w14:paraId="0D42568F" w14:textId="77777777" w:rsidR="00215838" w:rsidRPr="00215838" w:rsidRDefault="00215838" w:rsidP="00215838">
      <w:r>
        <w:t xml:space="preserve">In diesem Abschnitt werden </w:t>
      </w:r>
      <w:proofErr w:type="gramStart"/>
      <w:r>
        <w:t>die  relevanten</w:t>
      </w:r>
      <w:proofErr w:type="gramEnd"/>
      <w:r>
        <w:t xml:space="preserve"> Sicherheitsthemen der IT-Infrastruktur behandelt, d.h. von Systemsicherheit, Zutrittsberechtigungen, …</w:t>
      </w:r>
    </w:p>
    <w:p w14:paraId="44FF6964" w14:textId="77777777" w:rsidR="00B9708F" w:rsidRDefault="00B9708F" w:rsidP="008605F3">
      <w:pPr>
        <w:pStyle w:val="berschrift2"/>
        <w:rPr>
          <w:lang w:val="en-GB"/>
        </w:rPr>
      </w:pPr>
      <w:bookmarkStart w:id="105" w:name="_Toc489447502"/>
      <w:proofErr w:type="spellStart"/>
      <w:r>
        <w:rPr>
          <w:lang w:val="en-GB"/>
        </w:rPr>
        <w:t>Virenschutz</w:t>
      </w:r>
      <w:bookmarkEnd w:id="105"/>
      <w:proofErr w:type="spellEnd"/>
    </w:p>
    <w:p w14:paraId="157AF912" w14:textId="77777777" w:rsidR="00B15716" w:rsidRPr="00B15716" w:rsidRDefault="00B15716" w:rsidP="00B15716">
      <w:pPr>
        <w:rPr>
          <w:u w:val="single"/>
        </w:rPr>
      </w:pPr>
      <w:r w:rsidRPr="00B15716">
        <w:rPr>
          <w:u w:val="single"/>
        </w:rPr>
        <w:t>Vorgabe:</w:t>
      </w:r>
    </w:p>
    <w:p w14:paraId="29B1F5EA" w14:textId="77777777" w:rsidR="00B15716" w:rsidRDefault="00B15716" w:rsidP="00B15716">
      <w:r w:rsidRPr="00B15716">
        <w:t xml:space="preserve">Alle Server und Clients die in die IT-Infrastruktur von </w:t>
      </w:r>
      <w:r w:rsidR="00EE52CA">
        <w:t>Firma</w:t>
      </w:r>
      <w:r w:rsidRPr="00B15716">
        <w:t xml:space="preserve"> eingebunden sind, müssen </w:t>
      </w:r>
      <w:r>
        <w:t xml:space="preserve">mit einem Anti-Viren-Programm des Herstellers </w:t>
      </w:r>
      <w:proofErr w:type="spellStart"/>
      <w:r w:rsidR="001977EC">
        <w:t>xxxx</w:t>
      </w:r>
      <w:proofErr w:type="spellEnd"/>
      <w:r>
        <w:t xml:space="preserve"> ausgestattet sein.</w:t>
      </w:r>
    </w:p>
    <w:p w14:paraId="2B33EBB3" w14:textId="77777777" w:rsidR="00B15716" w:rsidRPr="00B15716" w:rsidRDefault="00B15716" w:rsidP="00B15716"/>
    <w:p w14:paraId="01E5F5C4" w14:textId="77777777" w:rsidR="00B15716" w:rsidRPr="00B15716" w:rsidRDefault="00B15716" w:rsidP="00B9708F">
      <w:pPr>
        <w:rPr>
          <w:u w:val="single"/>
        </w:rPr>
      </w:pPr>
      <w:r w:rsidRPr="00B15716">
        <w:rPr>
          <w:u w:val="single"/>
        </w:rPr>
        <w:t>Aktualisierung:</w:t>
      </w:r>
    </w:p>
    <w:p w14:paraId="6E121B78" w14:textId="77777777" w:rsidR="00B9708F" w:rsidRDefault="00B9708F" w:rsidP="00B9708F">
      <w:r>
        <w:t xml:space="preserve">Auf dem Server SRV2 läuft das Antivirenprogramm </w:t>
      </w:r>
      <w:proofErr w:type="spellStart"/>
      <w:r w:rsidR="001977EC">
        <w:t>xxxx</w:t>
      </w:r>
      <w:proofErr w:type="spellEnd"/>
      <w:r>
        <w:t xml:space="preserve">, welcher sich </w:t>
      </w:r>
      <w:r w:rsidR="00B15716">
        <w:t xml:space="preserve">automatisch </w:t>
      </w:r>
      <w:proofErr w:type="spellStart"/>
      <w:r w:rsidR="00B15716">
        <w:t>drei mal</w:t>
      </w:r>
      <w:proofErr w:type="spellEnd"/>
      <w:r w:rsidR="00B15716">
        <w:t xml:space="preserve"> </w:t>
      </w:r>
      <w:proofErr w:type="gramStart"/>
      <w:r w:rsidR="00B15716">
        <w:t>täglich  über</w:t>
      </w:r>
      <w:proofErr w:type="gramEnd"/>
      <w:r w:rsidR="00B15716">
        <w:t xml:space="preserve"> das </w:t>
      </w:r>
      <w:r>
        <w:t>Internet aktualisiert. Außerdem stellt er den Clients die aktuellsten Virendefinitionen und Pro</w:t>
      </w:r>
      <w:r>
        <w:t>g</w:t>
      </w:r>
      <w:r>
        <w:t xml:space="preserve">rammupdates </w:t>
      </w:r>
      <w:r w:rsidR="00B15716">
        <w:t>über das Netzwerk zur Verfügung. Die Clients</w:t>
      </w:r>
      <w:r>
        <w:t xml:space="preserve"> überprüfen stündlich den Server und aktu</w:t>
      </w:r>
      <w:r>
        <w:t>a</w:t>
      </w:r>
      <w:r>
        <w:t>lisieren sich wenn nötig.</w:t>
      </w:r>
    </w:p>
    <w:p w14:paraId="47B4BE6F" w14:textId="77777777" w:rsidR="00B15716" w:rsidRDefault="00B15716" w:rsidP="00B9708F">
      <w:r>
        <w:t>Befinden sich Clients temporär nicht im Firmennetz (z.B. Notebooks), holt sich der Client automatisch dreimal täglich die aktuellen Virendefinitionen über den Server des Herstellers. Voraussetzung dafür ist eine Internetverbindung.</w:t>
      </w:r>
    </w:p>
    <w:p w14:paraId="7BFA9232" w14:textId="77777777" w:rsidR="00B9708F" w:rsidRDefault="00B9708F" w:rsidP="00B9708F"/>
    <w:p w14:paraId="56C77B41" w14:textId="77777777" w:rsidR="00B9708F" w:rsidRPr="00215838" w:rsidRDefault="00B15716" w:rsidP="00215838">
      <w:r>
        <w:t xml:space="preserve">Die eingesetzte Version des Anti-Viren-Programms </w:t>
      </w:r>
      <w:r w:rsidR="001977EC">
        <w:t>xxx</w:t>
      </w:r>
      <w:r>
        <w:t xml:space="preserve"> ist die Version </w:t>
      </w:r>
      <w:r w:rsidR="001977EC">
        <w:t>xxx</w:t>
      </w:r>
      <w:r>
        <w:t>.</w:t>
      </w:r>
    </w:p>
    <w:p w14:paraId="3DD04674" w14:textId="77777777" w:rsidR="00B9708F" w:rsidRDefault="00B9708F" w:rsidP="00B9708F"/>
    <w:p w14:paraId="7A2BA1CF" w14:textId="77777777" w:rsidR="00B9708F" w:rsidRDefault="00B9708F" w:rsidP="008605F3">
      <w:pPr>
        <w:pStyle w:val="berschrift3"/>
      </w:pPr>
      <w:bookmarkStart w:id="106" w:name="_Toc489447503"/>
      <w:r>
        <w:t>Konfiguration</w:t>
      </w:r>
      <w:bookmarkEnd w:id="106"/>
    </w:p>
    <w:p w14:paraId="76EB81F3" w14:textId="77777777" w:rsidR="00B9708F" w:rsidRDefault="001543C6" w:rsidP="00B9708F">
      <w:r>
        <w:t xml:space="preserve">Zur Konfiguration des Anti-Viren-Programms </w:t>
      </w:r>
      <w:r w:rsidR="001977EC">
        <w:t>xxx</w:t>
      </w:r>
      <w:r>
        <w:t xml:space="preserve"> wird die Desktop-Verknüpfung </w:t>
      </w:r>
      <w:r w:rsidR="00035145">
        <w:t>„</w:t>
      </w:r>
      <w:r w:rsidR="001977EC">
        <w:t>xxx</w:t>
      </w:r>
      <w:r w:rsidR="00035145">
        <w:t xml:space="preserve">“ </w:t>
      </w:r>
      <w:r>
        <w:t>gestartet, die sich auf dem Server SRV2 befindet.</w:t>
      </w:r>
    </w:p>
    <w:p w14:paraId="43E53BF1" w14:textId="77777777" w:rsidR="00B9708F" w:rsidRDefault="00035145" w:rsidP="008605F3">
      <w:pPr>
        <w:pStyle w:val="berschrift4"/>
      </w:pPr>
      <w:bookmarkStart w:id="107" w:name="_Toc489447504"/>
      <w:r>
        <w:t>Installation der Client-Version</w:t>
      </w:r>
      <w:bookmarkEnd w:id="107"/>
    </w:p>
    <w:p w14:paraId="4C395F59" w14:textId="77777777" w:rsidR="007C3860" w:rsidRDefault="007C3860" w:rsidP="007C3860">
      <w:r>
        <w:t xml:space="preserve">Die Client-Version des Anti-Viren-Programms </w:t>
      </w:r>
      <w:r w:rsidR="001977EC">
        <w:t>xxx</w:t>
      </w:r>
      <w:r>
        <w:t xml:space="preserve"> wird vom Server aus vorgenommen.</w:t>
      </w:r>
    </w:p>
    <w:p w14:paraId="500BA828" w14:textId="77777777" w:rsidR="007C3860" w:rsidRDefault="007C3860" w:rsidP="007C3860"/>
    <w:p w14:paraId="6A3EE3AA" w14:textId="77777777" w:rsidR="007C3860" w:rsidRPr="007C3860" w:rsidRDefault="007C3860" w:rsidP="007C3860">
      <w:pPr>
        <w:rPr>
          <w:b/>
          <w:u w:val="single"/>
        </w:rPr>
      </w:pPr>
      <w:r w:rsidRPr="007C3860">
        <w:rPr>
          <w:b/>
          <w:u w:val="single"/>
        </w:rPr>
        <w:t>Hinweis:</w:t>
      </w:r>
    </w:p>
    <w:p w14:paraId="09B0E87F" w14:textId="77777777" w:rsidR="00B9708F" w:rsidRDefault="007C3860" w:rsidP="00B9708F">
      <w:r>
        <w:t>Zur Installation der Client-Version muss die Windows-Firewall vorübergehend bzw. während der Install</w:t>
      </w:r>
      <w:r>
        <w:t>a</w:t>
      </w:r>
      <w:r>
        <w:t>tion deaktiviert werden.</w:t>
      </w:r>
    </w:p>
    <w:p w14:paraId="62D40DA7" w14:textId="77777777" w:rsidR="00B9708F" w:rsidRDefault="00B9708F" w:rsidP="00B9708F"/>
    <w:p w14:paraId="7C1C9E60" w14:textId="77777777" w:rsidR="00B9708F" w:rsidRDefault="00B9708F" w:rsidP="00B9708F"/>
    <w:p w14:paraId="70F4B97D" w14:textId="77777777" w:rsidR="00B9708F" w:rsidRDefault="00B9708F" w:rsidP="00B9708F"/>
    <w:p w14:paraId="777CF0E9" w14:textId="77777777" w:rsidR="00B9708F" w:rsidRDefault="00B9708F" w:rsidP="008605F3">
      <w:pPr>
        <w:pStyle w:val="berschrift3"/>
      </w:pPr>
      <w:bookmarkStart w:id="108" w:name="_Toc489447505"/>
      <w:r>
        <w:t>Pflege und Wartung</w:t>
      </w:r>
      <w:bookmarkEnd w:id="108"/>
    </w:p>
    <w:p w14:paraId="0F330845" w14:textId="77777777" w:rsidR="00B9708F" w:rsidRDefault="00433CC7" w:rsidP="00B9708F">
      <w:r>
        <w:t xml:space="preserve">Das Anti-Viren-Programm </w:t>
      </w:r>
      <w:r w:rsidR="001977EC">
        <w:t>xxx</w:t>
      </w:r>
      <w:r>
        <w:t xml:space="preserve"> ist pflege- und wartungsfrei. </w:t>
      </w:r>
      <w:r w:rsidR="001977EC">
        <w:t>xxx</w:t>
      </w:r>
      <w:r w:rsidR="00B30E4C">
        <w:t xml:space="preserve"> protokolliert welchen Virus es bei welchem Rechner entfernt hat. Dieses Protokoll kann in der </w:t>
      </w:r>
      <w:r w:rsidR="001977EC">
        <w:t>xxx</w:t>
      </w:r>
      <w:r w:rsidR="00B30E4C">
        <w:t xml:space="preserve"> Console überprüft werden. Dies geschieht nur auf Nachfrage von betroffenen Anwendern.</w:t>
      </w:r>
    </w:p>
    <w:p w14:paraId="33D0E8A7" w14:textId="77777777" w:rsidR="00B9708F" w:rsidRDefault="00B9708F" w:rsidP="00B9708F"/>
    <w:p w14:paraId="707A213C" w14:textId="77777777" w:rsidR="00B9708F" w:rsidRPr="00B9708F" w:rsidRDefault="00B9708F" w:rsidP="00B9708F"/>
    <w:p w14:paraId="185A0172" w14:textId="77777777" w:rsidR="00E51FE4" w:rsidRDefault="00E51FE4" w:rsidP="008605F3">
      <w:pPr>
        <w:pStyle w:val="berschrift2"/>
      </w:pPr>
      <w:bookmarkStart w:id="109" w:name="_Toc489447506"/>
      <w:r>
        <w:t>Zutrittsbeschränkungen</w:t>
      </w:r>
      <w:bookmarkEnd w:id="109"/>
    </w:p>
    <w:p w14:paraId="4FF635A0" w14:textId="77777777" w:rsidR="00A83D6E" w:rsidRPr="00A83D6E" w:rsidRDefault="00A83D6E" w:rsidP="00A83D6E">
      <w:r>
        <w:t>In diesem Abschnitt sind die Zutrittsregelungen zum Firmengebäude bzw. zu einzelnen Räumlichkeiten des Firmengebäudes beschrieben.</w:t>
      </w:r>
    </w:p>
    <w:p w14:paraId="33741258" w14:textId="77777777" w:rsidR="00867190" w:rsidRDefault="00C21AF6" w:rsidP="008605F3">
      <w:pPr>
        <w:pStyle w:val="berschrift3"/>
      </w:pPr>
      <w:bookmarkStart w:id="110" w:name="_Toc489447507"/>
      <w:r>
        <w:lastRenderedPageBreak/>
        <w:t>Zutritt zum Gebäude</w:t>
      </w:r>
      <w:bookmarkEnd w:id="110"/>
    </w:p>
    <w:p w14:paraId="06F07DEF" w14:textId="77777777" w:rsidR="00C21AF6" w:rsidRDefault="00047829" w:rsidP="00306EE3">
      <w:r>
        <w:t xml:space="preserve">Das Firmengebäude von </w:t>
      </w:r>
      <w:r w:rsidR="00EE52CA">
        <w:t>Firma</w:t>
      </w:r>
      <w:r>
        <w:t xml:space="preserve"> ist in dem Zeitraum 18:00 Uhr bis 7:00 Uhr (Mo - Fr) i</w:t>
      </w:r>
      <w:r>
        <w:t>m</w:t>
      </w:r>
      <w:r>
        <w:t>mer verschlossen. Mitarbeiter, die während dieser Zeit das Gebäude betreten bzw. verlassen, sind dafür verantwortlich, dass die Eingangstür wieder zugesperrt wird.</w:t>
      </w:r>
    </w:p>
    <w:p w14:paraId="531BE3A2" w14:textId="77777777" w:rsidR="00047829" w:rsidRDefault="00047829" w:rsidP="00306EE3"/>
    <w:p w14:paraId="6FF8A553" w14:textId="77777777" w:rsidR="00C21AF6" w:rsidRDefault="00047829" w:rsidP="00306EE3">
      <w:r>
        <w:t xml:space="preserve">Die zwei Sicherheitstüren (Flügeltüren) in den Räumlichkeiten von </w:t>
      </w:r>
      <w:r w:rsidR="00EE52CA">
        <w:t>Firma</w:t>
      </w:r>
      <w:r>
        <w:t xml:space="preserve"> müssen zuge</w:t>
      </w:r>
      <w:r>
        <w:t>s</w:t>
      </w:r>
      <w:r>
        <w:t>perrt werden, sobald sich kein Mitarbeiter mehr in dem jeweiligen Flügel mehr befindet.</w:t>
      </w:r>
    </w:p>
    <w:p w14:paraId="30EB5B70" w14:textId="77777777" w:rsidR="00C21AF6" w:rsidRDefault="00C21AF6" w:rsidP="00306EE3"/>
    <w:p w14:paraId="501F9BF2" w14:textId="77777777" w:rsidR="00C21AF6" w:rsidRDefault="00047829" w:rsidP="00306EE3">
      <w:r>
        <w:t>In der folgenden Tabelle sind die Mitarbeiter gekennzeichnet, die im Besitz eine</w:t>
      </w:r>
      <w:r w:rsidR="00002A2A">
        <w:t>s</w:t>
      </w:r>
      <w:r>
        <w:t xml:space="preserve"> Firmenschlüssels sind, d.h. Schlüssel für die Eingangstür und den Sicherheitstüren.</w:t>
      </w:r>
    </w:p>
    <w:p w14:paraId="67AE7EF5" w14:textId="77777777" w:rsidR="00047829" w:rsidRDefault="00047829" w:rsidP="00306EE3"/>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53"/>
        <w:gridCol w:w="1581"/>
        <w:gridCol w:w="4585"/>
      </w:tblGrid>
      <w:tr w:rsidR="00047829" w:rsidRPr="00047829" w14:paraId="4EC92DEE" w14:textId="77777777">
        <w:trPr>
          <w:trHeight w:val="284"/>
        </w:trPr>
        <w:tc>
          <w:tcPr>
            <w:tcW w:w="3078" w:type="dxa"/>
            <w:shd w:val="clear" w:color="auto" w:fill="CCCCCC"/>
            <w:vAlign w:val="center"/>
          </w:tcPr>
          <w:p w14:paraId="2C497A5C" w14:textId="77777777" w:rsidR="00047829" w:rsidRPr="00047829" w:rsidRDefault="00047829" w:rsidP="00047829">
            <w:pPr>
              <w:ind w:left="120"/>
              <w:rPr>
                <w:rFonts w:cs="Arial"/>
                <w:b/>
              </w:rPr>
            </w:pPr>
            <w:r w:rsidRPr="00047829">
              <w:rPr>
                <w:rFonts w:cs="Arial"/>
                <w:b/>
              </w:rPr>
              <w:t>Benutzer</w:t>
            </w:r>
          </w:p>
        </w:tc>
        <w:tc>
          <w:tcPr>
            <w:tcW w:w="1587" w:type="dxa"/>
            <w:shd w:val="clear" w:color="auto" w:fill="CCCCCC"/>
            <w:vAlign w:val="center"/>
          </w:tcPr>
          <w:p w14:paraId="19E7F0D8" w14:textId="77777777" w:rsidR="00047829" w:rsidRPr="00047829" w:rsidRDefault="00047829" w:rsidP="00047829">
            <w:pPr>
              <w:ind w:left="126"/>
              <w:rPr>
                <w:rFonts w:cs="Arial"/>
                <w:b/>
              </w:rPr>
            </w:pPr>
            <w:r w:rsidRPr="00047829">
              <w:rPr>
                <w:rFonts w:cs="Arial"/>
                <w:b/>
              </w:rPr>
              <w:t>Schlüssel</w:t>
            </w:r>
          </w:p>
        </w:tc>
        <w:tc>
          <w:tcPr>
            <w:tcW w:w="4626" w:type="dxa"/>
            <w:shd w:val="clear" w:color="auto" w:fill="CCCCCC"/>
            <w:vAlign w:val="center"/>
          </w:tcPr>
          <w:p w14:paraId="720F44A4" w14:textId="77777777" w:rsidR="00047829" w:rsidRPr="00047829" w:rsidRDefault="00047829" w:rsidP="00047829">
            <w:pPr>
              <w:ind w:left="126"/>
              <w:rPr>
                <w:rFonts w:cs="Arial"/>
                <w:b/>
              </w:rPr>
            </w:pPr>
            <w:r>
              <w:rPr>
                <w:rFonts w:cs="Arial"/>
                <w:b/>
              </w:rPr>
              <w:t>Bemerkung</w:t>
            </w:r>
          </w:p>
        </w:tc>
      </w:tr>
      <w:tr w:rsidR="00047829" w:rsidRPr="00047829" w14:paraId="235FC315" w14:textId="77777777">
        <w:trPr>
          <w:trHeight w:val="284"/>
        </w:trPr>
        <w:tc>
          <w:tcPr>
            <w:tcW w:w="3078" w:type="dxa"/>
            <w:vAlign w:val="center"/>
          </w:tcPr>
          <w:p w14:paraId="16F3E219" w14:textId="77777777" w:rsidR="00047829" w:rsidRPr="00047829" w:rsidRDefault="00047829" w:rsidP="00047829">
            <w:pPr>
              <w:ind w:left="120"/>
              <w:rPr>
                <w:rFonts w:cs="Arial"/>
                <w:sz w:val="18"/>
                <w:szCs w:val="18"/>
              </w:rPr>
            </w:pPr>
          </w:p>
        </w:tc>
        <w:tc>
          <w:tcPr>
            <w:tcW w:w="1587" w:type="dxa"/>
            <w:vAlign w:val="center"/>
          </w:tcPr>
          <w:p w14:paraId="25359C5F" w14:textId="77777777" w:rsidR="00047829" w:rsidRPr="00047829" w:rsidRDefault="00047829" w:rsidP="00047829">
            <w:pPr>
              <w:ind w:left="126"/>
              <w:jc w:val="center"/>
              <w:rPr>
                <w:rFonts w:cs="Arial"/>
                <w:sz w:val="18"/>
                <w:szCs w:val="18"/>
              </w:rPr>
            </w:pPr>
          </w:p>
        </w:tc>
        <w:tc>
          <w:tcPr>
            <w:tcW w:w="4626" w:type="dxa"/>
            <w:vAlign w:val="center"/>
          </w:tcPr>
          <w:p w14:paraId="14BCA056" w14:textId="77777777" w:rsidR="00047829" w:rsidRPr="00047829" w:rsidRDefault="00047829" w:rsidP="00047829">
            <w:pPr>
              <w:ind w:left="126"/>
              <w:rPr>
                <w:rFonts w:cs="Arial"/>
                <w:sz w:val="18"/>
                <w:szCs w:val="18"/>
              </w:rPr>
            </w:pPr>
          </w:p>
        </w:tc>
      </w:tr>
      <w:tr w:rsidR="00047829" w:rsidRPr="00047829" w14:paraId="3CA752CD" w14:textId="77777777">
        <w:trPr>
          <w:trHeight w:val="284"/>
        </w:trPr>
        <w:tc>
          <w:tcPr>
            <w:tcW w:w="3078" w:type="dxa"/>
            <w:vAlign w:val="center"/>
          </w:tcPr>
          <w:p w14:paraId="2BCBCD2E" w14:textId="77777777" w:rsidR="00047829" w:rsidRPr="00047829" w:rsidRDefault="00047829" w:rsidP="00047829">
            <w:pPr>
              <w:ind w:left="120"/>
              <w:rPr>
                <w:rFonts w:cs="Arial"/>
                <w:sz w:val="18"/>
                <w:szCs w:val="18"/>
              </w:rPr>
            </w:pPr>
          </w:p>
        </w:tc>
        <w:tc>
          <w:tcPr>
            <w:tcW w:w="1587" w:type="dxa"/>
            <w:vAlign w:val="center"/>
          </w:tcPr>
          <w:p w14:paraId="448B1B4D" w14:textId="77777777" w:rsidR="00047829" w:rsidRPr="00047829" w:rsidRDefault="00047829" w:rsidP="00047829">
            <w:pPr>
              <w:ind w:left="126"/>
              <w:jc w:val="center"/>
              <w:rPr>
                <w:rFonts w:cs="Arial"/>
                <w:sz w:val="18"/>
                <w:szCs w:val="18"/>
              </w:rPr>
            </w:pPr>
          </w:p>
        </w:tc>
        <w:tc>
          <w:tcPr>
            <w:tcW w:w="4626" w:type="dxa"/>
            <w:vAlign w:val="center"/>
          </w:tcPr>
          <w:p w14:paraId="27A33EA7" w14:textId="77777777" w:rsidR="00047829" w:rsidRPr="00047829" w:rsidRDefault="00047829" w:rsidP="00047829">
            <w:pPr>
              <w:ind w:left="126"/>
              <w:rPr>
                <w:rFonts w:cs="Arial"/>
                <w:sz w:val="18"/>
                <w:szCs w:val="18"/>
              </w:rPr>
            </w:pPr>
          </w:p>
        </w:tc>
      </w:tr>
      <w:tr w:rsidR="00047829" w:rsidRPr="00047829" w14:paraId="7145CA86" w14:textId="77777777">
        <w:trPr>
          <w:trHeight w:val="284"/>
        </w:trPr>
        <w:tc>
          <w:tcPr>
            <w:tcW w:w="3078" w:type="dxa"/>
            <w:vAlign w:val="center"/>
          </w:tcPr>
          <w:p w14:paraId="7A205CE8" w14:textId="77777777" w:rsidR="00047829" w:rsidRPr="00047829" w:rsidRDefault="00047829" w:rsidP="00047829">
            <w:pPr>
              <w:ind w:left="120"/>
              <w:rPr>
                <w:rFonts w:cs="Arial"/>
                <w:sz w:val="18"/>
                <w:szCs w:val="18"/>
              </w:rPr>
            </w:pPr>
          </w:p>
        </w:tc>
        <w:tc>
          <w:tcPr>
            <w:tcW w:w="1587" w:type="dxa"/>
            <w:vAlign w:val="center"/>
          </w:tcPr>
          <w:p w14:paraId="469939B3" w14:textId="77777777" w:rsidR="00047829" w:rsidRPr="00047829" w:rsidRDefault="00047829" w:rsidP="00047829">
            <w:pPr>
              <w:ind w:left="126"/>
              <w:jc w:val="center"/>
              <w:rPr>
                <w:rFonts w:cs="Arial"/>
                <w:sz w:val="18"/>
                <w:szCs w:val="18"/>
              </w:rPr>
            </w:pPr>
          </w:p>
        </w:tc>
        <w:tc>
          <w:tcPr>
            <w:tcW w:w="4626" w:type="dxa"/>
            <w:vAlign w:val="center"/>
          </w:tcPr>
          <w:p w14:paraId="7F4766F5" w14:textId="77777777" w:rsidR="00047829" w:rsidRPr="00047829" w:rsidRDefault="00047829" w:rsidP="00047829">
            <w:pPr>
              <w:ind w:left="126"/>
              <w:rPr>
                <w:rFonts w:cs="Arial"/>
                <w:sz w:val="18"/>
                <w:szCs w:val="18"/>
              </w:rPr>
            </w:pPr>
          </w:p>
        </w:tc>
      </w:tr>
      <w:tr w:rsidR="00047829" w:rsidRPr="00047829" w14:paraId="313D6777" w14:textId="77777777">
        <w:trPr>
          <w:trHeight w:val="284"/>
        </w:trPr>
        <w:tc>
          <w:tcPr>
            <w:tcW w:w="3078" w:type="dxa"/>
            <w:vAlign w:val="center"/>
          </w:tcPr>
          <w:p w14:paraId="1D776AE5" w14:textId="77777777" w:rsidR="00047829" w:rsidRPr="00047829" w:rsidRDefault="00047829" w:rsidP="00047829">
            <w:pPr>
              <w:ind w:left="120"/>
              <w:rPr>
                <w:rFonts w:cs="Arial"/>
                <w:sz w:val="18"/>
                <w:szCs w:val="18"/>
              </w:rPr>
            </w:pPr>
          </w:p>
        </w:tc>
        <w:tc>
          <w:tcPr>
            <w:tcW w:w="1587" w:type="dxa"/>
            <w:vAlign w:val="center"/>
          </w:tcPr>
          <w:p w14:paraId="094CA28B" w14:textId="77777777" w:rsidR="00047829" w:rsidRPr="00047829" w:rsidRDefault="00047829" w:rsidP="00047829">
            <w:pPr>
              <w:ind w:left="126"/>
              <w:jc w:val="center"/>
              <w:rPr>
                <w:rFonts w:cs="Arial"/>
                <w:sz w:val="18"/>
                <w:szCs w:val="18"/>
              </w:rPr>
            </w:pPr>
          </w:p>
        </w:tc>
        <w:tc>
          <w:tcPr>
            <w:tcW w:w="4626" w:type="dxa"/>
            <w:vAlign w:val="center"/>
          </w:tcPr>
          <w:p w14:paraId="5C046FAF" w14:textId="77777777" w:rsidR="00047829" w:rsidRPr="00047829" w:rsidRDefault="00047829" w:rsidP="00047829">
            <w:pPr>
              <w:ind w:left="126"/>
              <w:rPr>
                <w:rFonts w:cs="Arial"/>
                <w:sz w:val="18"/>
                <w:szCs w:val="18"/>
              </w:rPr>
            </w:pPr>
          </w:p>
        </w:tc>
      </w:tr>
      <w:tr w:rsidR="00047829" w:rsidRPr="00047829" w14:paraId="56B55867" w14:textId="77777777">
        <w:trPr>
          <w:trHeight w:val="284"/>
        </w:trPr>
        <w:tc>
          <w:tcPr>
            <w:tcW w:w="3078" w:type="dxa"/>
            <w:vAlign w:val="center"/>
          </w:tcPr>
          <w:p w14:paraId="1BB7005F" w14:textId="77777777" w:rsidR="00047829" w:rsidRPr="00047829" w:rsidRDefault="00047829" w:rsidP="00047829">
            <w:pPr>
              <w:ind w:left="120"/>
              <w:rPr>
                <w:rFonts w:cs="Arial"/>
                <w:sz w:val="18"/>
                <w:szCs w:val="18"/>
              </w:rPr>
            </w:pPr>
          </w:p>
        </w:tc>
        <w:tc>
          <w:tcPr>
            <w:tcW w:w="1587" w:type="dxa"/>
            <w:vAlign w:val="center"/>
          </w:tcPr>
          <w:p w14:paraId="56960292" w14:textId="77777777" w:rsidR="00047829" w:rsidRPr="00047829" w:rsidRDefault="00047829" w:rsidP="00047829">
            <w:pPr>
              <w:ind w:left="126"/>
              <w:jc w:val="center"/>
              <w:rPr>
                <w:rFonts w:cs="Arial"/>
                <w:sz w:val="18"/>
                <w:szCs w:val="18"/>
              </w:rPr>
            </w:pPr>
          </w:p>
        </w:tc>
        <w:tc>
          <w:tcPr>
            <w:tcW w:w="4626" w:type="dxa"/>
            <w:vAlign w:val="center"/>
          </w:tcPr>
          <w:p w14:paraId="53ED6E82" w14:textId="77777777" w:rsidR="00047829" w:rsidRPr="00047829" w:rsidRDefault="00047829" w:rsidP="00047829">
            <w:pPr>
              <w:ind w:left="126"/>
              <w:rPr>
                <w:rFonts w:cs="Arial"/>
                <w:sz w:val="18"/>
                <w:szCs w:val="18"/>
              </w:rPr>
            </w:pPr>
          </w:p>
        </w:tc>
      </w:tr>
      <w:tr w:rsidR="00047829" w:rsidRPr="00047829" w14:paraId="7A002E41" w14:textId="77777777">
        <w:trPr>
          <w:trHeight w:val="284"/>
        </w:trPr>
        <w:tc>
          <w:tcPr>
            <w:tcW w:w="3078" w:type="dxa"/>
            <w:vAlign w:val="center"/>
          </w:tcPr>
          <w:p w14:paraId="060D45D5" w14:textId="77777777" w:rsidR="00047829" w:rsidRPr="00047829" w:rsidRDefault="00047829" w:rsidP="00047829">
            <w:pPr>
              <w:ind w:left="120"/>
              <w:rPr>
                <w:rFonts w:cs="Arial"/>
                <w:sz w:val="18"/>
                <w:szCs w:val="18"/>
              </w:rPr>
            </w:pPr>
          </w:p>
        </w:tc>
        <w:tc>
          <w:tcPr>
            <w:tcW w:w="1587" w:type="dxa"/>
            <w:vAlign w:val="center"/>
          </w:tcPr>
          <w:p w14:paraId="463CAAC2" w14:textId="77777777" w:rsidR="00047829" w:rsidRPr="00047829" w:rsidRDefault="00047829" w:rsidP="00047829">
            <w:pPr>
              <w:ind w:left="126"/>
              <w:jc w:val="center"/>
              <w:rPr>
                <w:rFonts w:cs="Arial"/>
                <w:sz w:val="18"/>
                <w:szCs w:val="18"/>
              </w:rPr>
            </w:pPr>
          </w:p>
        </w:tc>
        <w:tc>
          <w:tcPr>
            <w:tcW w:w="4626" w:type="dxa"/>
            <w:vAlign w:val="center"/>
          </w:tcPr>
          <w:p w14:paraId="206FBF07" w14:textId="77777777" w:rsidR="00047829" w:rsidRPr="00047829" w:rsidRDefault="00047829" w:rsidP="00047829">
            <w:pPr>
              <w:ind w:left="126"/>
              <w:rPr>
                <w:rFonts w:cs="Arial"/>
                <w:sz w:val="18"/>
                <w:szCs w:val="18"/>
              </w:rPr>
            </w:pPr>
          </w:p>
        </w:tc>
      </w:tr>
      <w:tr w:rsidR="00047829" w:rsidRPr="00047829" w14:paraId="05E8FA01" w14:textId="77777777">
        <w:trPr>
          <w:trHeight w:val="284"/>
        </w:trPr>
        <w:tc>
          <w:tcPr>
            <w:tcW w:w="3078" w:type="dxa"/>
            <w:vAlign w:val="center"/>
          </w:tcPr>
          <w:p w14:paraId="73FB7516" w14:textId="77777777" w:rsidR="00047829" w:rsidRPr="00047829" w:rsidRDefault="00047829" w:rsidP="00047829">
            <w:pPr>
              <w:ind w:left="120"/>
              <w:rPr>
                <w:rFonts w:cs="Arial"/>
                <w:sz w:val="18"/>
                <w:szCs w:val="18"/>
              </w:rPr>
            </w:pPr>
          </w:p>
        </w:tc>
        <w:tc>
          <w:tcPr>
            <w:tcW w:w="1587" w:type="dxa"/>
            <w:vAlign w:val="center"/>
          </w:tcPr>
          <w:p w14:paraId="10C7C867" w14:textId="77777777" w:rsidR="00047829" w:rsidRPr="00047829" w:rsidRDefault="00047829" w:rsidP="00047829">
            <w:pPr>
              <w:ind w:left="126"/>
              <w:jc w:val="center"/>
              <w:rPr>
                <w:rFonts w:cs="Arial"/>
                <w:sz w:val="18"/>
                <w:szCs w:val="18"/>
              </w:rPr>
            </w:pPr>
          </w:p>
        </w:tc>
        <w:tc>
          <w:tcPr>
            <w:tcW w:w="4626" w:type="dxa"/>
            <w:vAlign w:val="center"/>
          </w:tcPr>
          <w:p w14:paraId="5B5FD130" w14:textId="77777777" w:rsidR="00047829" w:rsidRPr="00047829" w:rsidRDefault="00047829" w:rsidP="00047829">
            <w:pPr>
              <w:ind w:left="126"/>
              <w:rPr>
                <w:rFonts w:cs="Arial"/>
                <w:sz w:val="18"/>
                <w:szCs w:val="18"/>
              </w:rPr>
            </w:pPr>
          </w:p>
        </w:tc>
      </w:tr>
      <w:tr w:rsidR="00047829" w:rsidRPr="00047829" w14:paraId="1C3EEB27" w14:textId="77777777">
        <w:trPr>
          <w:trHeight w:val="284"/>
        </w:trPr>
        <w:tc>
          <w:tcPr>
            <w:tcW w:w="3078" w:type="dxa"/>
            <w:vAlign w:val="center"/>
          </w:tcPr>
          <w:p w14:paraId="55CBAA7D" w14:textId="77777777" w:rsidR="00047829" w:rsidRPr="00047829" w:rsidRDefault="00047829" w:rsidP="00047829">
            <w:pPr>
              <w:ind w:left="120"/>
              <w:rPr>
                <w:rFonts w:cs="Arial"/>
                <w:sz w:val="18"/>
                <w:szCs w:val="18"/>
              </w:rPr>
            </w:pPr>
          </w:p>
        </w:tc>
        <w:tc>
          <w:tcPr>
            <w:tcW w:w="1587" w:type="dxa"/>
            <w:vAlign w:val="center"/>
          </w:tcPr>
          <w:p w14:paraId="01586B1C" w14:textId="77777777" w:rsidR="00047829" w:rsidRPr="00047829" w:rsidRDefault="00047829" w:rsidP="00047829">
            <w:pPr>
              <w:ind w:left="126"/>
              <w:jc w:val="center"/>
              <w:rPr>
                <w:rFonts w:cs="Arial"/>
                <w:sz w:val="18"/>
                <w:szCs w:val="18"/>
              </w:rPr>
            </w:pPr>
          </w:p>
        </w:tc>
        <w:tc>
          <w:tcPr>
            <w:tcW w:w="4626" w:type="dxa"/>
            <w:vAlign w:val="center"/>
          </w:tcPr>
          <w:p w14:paraId="3811C1A7" w14:textId="77777777" w:rsidR="00047829" w:rsidRPr="00047829" w:rsidRDefault="00047829" w:rsidP="00047829">
            <w:pPr>
              <w:ind w:left="126"/>
              <w:rPr>
                <w:rFonts w:cs="Arial"/>
                <w:sz w:val="18"/>
                <w:szCs w:val="18"/>
              </w:rPr>
            </w:pPr>
          </w:p>
        </w:tc>
      </w:tr>
      <w:tr w:rsidR="00047829" w:rsidRPr="00047829" w14:paraId="49AE6573" w14:textId="77777777">
        <w:trPr>
          <w:trHeight w:val="284"/>
        </w:trPr>
        <w:tc>
          <w:tcPr>
            <w:tcW w:w="3078" w:type="dxa"/>
            <w:vAlign w:val="center"/>
          </w:tcPr>
          <w:p w14:paraId="34D0010C" w14:textId="77777777" w:rsidR="00047829" w:rsidRPr="00047829" w:rsidRDefault="00047829" w:rsidP="00047829">
            <w:pPr>
              <w:ind w:left="120"/>
              <w:rPr>
                <w:rFonts w:cs="Arial"/>
                <w:sz w:val="18"/>
                <w:szCs w:val="18"/>
              </w:rPr>
            </w:pPr>
          </w:p>
        </w:tc>
        <w:tc>
          <w:tcPr>
            <w:tcW w:w="1587" w:type="dxa"/>
            <w:vAlign w:val="center"/>
          </w:tcPr>
          <w:p w14:paraId="2AC506F2" w14:textId="77777777" w:rsidR="00047829" w:rsidRPr="00047829" w:rsidRDefault="00047829" w:rsidP="00047829">
            <w:pPr>
              <w:ind w:left="126"/>
              <w:jc w:val="center"/>
              <w:rPr>
                <w:rFonts w:cs="Arial"/>
                <w:sz w:val="18"/>
                <w:szCs w:val="18"/>
              </w:rPr>
            </w:pPr>
          </w:p>
        </w:tc>
        <w:tc>
          <w:tcPr>
            <w:tcW w:w="4626" w:type="dxa"/>
            <w:vAlign w:val="center"/>
          </w:tcPr>
          <w:p w14:paraId="63A846BB" w14:textId="77777777" w:rsidR="00047829" w:rsidRPr="00047829" w:rsidRDefault="00047829" w:rsidP="00047829">
            <w:pPr>
              <w:ind w:left="126"/>
              <w:rPr>
                <w:rFonts w:cs="Arial"/>
                <w:sz w:val="18"/>
                <w:szCs w:val="18"/>
              </w:rPr>
            </w:pPr>
          </w:p>
        </w:tc>
      </w:tr>
      <w:tr w:rsidR="00047829" w:rsidRPr="00047829" w14:paraId="43364FF3" w14:textId="77777777">
        <w:trPr>
          <w:trHeight w:val="284"/>
        </w:trPr>
        <w:tc>
          <w:tcPr>
            <w:tcW w:w="3078" w:type="dxa"/>
            <w:vAlign w:val="center"/>
          </w:tcPr>
          <w:p w14:paraId="4276CDBC" w14:textId="77777777" w:rsidR="00047829" w:rsidRPr="00047829" w:rsidRDefault="00047829" w:rsidP="00047829">
            <w:pPr>
              <w:ind w:left="120"/>
              <w:rPr>
                <w:rFonts w:cs="Arial"/>
                <w:sz w:val="18"/>
                <w:szCs w:val="18"/>
              </w:rPr>
            </w:pPr>
          </w:p>
        </w:tc>
        <w:tc>
          <w:tcPr>
            <w:tcW w:w="1587" w:type="dxa"/>
            <w:vAlign w:val="center"/>
          </w:tcPr>
          <w:p w14:paraId="62BF80C8" w14:textId="77777777" w:rsidR="00047829" w:rsidRPr="00047829" w:rsidRDefault="00047829" w:rsidP="00047829">
            <w:pPr>
              <w:ind w:left="126"/>
              <w:jc w:val="center"/>
              <w:rPr>
                <w:rFonts w:cs="Arial"/>
                <w:sz w:val="18"/>
                <w:szCs w:val="18"/>
              </w:rPr>
            </w:pPr>
          </w:p>
        </w:tc>
        <w:tc>
          <w:tcPr>
            <w:tcW w:w="4626" w:type="dxa"/>
            <w:vAlign w:val="center"/>
          </w:tcPr>
          <w:p w14:paraId="67BC708A" w14:textId="77777777" w:rsidR="00047829" w:rsidRPr="00047829" w:rsidRDefault="00047829" w:rsidP="00047829">
            <w:pPr>
              <w:ind w:left="126"/>
              <w:rPr>
                <w:rFonts w:cs="Arial"/>
                <w:sz w:val="18"/>
                <w:szCs w:val="18"/>
              </w:rPr>
            </w:pPr>
          </w:p>
        </w:tc>
      </w:tr>
      <w:tr w:rsidR="00047829" w:rsidRPr="00047829" w14:paraId="6CCA660F" w14:textId="77777777">
        <w:trPr>
          <w:trHeight w:val="284"/>
        </w:trPr>
        <w:tc>
          <w:tcPr>
            <w:tcW w:w="3078" w:type="dxa"/>
            <w:vAlign w:val="center"/>
          </w:tcPr>
          <w:p w14:paraId="15A5F3BF" w14:textId="77777777" w:rsidR="00047829" w:rsidRPr="00047829" w:rsidRDefault="00047829" w:rsidP="00047829">
            <w:pPr>
              <w:ind w:left="120"/>
              <w:rPr>
                <w:rFonts w:cs="Arial"/>
                <w:sz w:val="18"/>
                <w:szCs w:val="18"/>
              </w:rPr>
            </w:pPr>
          </w:p>
        </w:tc>
        <w:tc>
          <w:tcPr>
            <w:tcW w:w="1587" w:type="dxa"/>
            <w:vAlign w:val="center"/>
          </w:tcPr>
          <w:p w14:paraId="1A84B164" w14:textId="77777777" w:rsidR="00047829" w:rsidRPr="00047829" w:rsidRDefault="00047829" w:rsidP="00047829">
            <w:pPr>
              <w:ind w:left="126"/>
              <w:jc w:val="center"/>
              <w:rPr>
                <w:rFonts w:cs="Arial"/>
                <w:sz w:val="18"/>
                <w:szCs w:val="18"/>
              </w:rPr>
            </w:pPr>
          </w:p>
        </w:tc>
        <w:tc>
          <w:tcPr>
            <w:tcW w:w="4626" w:type="dxa"/>
            <w:vAlign w:val="center"/>
          </w:tcPr>
          <w:p w14:paraId="6F961C59" w14:textId="77777777" w:rsidR="00047829" w:rsidRPr="00047829" w:rsidRDefault="00047829" w:rsidP="00047829">
            <w:pPr>
              <w:ind w:left="126"/>
              <w:rPr>
                <w:rFonts w:cs="Arial"/>
                <w:sz w:val="18"/>
                <w:szCs w:val="18"/>
              </w:rPr>
            </w:pPr>
          </w:p>
        </w:tc>
      </w:tr>
      <w:tr w:rsidR="00047829" w:rsidRPr="00047829" w14:paraId="74A1096B" w14:textId="77777777">
        <w:trPr>
          <w:trHeight w:val="284"/>
        </w:trPr>
        <w:tc>
          <w:tcPr>
            <w:tcW w:w="3078" w:type="dxa"/>
            <w:vAlign w:val="center"/>
          </w:tcPr>
          <w:p w14:paraId="2BBA44A9" w14:textId="77777777" w:rsidR="00047829" w:rsidRPr="00047829" w:rsidRDefault="00047829" w:rsidP="00047829">
            <w:pPr>
              <w:ind w:left="120"/>
              <w:rPr>
                <w:rFonts w:cs="Arial"/>
                <w:sz w:val="18"/>
                <w:szCs w:val="18"/>
              </w:rPr>
            </w:pPr>
          </w:p>
        </w:tc>
        <w:tc>
          <w:tcPr>
            <w:tcW w:w="1587" w:type="dxa"/>
            <w:vAlign w:val="center"/>
          </w:tcPr>
          <w:p w14:paraId="23E8E0F0" w14:textId="77777777" w:rsidR="00047829" w:rsidRPr="00047829" w:rsidRDefault="00047829" w:rsidP="00047829">
            <w:pPr>
              <w:ind w:left="126"/>
              <w:jc w:val="center"/>
              <w:rPr>
                <w:rFonts w:cs="Arial"/>
                <w:sz w:val="18"/>
                <w:szCs w:val="18"/>
              </w:rPr>
            </w:pPr>
          </w:p>
        </w:tc>
        <w:tc>
          <w:tcPr>
            <w:tcW w:w="4626" w:type="dxa"/>
            <w:vAlign w:val="center"/>
          </w:tcPr>
          <w:p w14:paraId="380A0CFD" w14:textId="77777777" w:rsidR="00047829" w:rsidRPr="00047829" w:rsidRDefault="00047829" w:rsidP="00047829">
            <w:pPr>
              <w:ind w:left="126"/>
              <w:rPr>
                <w:rFonts w:cs="Arial"/>
                <w:sz w:val="18"/>
                <w:szCs w:val="18"/>
              </w:rPr>
            </w:pPr>
          </w:p>
        </w:tc>
      </w:tr>
      <w:tr w:rsidR="00047829" w:rsidRPr="00047829" w14:paraId="4C6AC6A3" w14:textId="77777777">
        <w:trPr>
          <w:trHeight w:val="284"/>
        </w:trPr>
        <w:tc>
          <w:tcPr>
            <w:tcW w:w="3078" w:type="dxa"/>
            <w:vAlign w:val="center"/>
          </w:tcPr>
          <w:p w14:paraId="60F340F6" w14:textId="77777777" w:rsidR="00047829" w:rsidRPr="00047829" w:rsidRDefault="00047829" w:rsidP="00047829">
            <w:pPr>
              <w:ind w:left="120"/>
              <w:rPr>
                <w:rFonts w:cs="Arial"/>
                <w:sz w:val="18"/>
                <w:szCs w:val="18"/>
              </w:rPr>
            </w:pPr>
          </w:p>
        </w:tc>
        <w:tc>
          <w:tcPr>
            <w:tcW w:w="1587" w:type="dxa"/>
            <w:vAlign w:val="center"/>
          </w:tcPr>
          <w:p w14:paraId="6F0FF734" w14:textId="77777777" w:rsidR="00047829" w:rsidRPr="00047829" w:rsidRDefault="00047829" w:rsidP="00047829">
            <w:pPr>
              <w:ind w:left="126"/>
              <w:jc w:val="center"/>
              <w:rPr>
                <w:rFonts w:cs="Arial"/>
                <w:sz w:val="18"/>
                <w:szCs w:val="18"/>
              </w:rPr>
            </w:pPr>
          </w:p>
        </w:tc>
        <w:tc>
          <w:tcPr>
            <w:tcW w:w="4626" w:type="dxa"/>
            <w:vAlign w:val="center"/>
          </w:tcPr>
          <w:p w14:paraId="528B7DED" w14:textId="77777777" w:rsidR="00047829" w:rsidRPr="00047829" w:rsidRDefault="00047829" w:rsidP="00047829">
            <w:pPr>
              <w:ind w:left="126"/>
              <w:rPr>
                <w:rFonts w:cs="Arial"/>
                <w:sz w:val="18"/>
                <w:szCs w:val="18"/>
              </w:rPr>
            </w:pPr>
          </w:p>
        </w:tc>
      </w:tr>
      <w:tr w:rsidR="00047829" w:rsidRPr="00047829" w14:paraId="3507EB29" w14:textId="77777777">
        <w:trPr>
          <w:trHeight w:val="284"/>
        </w:trPr>
        <w:tc>
          <w:tcPr>
            <w:tcW w:w="3078" w:type="dxa"/>
            <w:vAlign w:val="center"/>
          </w:tcPr>
          <w:p w14:paraId="37533761" w14:textId="77777777" w:rsidR="00047829" w:rsidRPr="00047829" w:rsidRDefault="00047829" w:rsidP="00047829">
            <w:pPr>
              <w:ind w:left="120"/>
              <w:rPr>
                <w:rFonts w:cs="Arial"/>
                <w:sz w:val="18"/>
                <w:szCs w:val="18"/>
              </w:rPr>
            </w:pPr>
          </w:p>
        </w:tc>
        <w:tc>
          <w:tcPr>
            <w:tcW w:w="1587" w:type="dxa"/>
            <w:vAlign w:val="center"/>
          </w:tcPr>
          <w:p w14:paraId="0E8047C1" w14:textId="77777777" w:rsidR="00047829" w:rsidRPr="00047829" w:rsidRDefault="00047829" w:rsidP="00047829">
            <w:pPr>
              <w:ind w:left="126"/>
              <w:jc w:val="center"/>
              <w:rPr>
                <w:rFonts w:cs="Arial"/>
                <w:sz w:val="18"/>
                <w:szCs w:val="18"/>
              </w:rPr>
            </w:pPr>
          </w:p>
        </w:tc>
        <w:tc>
          <w:tcPr>
            <w:tcW w:w="4626" w:type="dxa"/>
            <w:vAlign w:val="center"/>
          </w:tcPr>
          <w:p w14:paraId="6A4D5D79" w14:textId="77777777" w:rsidR="00047829" w:rsidRPr="00047829" w:rsidRDefault="00047829" w:rsidP="00047829">
            <w:pPr>
              <w:ind w:left="126"/>
              <w:rPr>
                <w:rFonts w:cs="Arial"/>
                <w:sz w:val="18"/>
                <w:szCs w:val="18"/>
              </w:rPr>
            </w:pPr>
          </w:p>
        </w:tc>
      </w:tr>
      <w:tr w:rsidR="00047829" w:rsidRPr="00047829" w14:paraId="6D08CA2B" w14:textId="77777777">
        <w:trPr>
          <w:trHeight w:val="284"/>
        </w:trPr>
        <w:tc>
          <w:tcPr>
            <w:tcW w:w="3078" w:type="dxa"/>
            <w:vAlign w:val="center"/>
          </w:tcPr>
          <w:p w14:paraId="0BD55592" w14:textId="77777777" w:rsidR="00047829" w:rsidRPr="00047829" w:rsidRDefault="00047829" w:rsidP="00047829">
            <w:pPr>
              <w:ind w:left="120"/>
              <w:rPr>
                <w:rFonts w:cs="Arial"/>
                <w:sz w:val="18"/>
                <w:szCs w:val="18"/>
              </w:rPr>
            </w:pPr>
          </w:p>
        </w:tc>
        <w:tc>
          <w:tcPr>
            <w:tcW w:w="1587" w:type="dxa"/>
            <w:vAlign w:val="center"/>
          </w:tcPr>
          <w:p w14:paraId="12407511" w14:textId="77777777" w:rsidR="00047829" w:rsidRPr="00047829" w:rsidRDefault="00047829" w:rsidP="00047829">
            <w:pPr>
              <w:ind w:left="126"/>
              <w:jc w:val="center"/>
              <w:rPr>
                <w:rFonts w:cs="Arial"/>
                <w:sz w:val="18"/>
                <w:szCs w:val="18"/>
              </w:rPr>
            </w:pPr>
          </w:p>
        </w:tc>
        <w:tc>
          <w:tcPr>
            <w:tcW w:w="4626" w:type="dxa"/>
            <w:vAlign w:val="center"/>
          </w:tcPr>
          <w:p w14:paraId="4DD7DB67" w14:textId="77777777" w:rsidR="00047829" w:rsidRPr="00047829" w:rsidRDefault="00047829" w:rsidP="00047829">
            <w:pPr>
              <w:ind w:left="126"/>
              <w:rPr>
                <w:rFonts w:cs="Arial"/>
                <w:sz w:val="18"/>
                <w:szCs w:val="18"/>
              </w:rPr>
            </w:pPr>
          </w:p>
        </w:tc>
      </w:tr>
      <w:tr w:rsidR="00047829" w:rsidRPr="00047829" w14:paraId="0B3E14FF" w14:textId="77777777">
        <w:trPr>
          <w:trHeight w:val="284"/>
        </w:trPr>
        <w:tc>
          <w:tcPr>
            <w:tcW w:w="3078" w:type="dxa"/>
            <w:vAlign w:val="center"/>
          </w:tcPr>
          <w:p w14:paraId="0540C5F7" w14:textId="77777777" w:rsidR="00047829" w:rsidRPr="00047829" w:rsidRDefault="00047829" w:rsidP="00047829">
            <w:pPr>
              <w:ind w:left="120"/>
              <w:rPr>
                <w:rFonts w:cs="Arial"/>
                <w:sz w:val="18"/>
                <w:szCs w:val="18"/>
              </w:rPr>
            </w:pPr>
          </w:p>
        </w:tc>
        <w:tc>
          <w:tcPr>
            <w:tcW w:w="1587" w:type="dxa"/>
            <w:vAlign w:val="center"/>
          </w:tcPr>
          <w:p w14:paraId="20F74F67" w14:textId="77777777" w:rsidR="00047829" w:rsidRPr="00047829" w:rsidRDefault="00047829" w:rsidP="00047829">
            <w:pPr>
              <w:ind w:left="126"/>
              <w:jc w:val="center"/>
              <w:rPr>
                <w:rFonts w:cs="Arial"/>
                <w:sz w:val="18"/>
                <w:szCs w:val="18"/>
              </w:rPr>
            </w:pPr>
          </w:p>
        </w:tc>
        <w:tc>
          <w:tcPr>
            <w:tcW w:w="4626" w:type="dxa"/>
            <w:vAlign w:val="center"/>
          </w:tcPr>
          <w:p w14:paraId="4AADDE83" w14:textId="77777777" w:rsidR="00047829" w:rsidRPr="00047829" w:rsidRDefault="00047829" w:rsidP="00047829">
            <w:pPr>
              <w:ind w:left="126"/>
              <w:rPr>
                <w:rFonts w:cs="Arial"/>
                <w:sz w:val="18"/>
                <w:szCs w:val="18"/>
              </w:rPr>
            </w:pPr>
          </w:p>
        </w:tc>
      </w:tr>
      <w:tr w:rsidR="00047829" w:rsidRPr="00047829" w14:paraId="35F53440" w14:textId="77777777">
        <w:trPr>
          <w:trHeight w:val="284"/>
        </w:trPr>
        <w:tc>
          <w:tcPr>
            <w:tcW w:w="3078" w:type="dxa"/>
            <w:vAlign w:val="center"/>
          </w:tcPr>
          <w:p w14:paraId="67B82019" w14:textId="77777777" w:rsidR="00047829" w:rsidRPr="00047829" w:rsidRDefault="00047829" w:rsidP="00047829">
            <w:pPr>
              <w:ind w:left="120"/>
              <w:rPr>
                <w:rFonts w:cs="Arial"/>
                <w:sz w:val="18"/>
                <w:szCs w:val="18"/>
              </w:rPr>
            </w:pPr>
          </w:p>
        </w:tc>
        <w:tc>
          <w:tcPr>
            <w:tcW w:w="1587" w:type="dxa"/>
            <w:vAlign w:val="center"/>
          </w:tcPr>
          <w:p w14:paraId="1DB45865" w14:textId="77777777" w:rsidR="00047829" w:rsidRPr="00047829" w:rsidRDefault="00047829" w:rsidP="00047829">
            <w:pPr>
              <w:ind w:left="126"/>
              <w:jc w:val="center"/>
              <w:rPr>
                <w:rFonts w:cs="Arial"/>
                <w:sz w:val="18"/>
                <w:szCs w:val="18"/>
              </w:rPr>
            </w:pPr>
          </w:p>
        </w:tc>
        <w:tc>
          <w:tcPr>
            <w:tcW w:w="4626" w:type="dxa"/>
            <w:vAlign w:val="center"/>
          </w:tcPr>
          <w:p w14:paraId="2AAFD117" w14:textId="77777777" w:rsidR="00047829" w:rsidRPr="00047829" w:rsidRDefault="00047829" w:rsidP="00047829">
            <w:pPr>
              <w:ind w:left="126"/>
              <w:rPr>
                <w:rFonts w:cs="Arial"/>
                <w:sz w:val="18"/>
                <w:szCs w:val="18"/>
              </w:rPr>
            </w:pPr>
          </w:p>
        </w:tc>
      </w:tr>
      <w:tr w:rsidR="00047829" w:rsidRPr="00047829" w14:paraId="11539851" w14:textId="77777777">
        <w:trPr>
          <w:trHeight w:val="284"/>
        </w:trPr>
        <w:tc>
          <w:tcPr>
            <w:tcW w:w="3078" w:type="dxa"/>
            <w:vAlign w:val="center"/>
          </w:tcPr>
          <w:p w14:paraId="1AE24D60" w14:textId="77777777" w:rsidR="00047829" w:rsidRPr="00047829" w:rsidRDefault="00047829" w:rsidP="00047829">
            <w:pPr>
              <w:ind w:left="120"/>
              <w:rPr>
                <w:rFonts w:cs="Arial"/>
                <w:sz w:val="18"/>
                <w:szCs w:val="18"/>
              </w:rPr>
            </w:pPr>
          </w:p>
        </w:tc>
        <w:tc>
          <w:tcPr>
            <w:tcW w:w="1587" w:type="dxa"/>
            <w:vAlign w:val="center"/>
          </w:tcPr>
          <w:p w14:paraId="76BF1258" w14:textId="77777777" w:rsidR="00047829" w:rsidRPr="00047829" w:rsidRDefault="00047829" w:rsidP="00047829">
            <w:pPr>
              <w:ind w:left="126"/>
              <w:jc w:val="center"/>
              <w:rPr>
                <w:rFonts w:cs="Arial"/>
                <w:sz w:val="18"/>
                <w:szCs w:val="18"/>
              </w:rPr>
            </w:pPr>
          </w:p>
        </w:tc>
        <w:tc>
          <w:tcPr>
            <w:tcW w:w="4626" w:type="dxa"/>
            <w:vAlign w:val="center"/>
          </w:tcPr>
          <w:p w14:paraId="1B2FBC32" w14:textId="77777777" w:rsidR="00047829" w:rsidRPr="00047829" w:rsidRDefault="00047829" w:rsidP="00047829">
            <w:pPr>
              <w:ind w:left="126"/>
              <w:rPr>
                <w:rFonts w:cs="Arial"/>
                <w:sz w:val="18"/>
                <w:szCs w:val="18"/>
              </w:rPr>
            </w:pPr>
          </w:p>
        </w:tc>
      </w:tr>
      <w:tr w:rsidR="00047829" w:rsidRPr="00047829" w14:paraId="7B365CF3" w14:textId="77777777">
        <w:trPr>
          <w:trHeight w:val="284"/>
        </w:trPr>
        <w:tc>
          <w:tcPr>
            <w:tcW w:w="3078" w:type="dxa"/>
            <w:vAlign w:val="center"/>
          </w:tcPr>
          <w:p w14:paraId="4F072036" w14:textId="77777777" w:rsidR="00047829" w:rsidRPr="00047829" w:rsidRDefault="00047829" w:rsidP="00047829">
            <w:pPr>
              <w:ind w:left="120"/>
              <w:rPr>
                <w:rFonts w:cs="Arial"/>
                <w:sz w:val="18"/>
                <w:szCs w:val="18"/>
              </w:rPr>
            </w:pPr>
          </w:p>
        </w:tc>
        <w:tc>
          <w:tcPr>
            <w:tcW w:w="1587" w:type="dxa"/>
            <w:vAlign w:val="center"/>
          </w:tcPr>
          <w:p w14:paraId="5F6B87B7" w14:textId="77777777" w:rsidR="00047829" w:rsidRPr="00047829" w:rsidRDefault="00047829" w:rsidP="00047829">
            <w:pPr>
              <w:ind w:left="126"/>
              <w:jc w:val="center"/>
              <w:rPr>
                <w:rFonts w:cs="Arial"/>
                <w:sz w:val="18"/>
                <w:szCs w:val="18"/>
              </w:rPr>
            </w:pPr>
          </w:p>
        </w:tc>
        <w:tc>
          <w:tcPr>
            <w:tcW w:w="4626" w:type="dxa"/>
            <w:vAlign w:val="center"/>
          </w:tcPr>
          <w:p w14:paraId="3B4257FD" w14:textId="77777777" w:rsidR="00047829" w:rsidRPr="00047829" w:rsidRDefault="00047829" w:rsidP="00047829">
            <w:pPr>
              <w:ind w:left="126"/>
              <w:rPr>
                <w:rFonts w:cs="Arial"/>
                <w:sz w:val="18"/>
                <w:szCs w:val="18"/>
              </w:rPr>
            </w:pPr>
          </w:p>
        </w:tc>
      </w:tr>
      <w:tr w:rsidR="00047829" w:rsidRPr="00047829" w14:paraId="0D526C3F" w14:textId="77777777">
        <w:trPr>
          <w:trHeight w:val="284"/>
        </w:trPr>
        <w:tc>
          <w:tcPr>
            <w:tcW w:w="3078" w:type="dxa"/>
            <w:vAlign w:val="center"/>
          </w:tcPr>
          <w:p w14:paraId="6F98C086" w14:textId="77777777" w:rsidR="00047829" w:rsidRPr="00047829" w:rsidRDefault="00047829" w:rsidP="00047829">
            <w:pPr>
              <w:ind w:left="120"/>
              <w:rPr>
                <w:rFonts w:cs="Arial"/>
                <w:sz w:val="18"/>
                <w:szCs w:val="18"/>
              </w:rPr>
            </w:pPr>
          </w:p>
        </w:tc>
        <w:tc>
          <w:tcPr>
            <w:tcW w:w="1587" w:type="dxa"/>
            <w:vAlign w:val="center"/>
          </w:tcPr>
          <w:p w14:paraId="521EC466" w14:textId="77777777" w:rsidR="00047829" w:rsidRPr="00047829" w:rsidRDefault="00047829" w:rsidP="00047829">
            <w:pPr>
              <w:ind w:left="126"/>
              <w:jc w:val="center"/>
              <w:rPr>
                <w:rFonts w:cs="Arial"/>
                <w:sz w:val="18"/>
                <w:szCs w:val="18"/>
              </w:rPr>
            </w:pPr>
          </w:p>
        </w:tc>
        <w:tc>
          <w:tcPr>
            <w:tcW w:w="4626" w:type="dxa"/>
            <w:vAlign w:val="center"/>
          </w:tcPr>
          <w:p w14:paraId="0161504E" w14:textId="77777777" w:rsidR="00047829" w:rsidRPr="00047829" w:rsidRDefault="00047829" w:rsidP="00047829">
            <w:pPr>
              <w:ind w:left="126"/>
              <w:rPr>
                <w:rFonts w:cs="Arial"/>
                <w:sz w:val="18"/>
                <w:szCs w:val="18"/>
              </w:rPr>
            </w:pPr>
          </w:p>
        </w:tc>
      </w:tr>
      <w:tr w:rsidR="00047829" w:rsidRPr="00047829" w14:paraId="11011176" w14:textId="77777777">
        <w:trPr>
          <w:trHeight w:val="284"/>
        </w:trPr>
        <w:tc>
          <w:tcPr>
            <w:tcW w:w="3078" w:type="dxa"/>
            <w:vAlign w:val="center"/>
          </w:tcPr>
          <w:p w14:paraId="2E0F714D" w14:textId="77777777" w:rsidR="00047829" w:rsidRPr="00047829" w:rsidRDefault="00047829" w:rsidP="00047829">
            <w:pPr>
              <w:ind w:left="120"/>
              <w:rPr>
                <w:rFonts w:cs="Arial"/>
                <w:sz w:val="18"/>
                <w:szCs w:val="18"/>
              </w:rPr>
            </w:pPr>
          </w:p>
        </w:tc>
        <w:tc>
          <w:tcPr>
            <w:tcW w:w="1587" w:type="dxa"/>
            <w:vAlign w:val="center"/>
          </w:tcPr>
          <w:p w14:paraId="217A4FBC" w14:textId="77777777" w:rsidR="00047829" w:rsidRPr="00047829" w:rsidRDefault="00047829" w:rsidP="00047829">
            <w:pPr>
              <w:ind w:left="126"/>
              <w:jc w:val="center"/>
              <w:rPr>
                <w:rFonts w:cs="Arial"/>
                <w:sz w:val="18"/>
                <w:szCs w:val="18"/>
              </w:rPr>
            </w:pPr>
          </w:p>
        </w:tc>
        <w:tc>
          <w:tcPr>
            <w:tcW w:w="4626" w:type="dxa"/>
            <w:vAlign w:val="center"/>
          </w:tcPr>
          <w:p w14:paraId="6C519654" w14:textId="77777777" w:rsidR="00047829" w:rsidRPr="00047829" w:rsidRDefault="00047829" w:rsidP="00047829">
            <w:pPr>
              <w:ind w:left="126"/>
              <w:rPr>
                <w:rFonts w:cs="Arial"/>
                <w:sz w:val="18"/>
                <w:szCs w:val="18"/>
              </w:rPr>
            </w:pPr>
          </w:p>
        </w:tc>
      </w:tr>
    </w:tbl>
    <w:p w14:paraId="71079E2D" w14:textId="77777777" w:rsidR="00C21AF6" w:rsidRDefault="00C21AF6" w:rsidP="00306EE3"/>
    <w:p w14:paraId="4C4C1B09" w14:textId="77777777" w:rsidR="00C21AF6" w:rsidRDefault="00C21AF6" w:rsidP="008605F3">
      <w:pPr>
        <w:pStyle w:val="berschrift3"/>
      </w:pPr>
      <w:bookmarkStart w:id="111" w:name="_Toc489447508"/>
      <w:r>
        <w:t>Zutritt zum Serverraum</w:t>
      </w:r>
      <w:bookmarkEnd w:id="111"/>
    </w:p>
    <w:p w14:paraId="1EB5F752" w14:textId="77777777" w:rsidR="00E51FE4" w:rsidRDefault="00C21AF6" w:rsidP="00306EE3">
      <w:r>
        <w:t>D</w:t>
      </w:r>
      <w:r w:rsidR="00867190">
        <w:t xml:space="preserve">er Serverraum ist immer verschlossen. </w:t>
      </w:r>
      <w:r w:rsidR="00E51FE4">
        <w:t>Zutritt ist nur dem IT-Service oder der Geschäftsleitung gesta</w:t>
      </w:r>
      <w:r w:rsidR="00E51FE4">
        <w:t>t</w:t>
      </w:r>
      <w:r w:rsidR="00E51FE4">
        <w:t>tet.</w:t>
      </w:r>
    </w:p>
    <w:p w14:paraId="45DDD077" w14:textId="77777777" w:rsidR="00E51FE4" w:rsidRDefault="00E51FE4" w:rsidP="00306EE3"/>
    <w:p w14:paraId="6993509A" w14:textId="77777777" w:rsidR="00867190" w:rsidRDefault="00867190" w:rsidP="00306EE3"/>
    <w:p w14:paraId="538808F3" w14:textId="77777777" w:rsidR="00867190" w:rsidRDefault="00E51FE4" w:rsidP="008605F3">
      <w:pPr>
        <w:pStyle w:val="berschrift3"/>
      </w:pPr>
      <w:bookmarkStart w:id="112" w:name="_Toc489447509"/>
      <w:r>
        <w:t>Zutritt zur Domäne</w:t>
      </w:r>
      <w:bookmarkEnd w:id="112"/>
    </w:p>
    <w:p w14:paraId="24CC266C" w14:textId="77777777" w:rsidR="00867190" w:rsidRPr="00AF1D63" w:rsidRDefault="00145668" w:rsidP="00306EE3">
      <w:pPr>
        <w:rPr>
          <w:color w:val="FF0000"/>
        </w:rPr>
      </w:pPr>
      <w:r>
        <w:t xml:space="preserve">Keiner kann sich an der Domäne </w:t>
      </w:r>
      <w:r w:rsidR="001977EC">
        <w:t>xxx</w:t>
      </w:r>
      <w:r>
        <w:t xml:space="preserve"> anmelden ohne Benutzername und Passwort.</w:t>
      </w:r>
      <w:r w:rsidR="00E51FE4">
        <w:t xml:space="preserve"> </w:t>
      </w:r>
      <w:r w:rsidR="00AF1D63" w:rsidRPr="00AF1D63">
        <w:t xml:space="preserve">In </w:t>
      </w:r>
      <w:r w:rsidR="001977EC">
        <w:t>xxx</w:t>
      </w:r>
      <w:r w:rsidR="00AF1D63" w:rsidRPr="00AF1D63">
        <w:t xml:space="preserve"> gibt es einen Leitfaden mit dem Namen </w:t>
      </w:r>
      <w:r w:rsidR="00AF1D63" w:rsidRPr="00002A2A">
        <w:rPr>
          <w:b/>
        </w:rPr>
        <w:t>LF: Neuen Benutzer in Domäne anlegen</w:t>
      </w:r>
      <w:r w:rsidR="00AF1D63" w:rsidRPr="00AF1D63">
        <w:t>.</w:t>
      </w:r>
    </w:p>
    <w:p w14:paraId="46EAD666" w14:textId="77777777" w:rsidR="00145668" w:rsidRDefault="00145668" w:rsidP="00306EE3"/>
    <w:p w14:paraId="3A2FE6BD" w14:textId="77777777" w:rsidR="00710E3A" w:rsidRDefault="005D4278" w:rsidP="00002A2A">
      <w:pPr>
        <w:pStyle w:val="berschrift2"/>
        <w:pageBreakBefore/>
      </w:pPr>
      <w:bookmarkStart w:id="113" w:name="_Toc489447510"/>
      <w:r>
        <w:lastRenderedPageBreak/>
        <w:t>Datensicherung</w:t>
      </w:r>
      <w:bookmarkStart w:id="114" w:name="_Toc144189275"/>
      <w:bookmarkEnd w:id="113"/>
    </w:p>
    <w:p w14:paraId="5AB3B8C6" w14:textId="77777777" w:rsidR="005011CA" w:rsidRPr="00A923E3" w:rsidRDefault="005011CA" w:rsidP="008605F3">
      <w:pPr>
        <w:pStyle w:val="berschrift3"/>
      </w:pPr>
      <w:bookmarkStart w:id="115" w:name="_Toc489447511"/>
      <w:r w:rsidRPr="00A923E3">
        <w:t>Methoden der Datensicherung</w:t>
      </w:r>
      <w:bookmarkEnd w:id="114"/>
      <w:bookmarkEnd w:id="115"/>
    </w:p>
    <w:p w14:paraId="3BC47526" w14:textId="77777777" w:rsidR="005011CA" w:rsidRDefault="005011CA" w:rsidP="008605F3">
      <w:pPr>
        <w:pStyle w:val="berschrift4"/>
      </w:pPr>
      <w:bookmarkStart w:id="116" w:name="_Toc144189276"/>
      <w:bookmarkStart w:id="117" w:name="_Toc489447512"/>
      <w:r>
        <w:t>Volldatensicherung</w:t>
      </w:r>
      <w:bookmarkEnd w:id="116"/>
      <w:bookmarkEnd w:id="117"/>
    </w:p>
    <w:p w14:paraId="7ACEF7E3" w14:textId="77777777" w:rsidR="005011CA" w:rsidRDefault="005011CA" w:rsidP="005011CA">
      <w:r w:rsidRPr="000609B4">
        <w:t>Bei der Volldatensicherung werden sämtliche zu sichernden Dateien zu einem bestimmten Zeitpunkt auf einen zusätzlichen Datenträger gespeichert.</w:t>
      </w:r>
    </w:p>
    <w:p w14:paraId="7108AB6F" w14:textId="77777777" w:rsidR="005011CA" w:rsidRDefault="005011CA" w:rsidP="005011CA">
      <w:r w:rsidRPr="00EF2FB9">
        <w:rPr>
          <w:b/>
          <w:u w:val="single"/>
        </w:rPr>
        <w:t>Vorteil:</w:t>
      </w:r>
      <w:r w:rsidRPr="000609B4">
        <w:t xml:space="preserve"> Alle Daten liegen komplett vor. Sie müssen bei der Wiederherstellung der Dateien nicht lange suchen.</w:t>
      </w:r>
    </w:p>
    <w:p w14:paraId="74A5B7C8" w14:textId="77777777" w:rsidR="005011CA" w:rsidRDefault="005011CA" w:rsidP="005011CA">
      <w:r w:rsidRPr="00EF2FB9">
        <w:rPr>
          <w:b/>
          <w:u w:val="single"/>
        </w:rPr>
        <w:t>Nachteil:</w:t>
      </w:r>
      <w:r w:rsidRPr="000609B4">
        <w:t xml:space="preserve"> Je nachdem, wie viele Daten Sie speichern, kann die Volldatensicherung sehr zeitaufwendig sein und viel Platz auf dem Speichermedium verbrauchen.</w:t>
      </w:r>
    </w:p>
    <w:p w14:paraId="14887A9B" w14:textId="77777777" w:rsidR="005011CA" w:rsidRDefault="00710E3A" w:rsidP="008605F3">
      <w:pPr>
        <w:pStyle w:val="berschrift3"/>
      </w:pPr>
      <w:bookmarkStart w:id="118" w:name="_Toc144189279"/>
      <w:bookmarkStart w:id="119" w:name="_Toc489447513"/>
      <w:r>
        <w:t>D</w:t>
      </w:r>
      <w:r w:rsidR="005011CA">
        <w:t>atensicherungskonzept</w:t>
      </w:r>
      <w:bookmarkEnd w:id="118"/>
      <w:bookmarkEnd w:id="119"/>
    </w:p>
    <w:p w14:paraId="52D44507" w14:textId="77777777" w:rsidR="005011CA" w:rsidRDefault="005011CA" w:rsidP="008605F3">
      <w:pPr>
        <w:pStyle w:val="berschrift4"/>
      </w:pPr>
      <w:bookmarkStart w:id="120" w:name="_Toc144189280"/>
      <w:bookmarkStart w:id="121" w:name="_Toc489447514"/>
      <w:r>
        <w:t>Generationenprinzip</w:t>
      </w:r>
      <w:bookmarkEnd w:id="120"/>
      <w:bookmarkEnd w:id="121"/>
    </w:p>
    <w:p w14:paraId="34690AA4" w14:textId="77777777" w:rsidR="005011CA" w:rsidRDefault="005011CA" w:rsidP="005011CA">
      <w:r>
        <w:t>Das Generationenprinzip, oder auch Großvater-Vater-Sohn-Prinzip genannt, stellt in der EDV eine Str</w:t>
      </w:r>
      <w:r>
        <w:t>a</w:t>
      </w:r>
      <w:r>
        <w:t>tegie der Datensicherung dar.</w:t>
      </w:r>
    </w:p>
    <w:p w14:paraId="3CC9FB0A" w14:textId="77777777" w:rsidR="005011CA" w:rsidRDefault="005011CA" w:rsidP="005011CA"/>
    <w:p w14:paraId="2BB070B9" w14:textId="77777777" w:rsidR="005011CA" w:rsidRDefault="005011CA" w:rsidP="005011CA">
      <w:r>
        <w:t>Oftmals kommt es vor, dass der Verlust von Daten erst Tage später bemerkt wird. So kann es unter U</w:t>
      </w:r>
      <w:r>
        <w:t>m</w:t>
      </w:r>
      <w:r>
        <w:t>ständen sehr leicht geschehen, dass bei einer täglichen Sicherung die gewünschten Informationen gar nicht mehr auf der Sicherungskopie enthalten und somit unwiderruflich verloren sind. Aus diesem Grund ist man dazu übergegangen, Sicherungen verschiedener zeitlicher Abstufungen zu erstellen, um ve</w:t>
      </w:r>
      <w:r>
        <w:t>r</w:t>
      </w:r>
      <w:r>
        <w:t>schiedene Versionen für eine mögliche Wiederherstellung zur Verfügung zu haben.</w:t>
      </w:r>
    </w:p>
    <w:p w14:paraId="2AE124A0" w14:textId="77777777" w:rsidR="005011CA" w:rsidRDefault="005011CA" w:rsidP="005011CA"/>
    <w:p w14:paraId="1A46E98A" w14:textId="77777777" w:rsidR="005011CA" w:rsidRDefault="00777EDE" w:rsidP="005011CA">
      <w:r>
        <w:t>Ü</w:t>
      </w:r>
      <w:r w:rsidR="005011CA">
        <w:t>blicherweise werden für eine Datensicherung nach dem Großvater-Vater-Sohn-Prinzip 20 Bänder ben</w:t>
      </w:r>
      <w:r w:rsidR="005011CA">
        <w:t>ö</w:t>
      </w:r>
      <w:r w:rsidR="005011CA">
        <w:t>tigt (hierbei einmal angenommen, dass die Datensicherung auf ein Band passt). 12 dieser Bänder dienen als Monatssicherung (Großvater-Bänder). 4 weitere stellen die wöchentliche Sicherung über einen Monat sicher (Vater-Bänder) und die restlichen vier verbleibenden die Tagessicherung von Montag bis Donner</w:t>
      </w:r>
      <w:r w:rsidR="005011CA">
        <w:t>s</w:t>
      </w:r>
      <w:r w:rsidR="005011CA">
        <w:t>tag.</w:t>
      </w:r>
    </w:p>
    <w:p w14:paraId="2D7A1DB0" w14:textId="77777777" w:rsidR="005011CA" w:rsidRDefault="005011CA" w:rsidP="005011CA"/>
    <w:p w14:paraId="40D1B883" w14:textId="77777777" w:rsidR="005011CA" w:rsidRDefault="005011CA" w:rsidP="005011CA">
      <w:r>
        <w:t>Der Ablauf stellt sich wie folgt dar:</w:t>
      </w:r>
    </w:p>
    <w:p w14:paraId="48A04FAF" w14:textId="77777777" w:rsidR="005011CA" w:rsidRDefault="005011CA" w:rsidP="005011CA"/>
    <w:p w14:paraId="491DBB19" w14:textId="77777777" w:rsidR="005011CA" w:rsidRDefault="005011CA" w:rsidP="005011CA">
      <w:r>
        <w:t>Am Montag, zu Beginn eines Monats, erfolgt die erste Tagessicherung durch Band 1. Ebenso verfährt man mit Band 2-4 für die Tage Dienstag bis Donnerstag. Am Freitag erfolgt ebenfalls eine Tagessich</w:t>
      </w:r>
      <w:r>
        <w:t>e</w:t>
      </w:r>
      <w:r>
        <w:t xml:space="preserve">rung auf Band </w:t>
      </w:r>
      <w:r w:rsidR="00FF3565">
        <w:t>Woche 1</w:t>
      </w:r>
      <w:r>
        <w:t>. Dieses wird bis zum Ende des Monats nicht mehr beschrieben. Zu diesem Zei</w:t>
      </w:r>
      <w:r>
        <w:t>t</w:t>
      </w:r>
      <w:r>
        <w:t>punkt existiert bereits eine komplette Wochensicherung mit Versionen zu jedem einzelnen Wochentag.</w:t>
      </w:r>
    </w:p>
    <w:p w14:paraId="149F95B6" w14:textId="77777777" w:rsidR="005011CA" w:rsidRDefault="005011CA" w:rsidP="005011CA"/>
    <w:p w14:paraId="493F229C" w14:textId="77777777" w:rsidR="005011CA" w:rsidRDefault="005011CA" w:rsidP="005011CA">
      <w:r>
        <w:t xml:space="preserve">Mit Beginn der zweiten Woche legt man nun am Montag wieder Band 1 ein und überschreibt die darauf befindlichen Daten durch eine neue aktuelle Tagessicherung. Selbiges gilt wieder für die Bänder 2-4 für die Tage Dienstag bis Donnerstag. Am Freitag der zweiten Woche erfolgt die Tagessicherung jedoch auf einem neuen Band </w:t>
      </w:r>
      <w:r w:rsidR="00FF3565">
        <w:t>Woche 2</w:t>
      </w:r>
      <w:r>
        <w:t xml:space="preserve">. Dieses wird ebenso wie Band </w:t>
      </w:r>
      <w:r w:rsidR="00FF3565">
        <w:t>Woche 1</w:t>
      </w:r>
      <w:r>
        <w:t xml:space="preserve"> bis zum Ende des Monats nicht mehr genutzt. Mit Ende der zweiten Woche stellt die Datensicherung ein Backup der ersten Woche und tägliche Versionen der zweiten Woche zur Verfügung. Dieses Verfahren wiederholt sich auch für die kommenden zwei Wochen. Band </w:t>
      </w:r>
      <w:r w:rsidR="00FF3565">
        <w:t>Woche 3</w:t>
      </w:r>
      <w:r>
        <w:t xml:space="preserve"> dient der Sicherung der dritten Woche usw.</w:t>
      </w:r>
    </w:p>
    <w:p w14:paraId="161F9D0E" w14:textId="77777777" w:rsidR="005011CA" w:rsidRDefault="005011CA" w:rsidP="005011CA"/>
    <w:p w14:paraId="55D8E884" w14:textId="77777777" w:rsidR="005011CA" w:rsidRDefault="005011CA" w:rsidP="00CD22BB">
      <w:r>
        <w:t>Am letzten Freitag im Monat erfolgt eine Monatssicherung. Dieses Band wird für den Rest des Jahres nicht mehr zur Datensicherung genutzt. Die Bänder 1 bis 4 stehen auch im zweiten Monat der täglichen Sicherung von Montag - Donnerstag zur Verfügung. Auch die Bänder der Wochensicherung können nun wieder überschrieben werden, da der aktuelle Stand des ersten Monats auf ein separates Band gesichert wurde. Das Schema wiederholt sich für alle weiteren Monate. Nach Ablauf von 52 Wochen werden auch die letzten vi</w:t>
      </w:r>
      <w:r w:rsidR="00FF3565">
        <w:t xml:space="preserve">er Wochen auf das 12. </w:t>
      </w:r>
      <w:r>
        <w:t>Band gesichert. Zu diesem Zeitpunkt steht für jeden Monat eine S</w:t>
      </w:r>
      <w:r>
        <w:t>i</w:t>
      </w:r>
      <w:r>
        <w:t>cherung zur Verfügung. Für den letzten Monat kann sogar auf vier verschieden aktuelle Wochensich</w:t>
      </w:r>
      <w:r>
        <w:t>e</w:t>
      </w:r>
      <w:r>
        <w:t>rungen zurückgegriffen werden und für die letzte Woche stehen die Tagessicherungen auf den Bändern 1 bis 4 zum Backup bereit.</w:t>
      </w:r>
    </w:p>
    <w:p w14:paraId="7D5D0643" w14:textId="77777777" w:rsidR="00164F4B" w:rsidRDefault="00164F4B" w:rsidP="00CD22BB"/>
    <w:p w14:paraId="74C63145" w14:textId="77777777" w:rsidR="00FF3565" w:rsidRDefault="00FF3565" w:rsidP="00CD22BB">
      <w:r>
        <w:t xml:space="preserve">Es gibt bei </w:t>
      </w:r>
      <w:r w:rsidR="00EE52CA">
        <w:t>Firma</w:t>
      </w:r>
      <w:r w:rsidR="00164F4B">
        <w:t xml:space="preserve"> </w:t>
      </w:r>
      <w:r>
        <w:t>zwei Sätze der Monatsbänder. In jedem neuen Jahr wird ein anderer Satz der Monatsbänder verwendet. So kann man auf die Sicherungen der Monate des vergangenen Jahres zurückgreifen.</w:t>
      </w:r>
    </w:p>
    <w:p w14:paraId="725D2ADC" w14:textId="77777777" w:rsidR="005011CA" w:rsidRDefault="005011CA" w:rsidP="00164F4B">
      <w:pPr>
        <w:pStyle w:val="berschrift3"/>
      </w:pPr>
      <w:bookmarkStart w:id="122" w:name="_Toc144189283"/>
      <w:bookmarkStart w:id="123" w:name="_Toc489447515"/>
      <w:r>
        <w:lastRenderedPageBreak/>
        <w:t>Wie die Datensicherung zu erfolgen hat</w:t>
      </w:r>
      <w:bookmarkEnd w:id="122"/>
      <w:bookmarkEnd w:id="123"/>
    </w:p>
    <w:p w14:paraId="7B42316E" w14:textId="77777777" w:rsidR="00777EDE" w:rsidRDefault="005011CA" w:rsidP="005011CA">
      <w:r>
        <w:t>Die Datensicherung hat oberste Priorität! Es muss gewährleistet sein, dass innerhalb von 48 Stunden alle gesicherten Daten wieder hergestellt werden können.</w:t>
      </w:r>
    </w:p>
    <w:p w14:paraId="356F3E60" w14:textId="77777777" w:rsidR="005011CA" w:rsidRDefault="005011CA" w:rsidP="00164F4B">
      <w:pPr>
        <w:pStyle w:val="berschrift3"/>
      </w:pPr>
      <w:bookmarkStart w:id="124" w:name="_Toc144189285"/>
      <w:bookmarkStart w:id="125" w:name="_Toc489447516"/>
      <w:r>
        <w:t>Wann Datensicherungen durchgeführt werden</w:t>
      </w:r>
      <w:bookmarkEnd w:id="124"/>
      <w:bookmarkEnd w:id="125"/>
    </w:p>
    <w:p w14:paraId="07B8B4A2" w14:textId="77777777" w:rsidR="005011CA" w:rsidRDefault="005011CA" w:rsidP="005011CA">
      <w:r>
        <w:t>Die Datensicherung erfolgt von Montag bis Freitag um 22:00 Uhr.</w:t>
      </w:r>
    </w:p>
    <w:p w14:paraId="53F65077" w14:textId="77777777" w:rsidR="005011CA" w:rsidRDefault="00CD22BB" w:rsidP="00164F4B">
      <w:pPr>
        <w:pStyle w:val="berschrift3"/>
      </w:pPr>
      <w:bookmarkStart w:id="126" w:name="_Toc144189286"/>
      <w:bookmarkStart w:id="127" w:name="_Toc489447517"/>
      <w:r w:rsidRPr="00164F4B">
        <w:t>Welche Daten werden gesichert/</w:t>
      </w:r>
      <w:r w:rsidR="005011CA" w:rsidRPr="00164F4B">
        <w:t>welche Backupstrategie wird</w:t>
      </w:r>
      <w:r w:rsidR="005011CA">
        <w:t xml:space="preserve"> eingesetzt</w:t>
      </w:r>
      <w:bookmarkEnd w:id="126"/>
      <w:bookmarkEnd w:id="127"/>
    </w:p>
    <w:p w14:paraId="2B79C61D" w14:textId="77777777" w:rsidR="005011CA" w:rsidRDefault="005011CA" w:rsidP="00FF273E">
      <w:r>
        <w:t>Im Folgenden</w:t>
      </w:r>
      <w:r w:rsidR="00164F4B">
        <w:t xml:space="preserve"> wird beschrieben welche Daten bzw. </w:t>
      </w:r>
      <w:r>
        <w:t xml:space="preserve">Laufwerke wann und wie gesichert </w:t>
      </w:r>
      <w:proofErr w:type="spellStart"/>
      <w:proofErr w:type="gramStart"/>
      <w:r>
        <w:t>werden.Bei</w:t>
      </w:r>
      <w:proofErr w:type="spellEnd"/>
      <w:proofErr w:type="gramEnd"/>
      <w:r>
        <w:t xml:space="preserve"> </w:t>
      </w:r>
      <w:r w:rsidR="00EE52CA">
        <w:t>Firma</w:t>
      </w:r>
      <w:r w:rsidR="00164F4B">
        <w:t xml:space="preserve"> </w:t>
      </w:r>
      <w:r>
        <w:t>wird nach dem Generationen</w:t>
      </w:r>
      <w:r w:rsidR="00777EDE">
        <w:t>prinzip</w:t>
      </w:r>
      <w:r>
        <w:t xml:space="preserve"> gesichert.</w:t>
      </w:r>
    </w:p>
    <w:p w14:paraId="79B21B0D" w14:textId="77777777" w:rsidR="005011CA" w:rsidRDefault="005011CA" w:rsidP="005011CA"/>
    <w:tbl>
      <w:tblPr>
        <w:tblW w:w="934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300"/>
        <w:gridCol w:w="2400"/>
        <w:gridCol w:w="2229"/>
        <w:gridCol w:w="1419"/>
      </w:tblGrid>
      <w:tr w:rsidR="005011CA" w:rsidRPr="00CD22BB" w14:paraId="273A2FBA" w14:textId="77777777">
        <w:trPr>
          <w:trHeight w:val="284"/>
        </w:trPr>
        <w:tc>
          <w:tcPr>
            <w:tcW w:w="3300" w:type="dxa"/>
            <w:shd w:val="clear" w:color="auto" w:fill="C0C0C0"/>
            <w:vAlign w:val="center"/>
          </w:tcPr>
          <w:p w14:paraId="40C4BDBB" w14:textId="77777777" w:rsidR="005011CA" w:rsidRPr="00CD22BB" w:rsidRDefault="005011CA" w:rsidP="00CD22BB">
            <w:pPr>
              <w:ind w:left="63"/>
              <w:rPr>
                <w:b/>
              </w:rPr>
            </w:pPr>
            <w:r w:rsidRPr="00CD22BB">
              <w:rPr>
                <w:b/>
              </w:rPr>
              <w:t>Laufwerke / Daten</w:t>
            </w:r>
          </w:p>
        </w:tc>
        <w:tc>
          <w:tcPr>
            <w:tcW w:w="2400" w:type="dxa"/>
            <w:shd w:val="clear" w:color="auto" w:fill="C0C0C0"/>
            <w:vAlign w:val="center"/>
          </w:tcPr>
          <w:p w14:paraId="56AF7A16" w14:textId="77777777" w:rsidR="005011CA" w:rsidRPr="00CD22BB" w:rsidRDefault="005011CA" w:rsidP="00CD22BB">
            <w:pPr>
              <w:ind w:left="125"/>
              <w:rPr>
                <w:b/>
                <w:lang w:val="en-GB"/>
              </w:rPr>
            </w:pPr>
            <w:proofErr w:type="spellStart"/>
            <w:r w:rsidRPr="00CD22BB">
              <w:rPr>
                <w:b/>
                <w:lang w:val="en-GB"/>
              </w:rPr>
              <w:t>Vollsicher</w:t>
            </w:r>
            <w:proofErr w:type="spellEnd"/>
            <w:r w:rsidRPr="00CD22BB">
              <w:rPr>
                <w:b/>
                <w:lang w:val="en-GB"/>
              </w:rPr>
              <w:t>. Mo-Do</w:t>
            </w:r>
          </w:p>
        </w:tc>
        <w:tc>
          <w:tcPr>
            <w:tcW w:w="2229" w:type="dxa"/>
            <w:shd w:val="clear" w:color="auto" w:fill="C0C0C0"/>
            <w:vAlign w:val="center"/>
          </w:tcPr>
          <w:p w14:paraId="24EB7EF4" w14:textId="77777777" w:rsidR="005011CA" w:rsidRPr="00CD22BB" w:rsidRDefault="005011CA" w:rsidP="00CD22BB">
            <w:pPr>
              <w:ind w:left="136"/>
              <w:rPr>
                <w:b/>
                <w:lang w:val="en-GB"/>
              </w:rPr>
            </w:pPr>
            <w:proofErr w:type="spellStart"/>
            <w:r w:rsidRPr="00CD22BB">
              <w:rPr>
                <w:b/>
                <w:lang w:val="en-GB"/>
              </w:rPr>
              <w:t>Vollsicherung</w:t>
            </w:r>
            <w:proofErr w:type="spellEnd"/>
            <w:r w:rsidRPr="00CD22BB">
              <w:rPr>
                <w:b/>
                <w:lang w:val="en-GB"/>
              </w:rPr>
              <w:t xml:space="preserve"> Fr</w:t>
            </w:r>
          </w:p>
        </w:tc>
        <w:tc>
          <w:tcPr>
            <w:tcW w:w="1419" w:type="dxa"/>
            <w:shd w:val="clear" w:color="auto" w:fill="C0C0C0"/>
            <w:vAlign w:val="center"/>
          </w:tcPr>
          <w:p w14:paraId="79720BC3" w14:textId="77777777" w:rsidR="005011CA" w:rsidRPr="00CD22BB" w:rsidRDefault="005011CA" w:rsidP="00CD22BB">
            <w:pPr>
              <w:ind w:left="132"/>
              <w:rPr>
                <w:b/>
                <w:lang w:val="en-GB"/>
              </w:rPr>
            </w:pPr>
            <w:proofErr w:type="spellStart"/>
            <w:r w:rsidRPr="00CD22BB">
              <w:rPr>
                <w:b/>
                <w:lang w:val="en-GB"/>
              </w:rPr>
              <w:t>Uhrzeit</w:t>
            </w:r>
            <w:proofErr w:type="spellEnd"/>
          </w:p>
        </w:tc>
      </w:tr>
      <w:tr w:rsidR="005011CA" w:rsidRPr="00CD22BB" w14:paraId="4A19BC5B" w14:textId="77777777">
        <w:trPr>
          <w:trHeight w:val="284"/>
        </w:trPr>
        <w:tc>
          <w:tcPr>
            <w:tcW w:w="3300" w:type="dxa"/>
            <w:vAlign w:val="center"/>
          </w:tcPr>
          <w:p w14:paraId="7E45BE05" w14:textId="77777777" w:rsidR="005011CA" w:rsidRPr="00CD22BB" w:rsidRDefault="005011CA" w:rsidP="00CD22BB">
            <w:pPr>
              <w:ind w:left="63"/>
              <w:rPr>
                <w:sz w:val="18"/>
                <w:szCs w:val="18"/>
                <w:lang w:val="en-GB"/>
              </w:rPr>
            </w:pPr>
            <w:r w:rsidRPr="00CD22BB">
              <w:rPr>
                <w:sz w:val="18"/>
                <w:szCs w:val="18"/>
                <w:lang w:val="en-GB"/>
              </w:rPr>
              <w:t>Home</w:t>
            </w:r>
            <w:r w:rsidR="00CD22BB">
              <w:rPr>
                <w:sz w:val="18"/>
                <w:szCs w:val="18"/>
                <w:lang w:val="en-GB"/>
              </w:rPr>
              <w:t>-</w:t>
            </w:r>
            <w:proofErr w:type="spellStart"/>
            <w:r w:rsidR="00CD22BB">
              <w:rPr>
                <w:sz w:val="18"/>
                <w:szCs w:val="18"/>
                <w:lang w:val="en-GB"/>
              </w:rPr>
              <w:t>Laufwerk</w:t>
            </w:r>
            <w:proofErr w:type="spellEnd"/>
          </w:p>
        </w:tc>
        <w:tc>
          <w:tcPr>
            <w:tcW w:w="2400" w:type="dxa"/>
            <w:vAlign w:val="center"/>
          </w:tcPr>
          <w:p w14:paraId="5497C2A5" w14:textId="77777777" w:rsidR="005011CA" w:rsidRPr="00CD22BB" w:rsidRDefault="00176077" w:rsidP="00CD22BB">
            <w:pPr>
              <w:ind w:left="125"/>
              <w:jc w:val="center"/>
              <w:rPr>
                <w:sz w:val="18"/>
                <w:szCs w:val="18"/>
                <w:lang w:val="en-GB"/>
              </w:rPr>
            </w:pPr>
            <w:r w:rsidRPr="00246FFC">
              <w:rPr>
                <w:rFonts w:cs="Arial"/>
                <w:b/>
                <w:color w:val="333399"/>
                <w:sz w:val="24"/>
                <w:szCs w:val="24"/>
              </w:rPr>
              <w:t>×</w:t>
            </w:r>
          </w:p>
        </w:tc>
        <w:tc>
          <w:tcPr>
            <w:tcW w:w="2229" w:type="dxa"/>
            <w:vAlign w:val="center"/>
          </w:tcPr>
          <w:p w14:paraId="5D132575" w14:textId="77777777" w:rsidR="005011CA" w:rsidRPr="00CD22BB" w:rsidRDefault="00176077" w:rsidP="00CD22BB">
            <w:pPr>
              <w:ind w:left="136"/>
              <w:jc w:val="center"/>
              <w:rPr>
                <w:sz w:val="18"/>
                <w:szCs w:val="18"/>
                <w:lang w:val="en-GB"/>
              </w:rPr>
            </w:pPr>
            <w:r w:rsidRPr="00246FFC">
              <w:rPr>
                <w:rFonts w:cs="Arial"/>
                <w:b/>
                <w:color w:val="333399"/>
                <w:sz w:val="24"/>
                <w:szCs w:val="24"/>
              </w:rPr>
              <w:t>×</w:t>
            </w:r>
          </w:p>
        </w:tc>
        <w:tc>
          <w:tcPr>
            <w:tcW w:w="1419" w:type="dxa"/>
            <w:vAlign w:val="center"/>
          </w:tcPr>
          <w:p w14:paraId="4290DA76" w14:textId="77777777" w:rsidR="005011CA" w:rsidRPr="00CD22BB" w:rsidRDefault="005011CA" w:rsidP="00CD22BB">
            <w:pPr>
              <w:ind w:left="132"/>
              <w:rPr>
                <w:sz w:val="18"/>
                <w:szCs w:val="18"/>
                <w:lang w:val="en-GB"/>
              </w:rPr>
            </w:pPr>
            <w:r w:rsidRPr="00CD22BB">
              <w:rPr>
                <w:sz w:val="18"/>
                <w:szCs w:val="18"/>
                <w:lang w:val="en-GB"/>
              </w:rPr>
              <w:t>22:00</w:t>
            </w:r>
          </w:p>
        </w:tc>
      </w:tr>
      <w:tr w:rsidR="005011CA" w:rsidRPr="00CD22BB" w14:paraId="711A7A83" w14:textId="77777777">
        <w:trPr>
          <w:trHeight w:val="284"/>
        </w:trPr>
        <w:tc>
          <w:tcPr>
            <w:tcW w:w="3300" w:type="dxa"/>
            <w:vAlign w:val="center"/>
          </w:tcPr>
          <w:p w14:paraId="585BC094" w14:textId="77777777" w:rsidR="005011CA" w:rsidRPr="00CD22BB" w:rsidRDefault="005011CA" w:rsidP="00CD22BB">
            <w:pPr>
              <w:ind w:left="63"/>
              <w:rPr>
                <w:sz w:val="18"/>
                <w:szCs w:val="18"/>
                <w:lang w:val="en-GB"/>
              </w:rPr>
            </w:pPr>
            <w:r w:rsidRPr="00CD22BB">
              <w:rPr>
                <w:sz w:val="18"/>
                <w:szCs w:val="18"/>
                <w:lang w:val="en-GB"/>
              </w:rPr>
              <w:t>Release</w:t>
            </w:r>
            <w:r w:rsidR="00CD22BB">
              <w:rPr>
                <w:sz w:val="18"/>
                <w:szCs w:val="18"/>
                <w:lang w:val="en-GB"/>
              </w:rPr>
              <w:t>-</w:t>
            </w:r>
            <w:proofErr w:type="spellStart"/>
            <w:r w:rsidR="00CD22BB">
              <w:rPr>
                <w:sz w:val="18"/>
                <w:szCs w:val="18"/>
                <w:lang w:val="en-GB"/>
              </w:rPr>
              <w:t>Laufwerk</w:t>
            </w:r>
            <w:proofErr w:type="spellEnd"/>
          </w:p>
        </w:tc>
        <w:tc>
          <w:tcPr>
            <w:tcW w:w="2400" w:type="dxa"/>
            <w:vAlign w:val="center"/>
          </w:tcPr>
          <w:p w14:paraId="52F7DF95" w14:textId="77777777" w:rsidR="005011CA" w:rsidRPr="00CD22BB" w:rsidRDefault="00176077" w:rsidP="00CD22BB">
            <w:pPr>
              <w:ind w:left="125"/>
              <w:jc w:val="center"/>
              <w:rPr>
                <w:sz w:val="18"/>
                <w:szCs w:val="18"/>
                <w:lang w:val="en-GB"/>
              </w:rPr>
            </w:pPr>
            <w:r w:rsidRPr="00246FFC">
              <w:rPr>
                <w:rFonts w:cs="Arial"/>
                <w:b/>
                <w:color w:val="333399"/>
                <w:sz w:val="24"/>
                <w:szCs w:val="24"/>
              </w:rPr>
              <w:t>×</w:t>
            </w:r>
          </w:p>
        </w:tc>
        <w:tc>
          <w:tcPr>
            <w:tcW w:w="2229" w:type="dxa"/>
            <w:vAlign w:val="center"/>
          </w:tcPr>
          <w:p w14:paraId="0A492D9A" w14:textId="77777777" w:rsidR="005011CA" w:rsidRPr="00CD22BB" w:rsidRDefault="00176077" w:rsidP="00CD22BB">
            <w:pPr>
              <w:ind w:left="136"/>
              <w:jc w:val="center"/>
              <w:rPr>
                <w:sz w:val="18"/>
                <w:szCs w:val="18"/>
                <w:lang w:val="en-GB"/>
              </w:rPr>
            </w:pPr>
            <w:r w:rsidRPr="00246FFC">
              <w:rPr>
                <w:rFonts w:cs="Arial"/>
                <w:b/>
                <w:color w:val="333399"/>
                <w:sz w:val="24"/>
                <w:szCs w:val="24"/>
              </w:rPr>
              <w:t>×</w:t>
            </w:r>
          </w:p>
        </w:tc>
        <w:tc>
          <w:tcPr>
            <w:tcW w:w="1419" w:type="dxa"/>
            <w:vAlign w:val="center"/>
          </w:tcPr>
          <w:p w14:paraId="34671196" w14:textId="77777777" w:rsidR="005011CA" w:rsidRPr="00CD22BB" w:rsidRDefault="005011CA" w:rsidP="00CD22BB">
            <w:pPr>
              <w:ind w:left="132"/>
              <w:rPr>
                <w:sz w:val="18"/>
                <w:szCs w:val="18"/>
                <w:lang w:val="en-GB"/>
              </w:rPr>
            </w:pPr>
            <w:r w:rsidRPr="00CD22BB">
              <w:rPr>
                <w:sz w:val="18"/>
                <w:szCs w:val="18"/>
                <w:lang w:val="en-GB"/>
              </w:rPr>
              <w:t>22:00</w:t>
            </w:r>
          </w:p>
        </w:tc>
      </w:tr>
      <w:tr w:rsidR="005011CA" w:rsidRPr="00CD22BB" w14:paraId="4D98A46A" w14:textId="77777777">
        <w:trPr>
          <w:trHeight w:val="284"/>
        </w:trPr>
        <w:tc>
          <w:tcPr>
            <w:tcW w:w="3300" w:type="dxa"/>
            <w:vAlign w:val="center"/>
          </w:tcPr>
          <w:p w14:paraId="1FDAD752" w14:textId="77777777" w:rsidR="005011CA" w:rsidRPr="00CD22BB" w:rsidRDefault="005011CA" w:rsidP="00CD22BB">
            <w:pPr>
              <w:ind w:left="63"/>
              <w:rPr>
                <w:sz w:val="18"/>
                <w:szCs w:val="18"/>
                <w:lang w:val="en-GB"/>
              </w:rPr>
            </w:pPr>
            <w:r w:rsidRPr="00CD22BB">
              <w:rPr>
                <w:sz w:val="18"/>
                <w:szCs w:val="18"/>
                <w:lang w:val="en-GB"/>
              </w:rPr>
              <w:t>Software</w:t>
            </w:r>
            <w:r w:rsidR="00CD22BB">
              <w:rPr>
                <w:sz w:val="18"/>
                <w:szCs w:val="18"/>
                <w:lang w:val="en-GB"/>
              </w:rPr>
              <w:t>-</w:t>
            </w:r>
            <w:proofErr w:type="spellStart"/>
            <w:r w:rsidR="00CD22BB">
              <w:rPr>
                <w:sz w:val="18"/>
                <w:szCs w:val="18"/>
                <w:lang w:val="en-GB"/>
              </w:rPr>
              <w:t>Laufwerk</w:t>
            </w:r>
            <w:proofErr w:type="spellEnd"/>
          </w:p>
        </w:tc>
        <w:tc>
          <w:tcPr>
            <w:tcW w:w="2400" w:type="dxa"/>
            <w:vAlign w:val="center"/>
          </w:tcPr>
          <w:p w14:paraId="298335A3" w14:textId="77777777" w:rsidR="005011CA" w:rsidRPr="00CD22BB" w:rsidRDefault="00176077" w:rsidP="00CD22BB">
            <w:pPr>
              <w:ind w:left="125"/>
              <w:jc w:val="center"/>
              <w:rPr>
                <w:sz w:val="18"/>
                <w:szCs w:val="18"/>
                <w:lang w:val="en-GB"/>
              </w:rPr>
            </w:pPr>
            <w:r w:rsidRPr="00246FFC">
              <w:rPr>
                <w:rFonts w:cs="Arial"/>
                <w:b/>
                <w:color w:val="333399"/>
                <w:sz w:val="24"/>
                <w:szCs w:val="24"/>
              </w:rPr>
              <w:t>×</w:t>
            </w:r>
          </w:p>
        </w:tc>
        <w:tc>
          <w:tcPr>
            <w:tcW w:w="2229" w:type="dxa"/>
            <w:vAlign w:val="center"/>
          </w:tcPr>
          <w:p w14:paraId="29AD87AE" w14:textId="77777777" w:rsidR="005011CA" w:rsidRPr="00CD22BB" w:rsidRDefault="00176077" w:rsidP="00CD22BB">
            <w:pPr>
              <w:ind w:left="136"/>
              <w:jc w:val="center"/>
              <w:rPr>
                <w:sz w:val="18"/>
                <w:szCs w:val="18"/>
                <w:lang w:val="en-GB"/>
              </w:rPr>
            </w:pPr>
            <w:r w:rsidRPr="00246FFC">
              <w:rPr>
                <w:rFonts w:cs="Arial"/>
                <w:b/>
                <w:color w:val="333399"/>
                <w:sz w:val="24"/>
                <w:szCs w:val="24"/>
              </w:rPr>
              <w:t>×</w:t>
            </w:r>
          </w:p>
        </w:tc>
        <w:tc>
          <w:tcPr>
            <w:tcW w:w="1419" w:type="dxa"/>
            <w:vAlign w:val="center"/>
          </w:tcPr>
          <w:p w14:paraId="013AF369" w14:textId="77777777" w:rsidR="005011CA" w:rsidRPr="00CD22BB" w:rsidRDefault="005011CA" w:rsidP="00CD22BB">
            <w:pPr>
              <w:ind w:left="132"/>
              <w:rPr>
                <w:sz w:val="18"/>
                <w:szCs w:val="18"/>
                <w:lang w:val="en-GB"/>
              </w:rPr>
            </w:pPr>
            <w:r w:rsidRPr="00CD22BB">
              <w:rPr>
                <w:sz w:val="18"/>
                <w:szCs w:val="18"/>
                <w:lang w:val="en-GB"/>
              </w:rPr>
              <w:t>22:00</w:t>
            </w:r>
          </w:p>
        </w:tc>
      </w:tr>
      <w:tr w:rsidR="005011CA" w:rsidRPr="00CD22BB" w14:paraId="06BCA0DC" w14:textId="77777777">
        <w:trPr>
          <w:trHeight w:val="284"/>
        </w:trPr>
        <w:tc>
          <w:tcPr>
            <w:tcW w:w="3300" w:type="dxa"/>
            <w:vAlign w:val="center"/>
          </w:tcPr>
          <w:p w14:paraId="73E842DC" w14:textId="77777777" w:rsidR="005011CA" w:rsidRPr="00CD22BB" w:rsidRDefault="005011CA" w:rsidP="00CD22BB">
            <w:pPr>
              <w:ind w:left="63"/>
              <w:rPr>
                <w:sz w:val="18"/>
                <w:szCs w:val="18"/>
                <w:lang w:val="en-GB"/>
              </w:rPr>
            </w:pPr>
            <w:r w:rsidRPr="00CD22BB">
              <w:rPr>
                <w:sz w:val="18"/>
                <w:szCs w:val="18"/>
                <w:lang w:val="en-GB"/>
              </w:rPr>
              <w:t>FTP</w:t>
            </w:r>
            <w:r w:rsidR="00CD22BB">
              <w:rPr>
                <w:sz w:val="18"/>
                <w:szCs w:val="18"/>
                <w:lang w:val="en-GB"/>
              </w:rPr>
              <w:t>-Server</w:t>
            </w:r>
          </w:p>
        </w:tc>
        <w:tc>
          <w:tcPr>
            <w:tcW w:w="2400" w:type="dxa"/>
            <w:vAlign w:val="center"/>
          </w:tcPr>
          <w:p w14:paraId="3059DABF" w14:textId="77777777" w:rsidR="005011CA" w:rsidRPr="00CD22BB" w:rsidRDefault="00176077" w:rsidP="00CD22BB">
            <w:pPr>
              <w:ind w:left="125"/>
              <w:jc w:val="center"/>
              <w:rPr>
                <w:sz w:val="18"/>
                <w:szCs w:val="18"/>
                <w:lang w:val="en-GB"/>
              </w:rPr>
            </w:pPr>
            <w:r w:rsidRPr="00246FFC">
              <w:rPr>
                <w:rFonts w:cs="Arial"/>
                <w:b/>
                <w:color w:val="333399"/>
                <w:sz w:val="24"/>
                <w:szCs w:val="24"/>
              </w:rPr>
              <w:t>×</w:t>
            </w:r>
          </w:p>
        </w:tc>
        <w:tc>
          <w:tcPr>
            <w:tcW w:w="2229" w:type="dxa"/>
            <w:vAlign w:val="center"/>
          </w:tcPr>
          <w:p w14:paraId="0229AFBA" w14:textId="77777777" w:rsidR="005011CA" w:rsidRPr="00CD22BB" w:rsidRDefault="00176077" w:rsidP="00CD22BB">
            <w:pPr>
              <w:ind w:left="136"/>
              <w:jc w:val="center"/>
              <w:rPr>
                <w:sz w:val="18"/>
                <w:szCs w:val="18"/>
                <w:lang w:val="en-GB"/>
              </w:rPr>
            </w:pPr>
            <w:r w:rsidRPr="00246FFC">
              <w:rPr>
                <w:rFonts w:cs="Arial"/>
                <w:b/>
                <w:color w:val="333399"/>
                <w:sz w:val="24"/>
                <w:szCs w:val="24"/>
              </w:rPr>
              <w:t>×</w:t>
            </w:r>
          </w:p>
        </w:tc>
        <w:tc>
          <w:tcPr>
            <w:tcW w:w="1419" w:type="dxa"/>
            <w:vAlign w:val="center"/>
          </w:tcPr>
          <w:p w14:paraId="144719FC" w14:textId="77777777" w:rsidR="005011CA" w:rsidRPr="00CD22BB" w:rsidRDefault="005011CA" w:rsidP="00CD22BB">
            <w:pPr>
              <w:ind w:left="132"/>
              <w:rPr>
                <w:sz w:val="18"/>
                <w:szCs w:val="18"/>
                <w:lang w:val="en-GB"/>
              </w:rPr>
            </w:pPr>
            <w:r w:rsidRPr="00CD22BB">
              <w:rPr>
                <w:sz w:val="18"/>
                <w:szCs w:val="18"/>
                <w:lang w:val="en-GB"/>
              </w:rPr>
              <w:t>22:00</w:t>
            </w:r>
          </w:p>
        </w:tc>
      </w:tr>
      <w:tr w:rsidR="005011CA" w:rsidRPr="00CD22BB" w14:paraId="54C0ECD5" w14:textId="77777777">
        <w:trPr>
          <w:trHeight w:val="284"/>
        </w:trPr>
        <w:tc>
          <w:tcPr>
            <w:tcW w:w="3300" w:type="dxa"/>
            <w:vAlign w:val="center"/>
          </w:tcPr>
          <w:p w14:paraId="0D73C6E8" w14:textId="77777777" w:rsidR="005011CA" w:rsidRPr="00CD22BB" w:rsidRDefault="005011CA" w:rsidP="00CD22BB">
            <w:pPr>
              <w:ind w:left="63"/>
              <w:rPr>
                <w:sz w:val="18"/>
                <w:szCs w:val="18"/>
              </w:rPr>
            </w:pPr>
            <w:r w:rsidRPr="00CD22BB">
              <w:rPr>
                <w:sz w:val="18"/>
                <w:szCs w:val="18"/>
              </w:rPr>
              <w:t>Exchange</w:t>
            </w:r>
            <w:r w:rsidR="00CD22BB">
              <w:rPr>
                <w:sz w:val="18"/>
                <w:szCs w:val="18"/>
              </w:rPr>
              <w:t xml:space="preserve"> Server</w:t>
            </w:r>
          </w:p>
        </w:tc>
        <w:tc>
          <w:tcPr>
            <w:tcW w:w="2400" w:type="dxa"/>
            <w:vAlign w:val="center"/>
          </w:tcPr>
          <w:p w14:paraId="2DA2617D" w14:textId="77777777" w:rsidR="005011CA" w:rsidRPr="00CD22BB" w:rsidRDefault="00176077" w:rsidP="00CD22BB">
            <w:pPr>
              <w:ind w:left="125"/>
              <w:jc w:val="center"/>
              <w:rPr>
                <w:sz w:val="18"/>
                <w:szCs w:val="18"/>
              </w:rPr>
            </w:pPr>
            <w:r w:rsidRPr="00246FFC">
              <w:rPr>
                <w:rFonts w:cs="Arial"/>
                <w:b/>
                <w:color w:val="333399"/>
                <w:sz w:val="24"/>
                <w:szCs w:val="24"/>
              </w:rPr>
              <w:t>×</w:t>
            </w:r>
          </w:p>
        </w:tc>
        <w:tc>
          <w:tcPr>
            <w:tcW w:w="2229" w:type="dxa"/>
            <w:vAlign w:val="center"/>
          </w:tcPr>
          <w:p w14:paraId="4982BC85" w14:textId="77777777" w:rsidR="005011CA" w:rsidRPr="00CD22BB" w:rsidRDefault="00176077" w:rsidP="00CD22BB">
            <w:pPr>
              <w:ind w:left="136"/>
              <w:jc w:val="center"/>
              <w:rPr>
                <w:sz w:val="18"/>
                <w:szCs w:val="18"/>
              </w:rPr>
            </w:pPr>
            <w:r w:rsidRPr="00246FFC">
              <w:rPr>
                <w:rFonts w:cs="Arial"/>
                <w:b/>
                <w:color w:val="333399"/>
                <w:sz w:val="24"/>
                <w:szCs w:val="24"/>
              </w:rPr>
              <w:t>×</w:t>
            </w:r>
          </w:p>
        </w:tc>
        <w:tc>
          <w:tcPr>
            <w:tcW w:w="1419" w:type="dxa"/>
            <w:vAlign w:val="center"/>
          </w:tcPr>
          <w:p w14:paraId="3787186D" w14:textId="77777777" w:rsidR="005011CA" w:rsidRPr="00CD22BB" w:rsidRDefault="005011CA" w:rsidP="00CD22BB">
            <w:pPr>
              <w:ind w:left="132"/>
              <w:rPr>
                <w:sz w:val="18"/>
                <w:szCs w:val="18"/>
              </w:rPr>
            </w:pPr>
            <w:r w:rsidRPr="00CD22BB">
              <w:rPr>
                <w:sz w:val="18"/>
                <w:szCs w:val="18"/>
              </w:rPr>
              <w:t>22:00</w:t>
            </w:r>
          </w:p>
        </w:tc>
      </w:tr>
    </w:tbl>
    <w:p w14:paraId="084A7C0D" w14:textId="77777777" w:rsidR="005011CA" w:rsidRDefault="005011CA" w:rsidP="00164F4B">
      <w:pPr>
        <w:pStyle w:val="berschrift3"/>
      </w:pPr>
      <w:bookmarkStart w:id="128" w:name="_Toc144189287"/>
      <w:bookmarkStart w:id="129" w:name="_Toc489447518"/>
      <w:r>
        <w:t>Welches Speichermedium wird verwendet</w:t>
      </w:r>
      <w:bookmarkEnd w:id="128"/>
      <w:bookmarkEnd w:id="129"/>
    </w:p>
    <w:p w14:paraId="2C85BBF1" w14:textId="77777777" w:rsidR="005011CA" w:rsidRDefault="005011CA" w:rsidP="005011CA">
      <w:r>
        <w:t xml:space="preserve">Bei </w:t>
      </w:r>
      <w:r w:rsidR="00EE52CA">
        <w:t>Firma</w:t>
      </w:r>
      <w:r w:rsidR="00164F4B">
        <w:t xml:space="preserve"> </w:t>
      </w:r>
      <w:r>
        <w:t>wird ein Bandlaufwerk eingesetzt</w:t>
      </w:r>
      <w:r w:rsidR="00164F4B">
        <w:t xml:space="preserve"> (</w:t>
      </w:r>
      <w:r>
        <w:t>AIT 4 Streamer von Sony</w:t>
      </w:r>
      <w:r w:rsidR="00164F4B">
        <w:t>)</w:t>
      </w:r>
      <w:r>
        <w:t>.</w:t>
      </w:r>
    </w:p>
    <w:p w14:paraId="2187CF64" w14:textId="77777777" w:rsidR="005011CA" w:rsidRDefault="005011CA" w:rsidP="00164F4B">
      <w:pPr>
        <w:pStyle w:val="berschrift3"/>
      </w:pPr>
      <w:bookmarkStart w:id="130" w:name="_Toc144189288"/>
      <w:bookmarkStart w:id="131" w:name="_Toc489447519"/>
      <w:r>
        <w:t>Wo werden die Datensicherungsbänder aufbewahrt</w:t>
      </w:r>
      <w:bookmarkEnd w:id="130"/>
      <w:bookmarkEnd w:id="131"/>
    </w:p>
    <w:p w14:paraId="722BE3B3" w14:textId="77777777" w:rsidR="0048249D" w:rsidRDefault="0048249D" w:rsidP="0048249D">
      <w:r>
        <w:t>In der folgenden Tabelle wird ersichtlich, wo die Sicherungsbänder aufbewahrt werden:</w:t>
      </w:r>
    </w:p>
    <w:p w14:paraId="18CB48F5" w14:textId="77777777" w:rsidR="0048249D" w:rsidRDefault="0048249D" w:rsidP="0048249D"/>
    <w:tbl>
      <w:tblPr>
        <w:tblW w:w="934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300"/>
        <w:gridCol w:w="6048"/>
      </w:tblGrid>
      <w:tr w:rsidR="0048249D" w:rsidRPr="00CD22BB" w14:paraId="3B404716" w14:textId="77777777">
        <w:trPr>
          <w:trHeight w:val="284"/>
        </w:trPr>
        <w:tc>
          <w:tcPr>
            <w:tcW w:w="3300" w:type="dxa"/>
            <w:shd w:val="clear" w:color="auto" w:fill="C0C0C0"/>
            <w:vAlign w:val="center"/>
          </w:tcPr>
          <w:p w14:paraId="49BAAD74" w14:textId="77777777" w:rsidR="0048249D" w:rsidRPr="00CD22BB" w:rsidRDefault="0048249D" w:rsidP="006F1CED">
            <w:pPr>
              <w:ind w:left="63"/>
              <w:rPr>
                <w:b/>
              </w:rPr>
            </w:pPr>
            <w:r>
              <w:rPr>
                <w:b/>
              </w:rPr>
              <w:t>Sicherungsband</w:t>
            </w:r>
          </w:p>
        </w:tc>
        <w:tc>
          <w:tcPr>
            <w:tcW w:w="6048" w:type="dxa"/>
            <w:shd w:val="clear" w:color="auto" w:fill="C0C0C0"/>
            <w:vAlign w:val="center"/>
          </w:tcPr>
          <w:p w14:paraId="199D1BCD" w14:textId="77777777" w:rsidR="0048249D" w:rsidRPr="00CD22BB" w:rsidRDefault="0048249D" w:rsidP="006F1CED">
            <w:pPr>
              <w:ind w:left="125"/>
              <w:rPr>
                <w:b/>
                <w:lang w:val="en-GB"/>
              </w:rPr>
            </w:pPr>
            <w:r>
              <w:rPr>
                <w:b/>
                <w:lang w:val="en-GB"/>
              </w:rPr>
              <w:t xml:space="preserve">Ort der </w:t>
            </w:r>
            <w:proofErr w:type="spellStart"/>
            <w:r>
              <w:rPr>
                <w:b/>
                <w:lang w:val="en-GB"/>
              </w:rPr>
              <w:t>Aufbewahrung</w:t>
            </w:r>
            <w:proofErr w:type="spellEnd"/>
          </w:p>
        </w:tc>
      </w:tr>
      <w:tr w:rsidR="0048249D" w:rsidRPr="0048249D" w14:paraId="3D0FFB32" w14:textId="77777777">
        <w:trPr>
          <w:trHeight w:val="284"/>
        </w:trPr>
        <w:tc>
          <w:tcPr>
            <w:tcW w:w="3300" w:type="dxa"/>
            <w:vAlign w:val="center"/>
          </w:tcPr>
          <w:p w14:paraId="2BF3F900" w14:textId="77777777" w:rsidR="0048249D" w:rsidRPr="00CD22BB" w:rsidRDefault="0048249D" w:rsidP="006F1CED">
            <w:pPr>
              <w:ind w:left="63"/>
              <w:rPr>
                <w:sz w:val="18"/>
                <w:szCs w:val="18"/>
                <w:lang w:val="en-GB"/>
              </w:rPr>
            </w:pPr>
            <w:proofErr w:type="spellStart"/>
            <w:r>
              <w:rPr>
                <w:sz w:val="18"/>
                <w:szCs w:val="18"/>
                <w:lang w:val="en-GB"/>
              </w:rPr>
              <w:t>Tagesbänder</w:t>
            </w:r>
            <w:proofErr w:type="spellEnd"/>
          </w:p>
        </w:tc>
        <w:tc>
          <w:tcPr>
            <w:tcW w:w="6048" w:type="dxa"/>
            <w:vAlign w:val="center"/>
          </w:tcPr>
          <w:p w14:paraId="49A43EF4" w14:textId="77777777" w:rsidR="0048249D" w:rsidRPr="0048249D" w:rsidRDefault="0048249D" w:rsidP="006F1CED">
            <w:pPr>
              <w:ind w:left="63"/>
              <w:rPr>
                <w:sz w:val="18"/>
                <w:szCs w:val="18"/>
              </w:rPr>
            </w:pPr>
          </w:p>
        </w:tc>
      </w:tr>
      <w:tr w:rsidR="0048249D" w:rsidRPr="0048249D" w14:paraId="4C5ED2FF" w14:textId="77777777">
        <w:trPr>
          <w:trHeight w:val="284"/>
        </w:trPr>
        <w:tc>
          <w:tcPr>
            <w:tcW w:w="3300" w:type="dxa"/>
            <w:vAlign w:val="center"/>
          </w:tcPr>
          <w:p w14:paraId="29247DDD" w14:textId="77777777" w:rsidR="0048249D" w:rsidRPr="0048249D" w:rsidRDefault="0048249D" w:rsidP="006F1CED">
            <w:pPr>
              <w:ind w:left="63"/>
              <w:rPr>
                <w:sz w:val="18"/>
                <w:szCs w:val="18"/>
              </w:rPr>
            </w:pPr>
            <w:r w:rsidRPr="0048249D">
              <w:rPr>
                <w:sz w:val="18"/>
                <w:szCs w:val="18"/>
              </w:rPr>
              <w:t>Wochenbänder</w:t>
            </w:r>
          </w:p>
        </w:tc>
        <w:tc>
          <w:tcPr>
            <w:tcW w:w="6048" w:type="dxa"/>
            <w:vAlign w:val="center"/>
          </w:tcPr>
          <w:p w14:paraId="77FD52CF" w14:textId="77777777" w:rsidR="0048249D" w:rsidRPr="0048249D" w:rsidRDefault="0048249D" w:rsidP="006F1CED">
            <w:pPr>
              <w:ind w:left="63"/>
              <w:rPr>
                <w:sz w:val="18"/>
                <w:szCs w:val="18"/>
              </w:rPr>
            </w:pPr>
          </w:p>
        </w:tc>
      </w:tr>
      <w:tr w:rsidR="0048249D" w:rsidRPr="0048249D" w14:paraId="388A3463" w14:textId="77777777">
        <w:trPr>
          <w:trHeight w:val="284"/>
        </w:trPr>
        <w:tc>
          <w:tcPr>
            <w:tcW w:w="3300" w:type="dxa"/>
            <w:vAlign w:val="center"/>
          </w:tcPr>
          <w:p w14:paraId="6CD16DF4" w14:textId="77777777" w:rsidR="0048249D" w:rsidRPr="0048249D" w:rsidRDefault="0048249D" w:rsidP="006F1CED">
            <w:pPr>
              <w:ind w:left="63"/>
              <w:rPr>
                <w:sz w:val="18"/>
                <w:szCs w:val="18"/>
              </w:rPr>
            </w:pPr>
            <w:r w:rsidRPr="0048249D">
              <w:rPr>
                <w:sz w:val="18"/>
                <w:szCs w:val="18"/>
              </w:rPr>
              <w:t>Monatsbänder</w:t>
            </w:r>
          </w:p>
        </w:tc>
        <w:tc>
          <w:tcPr>
            <w:tcW w:w="6048" w:type="dxa"/>
            <w:vAlign w:val="center"/>
          </w:tcPr>
          <w:p w14:paraId="39742A5E" w14:textId="77777777" w:rsidR="0048249D" w:rsidRPr="0048249D" w:rsidRDefault="0048249D" w:rsidP="006F1CED">
            <w:pPr>
              <w:ind w:left="63"/>
              <w:rPr>
                <w:sz w:val="18"/>
                <w:szCs w:val="18"/>
              </w:rPr>
            </w:pPr>
          </w:p>
        </w:tc>
      </w:tr>
      <w:tr w:rsidR="0048249D" w:rsidRPr="0048249D" w14:paraId="60FEE407" w14:textId="77777777">
        <w:trPr>
          <w:trHeight w:val="284"/>
        </w:trPr>
        <w:tc>
          <w:tcPr>
            <w:tcW w:w="3300" w:type="dxa"/>
            <w:vAlign w:val="center"/>
          </w:tcPr>
          <w:p w14:paraId="29088472" w14:textId="77777777" w:rsidR="0048249D" w:rsidRPr="0048249D" w:rsidRDefault="0048249D" w:rsidP="006F1CED">
            <w:pPr>
              <w:ind w:left="63"/>
              <w:rPr>
                <w:sz w:val="18"/>
                <w:szCs w:val="18"/>
              </w:rPr>
            </w:pPr>
            <w:r>
              <w:rPr>
                <w:sz w:val="18"/>
                <w:szCs w:val="18"/>
              </w:rPr>
              <w:t>Jahresbänder</w:t>
            </w:r>
          </w:p>
        </w:tc>
        <w:tc>
          <w:tcPr>
            <w:tcW w:w="6048" w:type="dxa"/>
            <w:vAlign w:val="center"/>
          </w:tcPr>
          <w:p w14:paraId="46CDD205" w14:textId="77777777" w:rsidR="0048249D" w:rsidRDefault="0048249D" w:rsidP="006F1CED">
            <w:pPr>
              <w:ind w:left="63"/>
              <w:rPr>
                <w:sz w:val="18"/>
                <w:szCs w:val="18"/>
              </w:rPr>
            </w:pPr>
          </w:p>
        </w:tc>
      </w:tr>
    </w:tbl>
    <w:p w14:paraId="2D7ED50F" w14:textId="77777777" w:rsidR="0048249D" w:rsidRDefault="0048249D" w:rsidP="0048249D"/>
    <w:p w14:paraId="75C0653B" w14:textId="77777777" w:rsidR="005011CA" w:rsidRDefault="005011CA" w:rsidP="00164F4B">
      <w:pPr>
        <w:pStyle w:val="berschrift3"/>
      </w:pPr>
      <w:bookmarkStart w:id="132" w:name="_Toc144189289"/>
      <w:bookmarkStart w:id="133" w:name="_Toc489447520"/>
      <w:r>
        <w:t>Wie lange werden die Datensicherungsbänder aufbewahrt</w:t>
      </w:r>
      <w:bookmarkEnd w:id="132"/>
      <w:bookmarkEnd w:id="133"/>
    </w:p>
    <w:p w14:paraId="70F87EE4" w14:textId="77777777" w:rsidR="00711774" w:rsidRDefault="00711774" w:rsidP="00711774">
      <w:r>
        <w:t>Die folgende Tabelle stellt dar, wie lange die einzelnen Datensicherungsbänder aufbewahrt werden:</w:t>
      </w:r>
    </w:p>
    <w:p w14:paraId="0828F7C7" w14:textId="77777777" w:rsidR="00711774" w:rsidRDefault="00711774" w:rsidP="00711774"/>
    <w:tbl>
      <w:tblPr>
        <w:tblW w:w="934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300"/>
        <w:gridCol w:w="6048"/>
      </w:tblGrid>
      <w:tr w:rsidR="00711774" w:rsidRPr="00CD22BB" w14:paraId="1BFACCE6" w14:textId="77777777">
        <w:trPr>
          <w:trHeight w:val="284"/>
        </w:trPr>
        <w:tc>
          <w:tcPr>
            <w:tcW w:w="3300" w:type="dxa"/>
            <w:shd w:val="clear" w:color="auto" w:fill="C0C0C0"/>
            <w:vAlign w:val="center"/>
          </w:tcPr>
          <w:p w14:paraId="26B64604" w14:textId="77777777" w:rsidR="00711774" w:rsidRPr="00CD22BB" w:rsidRDefault="00711774" w:rsidP="006F1CED">
            <w:pPr>
              <w:ind w:left="63"/>
              <w:rPr>
                <w:b/>
              </w:rPr>
            </w:pPr>
            <w:r>
              <w:rPr>
                <w:b/>
              </w:rPr>
              <w:t>Sicherungsband</w:t>
            </w:r>
          </w:p>
        </w:tc>
        <w:tc>
          <w:tcPr>
            <w:tcW w:w="6048" w:type="dxa"/>
            <w:shd w:val="clear" w:color="auto" w:fill="C0C0C0"/>
            <w:vAlign w:val="center"/>
          </w:tcPr>
          <w:p w14:paraId="39A8CE30" w14:textId="77777777" w:rsidR="00711774" w:rsidRPr="00CD22BB" w:rsidRDefault="00711774" w:rsidP="006F1CED">
            <w:pPr>
              <w:ind w:left="125"/>
              <w:rPr>
                <w:b/>
                <w:lang w:val="en-GB"/>
              </w:rPr>
            </w:pPr>
            <w:r>
              <w:rPr>
                <w:b/>
                <w:lang w:val="en-GB"/>
              </w:rPr>
              <w:t xml:space="preserve">Dauer der </w:t>
            </w:r>
            <w:proofErr w:type="spellStart"/>
            <w:r>
              <w:rPr>
                <w:b/>
                <w:lang w:val="en-GB"/>
              </w:rPr>
              <w:t>Aufbewahrung</w:t>
            </w:r>
            <w:proofErr w:type="spellEnd"/>
          </w:p>
        </w:tc>
      </w:tr>
      <w:tr w:rsidR="00711774" w:rsidRPr="00CD22BB" w14:paraId="6282E2E8" w14:textId="77777777">
        <w:trPr>
          <w:trHeight w:val="284"/>
        </w:trPr>
        <w:tc>
          <w:tcPr>
            <w:tcW w:w="3300" w:type="dxa"/>
            <w:vAlign w:val="center"/>
          </w:tcPr>
          <w:p w14:paraId="7F9355A3" w14:textId="77777777" w:rsidR="00711774" w:rsidRPr="00CD22BB" w:rsidRDefault="00711774" w:rsidP="006F1CED">
            <w:pPr>
              <w:ind w:left="63"/>
              <w:rPr>
                <w:sz w:val="18"/>
                <w:szCs w:val="18"/>
                <w:lang w:val="en-GB"/>
              </w:rPr>
            </w:pPr>
            <w:proofErr w:type="spellStart"/>
            <w:r>
              <w:rPr>
                <w:sz w:val="18"/>
                <w:szCs w:val="18"/>
                <w:lang w:val="en-GB"/>
              </w:rPr>
              <w:t>Tagesbänder</w:t>
            </w:r>
            <w:proofErr w:type="spellEnd"/>
          </w:p>
        </w:tc>
        <w:tc>
          <w:tcPr>
            <w:tcW w:w="6048" w:type="dxa"/>
            <w:vAlign w:val="center"/>
          </w:tcPr>
          <w:p w14:paraId="5249565C" w14:textId="77777777" w:rsidR="00711774" w:rsidRPr="00CD22BB" w:rsidRDefault="00711774" w:rsidP="00711774">
            <w:pPr>
              <w:ind w:left="63"/>
              <w:rPr>
                <w:sz w:val="18"/>
                <w:szCs w:val="18"/>
                <w:lang w:val="en-GB"/>
              </w:rPr>
            </w:pPr>
            <w:proofErr w:type="spellStart"/>
            <w:r w:rsidRPr="00711774">
              <w:rPr>
                <w:sz w:val="18"/>
                <w:szCs w:val="18"/>
                <w:lang w:val="en-GB"/>
              </w:rPr>
              <w:t>eine</w:t>
            </w:r>
            <w:proofErr w:type="spellEnd"/>
            <w:r w:rsidRPr="00711774">
              <w:rPr>
                <w:sz w:val="18"/>
                <w:szCs w:val="18"/>
                <w:lang w:val="en-GB"/>
              </w:rPr>
              <w:t xml:space="preserve"> </w:t>
            </w:r>
            <w:proofErr w:type="spellStart"/>
            <w:r w:rsidRPr="00711774">
              <w:rPr>
                <w:sz w:val="18"/>
                <w:szCs w:val="18"/>
                <w:lang w:val="en-GB"/>
              </w:rPr>
              <w:t>Woche</w:t>
            </w:r>
            <w:proofErr w:type="spellEnd"/>
          </w:p>
        </w:tc>
      </w:tr>
      <w:tr w:rsidR="00711774" w:rsidRPr="00CD22BB" w14:paraId="197FDE5F" w14:textId="77777777">
        <w:trPr>
          <w:trHeight w:val="284"/>
        </w:trPr>
        <w:tc>
          <w:tcPr>
            <w:tcW w:w="3300" w:type="dxa"/>
            <w:vAlign w:val="center"/>
          </w:tcPr>
          <w:p w14:paraId="5247D62A" w14:textId="77777777" w:rsidR="00711774" w:rsidRPr="00CD22BB" w:rsidRDefault="00711774" w:rsidP="006F1CED">
            <w:pPr>
              <w:ind w:left="63"/>
              <w:rPr>
                <w:sz w:val="18"/>
                <w:szCs w:val="18"/>
                <w:lang w:val="en-GB"/>
              </w:rPr>
            </w:pPr>
            <w:proofErr w:type="spellStart"/>
            <w:r>
              <w:rPr>
                <w:sz w:val="18"/>
                <w:szCs w:val="18"/>
                <w:lang w:val="en-GB"/>
              </w:rPr>
              <w:t>Wochenbänder</w:t>
            </w:r>
            <w:proofErr w:type="spellEnd"/>
          </w:p>
        </w:tc>
        <w:tc>
          <w:tcPr>
            <w:tcW w:w="6048" w:type="dxa"/>
            <w:vAlign w:val="center"/>
          </w:tcPr>
          <w:p w14:paraId="28EFFB13" w14:textId="77777777" w:rsidR="00711774" w:rsidRPr="00CD22BB" w:rsidRDefault="00711774" w:rsidP="00711774">
            <w:pPr>
              <w:ind w:left="63"/>
              <w:rPr>
                <w:sz w:val="18"/>
                <w:szCs w:val="18"/>
                <w:lang w:val="en-GB"/>
              </w:rPr>
            </w:pPr>
            <w:proofErr w:type="spellStart"/>
            <w:r>
              <w:rPr>
                <w:sz w:val="18"/>
                <w:szCs w:val="18"/>
                <w:lang w:val="en-GB"/>
              </w:rPr>
              <w:t>einen</w:t>
            </w:r>
            <w:proofErr w:type="spellEnd"/>
            <w:r>
              <w:rPr>
                <w:sz w:val="18"/>
                <w:szCs w:val="18"/>
                <w:lang w:val="en-GB"/>
              </w:rPr>
              <w:t xml:space="preserve"> Monat</w:t>
            </w:r>
          </w:p>
        </w:tc>
      </w:tr>
      <w:tr w:rsidR="00711774" w:rsidRPr="00CD22BB" w14:paraId="2138FB30" w14:textId="77777777">
        <w:trPr>
          <w:trHeight w:val="284"/>
        </w:trPr>
        <w:tc>
          <w:tcPr>
            <w:tcW w:w="3300" w:type="dxa"/>
            <w:vAlign w:val="center"/>
          </w:tcPr>
          <w:p w14:paraId="5982AD84" w14:textId="77777777" w:rsidR="00711774" w:rsidRPr="00CD22BB" w:rsidRDefault="00711774" w:rsidP="006F1CED">
            <w:pPr>
              <w:ind w:left="63"/>
              <w:rPr>
                <w:sz w:val="18"/>
                <w:szCs w:val="18"/>
                <w:lang w:val="en-GB"/>
              </w:rPr>
            </w:pPr>
            <w:proofErr w:type="spellStart"/>
            <w:r>
              <w:rPr>
                <w:sz w:val="18"/>
                <w:szCs w:val="18"/>
                <w:lang w:val="en-GB"/>
              </w:rPr>
              <w:t>Monatsbänder</w:t>
            </w:r>
            <w:proofErr w:type="spellEnd"/>
          </w:p>
        </w:tc>
        <w:tc>
          <w:tcPr>
            <w:tcW w:w="6048" w:type="dxa"/>
            <w:vAlign w:val="center"/>
          </w:tcPr>
          <w:p w14:paraId="054773FA" w14:textId="77777777" w:rsidR="00711774" w:rsidRPr="00CD22BB" w:rsidRDefault="00711774" w:rsidP="00711774">
            <w:pPr>
              <w:ind w:left="63"/>
              <w:rPr>
                <w:sz w:val="18"/>
                <w:szCs w:val="18"/>
                <w:lang w:val="en-GB"/>
              </w:rPr>
            </w:pPr>
            <w:r>
              <w:rPr>
                <w:sz w:val="18"/>
                <w:szCs w:val="18"/>
                <w:lang w:val="en-GB"/>
              </w:rPr>
              <w:t>ein Jahr</w:t>
            </w:r>
          </w:p>
        </w:tc>
      </w:tr>
    </w:tbl>
    <w:p w14:paraId="22093136" w14:textId="77777777" w:rsidR="00711774" w:rsidRPr="00711774" w:rsidRDefault="00711774" w:rsidP="00711774"/>
    <w:p w14:paraId="55B1B71D" w14:textId="77777777" w:rsidR="005011CA" w:rsidRDefault="005011CA" w:rsidP="00164F4B">
      <w:pPr>
        <w:pStyle w:val="berschrift3"/>
      </w:pPr>
      <w:bookmarkStart w:id="134" w:name="_Toc144189290"/>
      <w:bookmarkStart w:id="135" w:name="_Toc489447521"/>
      <w:r>
        <w:t>Wann und wie wird eine Datensicherung auf ihre Wiederherstellbarkeit überprüft</w:t>
      </w:r>
      <w:bookmarkEnd w:id="134"/>
      <w:bookmarkEnd w:id="135"/>
    </w:p>
    <w:p w14:paraId="1DCAACDA" w14:textId="77777777" w:rsidR="005011CA" w:rsidRDefault="005011CA" w:rsidP="005011CA">
      <w:r>
        <w:t>Die Wiederherstellbarkeit wird jedes Quartal durch das Zurücksichern von Daten von einem willkürlich ausgesuchten Band überprüft.</w:t>
      </w:r>
    </w:p>
    <w:p w14:paraId="0355EE75" w14:textId="77777777" w:rsidR="00CD3127" w:rsidRPr="00AF1D63" w:rsidRDefault="00AF1D63" w:rsidP="005011CA">
      <w:r w:rsidRPr="00AF1D63">
        <w:t xml:space="preserve">Die Protokolle sind in </w:t>
      </w:r>
      <w:r w:rsidR="001977EC">
        <w:t>xxx</w:t>
      </w:r>
      <w:r w:rsidRPr="00AF1D63">
        <w:t xml:space="preserve"> im Bereich </w:t>
      </w:r>
      <w:r w:rsidR="001977EC">
        <w:t>xxx</w:t>
      </w:r>
      <w:r w:rsidRPr="00AF1D63">
        <w:t xml:space="preserve"> IT-Service in der IT-Aktion Datensicherungsprotokolle abg</w:t>
      </w:r>
      <w:r w:rsidRPr="00AF1D63">
        <w:t>e</w:t>
      </w:r>
      <w:r w:rsidRPr="00AF1D63">
        <w:t>legt.</w:t>
      </w:r>
    </w:p>
    <w:p w14:paraId="12A9A804" w14:textId="77777777" w:rsidR="00765632" w:rsidRDefault="00765632" w:rsidP="00765632"/>
    <w:p w14:paraId="119F6D0F" w14:textId="77777777" w:rsidR="009B109F" w:rsidRDefault="009B109F" w:rsidP="00002A2A">
      <w:pPr>
        <w:pStyle w:val="berschrift2"/>
        <w:pageBreakBefore/>
      </w:pPr>
      <w:bookmarkStart w:id="136" w:name="_Datenträgervernichtung"/>
      <w:bookmarkStart w:id="137" w:name="_Toc489447522"/>
      <w:bookmarkEnd w:id="136"/>
      <w:r>
        <w:lastRenderedPageBreak/>
        <w:t>Datenträgervernichtung</w:t>
      </w:r>
      <w:bookmarkEnd w:id="137"/>
    </w:p>
    <w:p w14:paraId="2C27967E" w14:textId="77777777" w:rsidR="009B109F" w:rsidRDefault="009B109F" w:rsidP="009B109F">
      <w:pPr>
        <w:pStyle w:val="berschrift3"/>
      </w:pPr>
      <w:bookmarkStart w:id="138" w:name="_Toc489447523"/>
      <w:r>
        <w:t>CD/DVD</w:t>
      </w:r>
      <w:bookmarkEnd w:id="138"/>
    </w:p>
    <w:p w14:paraId="05C5228A" w14:textId="77777777" w:rsidR="009B109F" w:rsidRDefault="009B109F" w:rsidP="009B109F">
      <w:r>
        <w:t>Nicht mehr benötigte CD/DVDs werden im Zimmer 121 in die Kiste mit der Aufschrift „Datenträger zum Vernichten“ gelegt. Diese Datenträger werden einmal im Monat von der Reinigungskraft in den Aktenve</w:t>
      </w:r>
      <w:r>
        <w:t>r</w:t>
      </w:r>
      <w:r>
        <w:t>nichter gelegt.</w:t>
      </w:r>
    </w:p>
    <w:p w14:paraId="76CAB589" w14:textId="77777777" w:rsidR="009B109F" w:rsidRDefault="009B109F" w:rsidP="009B109F"/>
    <w:p w14:paraId="59A34BD1" w14:textId="77777777" w:rsidR="009B109F" w:rsidRDefault="009B109F" w:rsidP="009B109F">
      <w:pPr>
        <w:pStyle w:val="berschrift3"/>
      </w:pPr>
      <w:bookmarkStart w:id="139" w:name="_Toc489447524"/>
      <w:r>
        <w:t>Disketten</w:t>
      </w:r>
      <w:bookmarkEnd w:id="139"/>
    </w:p>
    <w:p w14:paraId="68A0854A" w14:textId="77777777" w:rsidR="009B109F" w:rsidRDefault="009B109F" w:rsidP="009B109F">
      <w:r>
        <w:t>Nicht mehr benötigte Disketten werden im Zimmer 121 in die Kiste mit der Aufschrift „Datenträger zum Vernichten“ gelegt. Diese Datenträger werden einmal im Monat von der Reinigungskraft in den Aktenve</w:t>
      </w:r>
      <w:r>
        <w:t>r</w:t>
      </w:r>
      <w:r>
        <w:t>nichter gelegt.</w:t>
      </w:r>
    </w:p>
    <w:p w14:paraId="71264517" w14:textId="77777777" w:rsidR="009B109F" w:rsidRDefault="009B109F" w:rsidP="009B109F"/>
    <w:p w14:paraId="6435820F" w14:textId="77777777" w:rsidR="009B109F" w:rsidRDefault="009B109F" w:rsidP="009B109F">
      <w:pPr>
        <w:pStyle w:val="berschrift3"/>
      </w:pPr>
      <w:bookmarkStart w:id="140" w:name="_Toc489447525"/>
      <w:r>
        <w:t>Festplatten</w:t>
      </w:r>
      <w:bookmarkEnd w:id="140"/>
    </w:p>
    <w:p w14:paraId="73CB5948" w14:textId="77777777" w:rsidR="009B109F" w:rsidRDefault="009B109F" w:rsidP="009B109F">
      <w:r>
        <w:t xml:space="preserve">Nicht mehr benötigte oder defekte Festplatten werden </w:t>
      </w:r>
      <w:proofErr w:type="spellStart"/>
      <w:r>
        <w:t>folgerndermaßen</w:t>
      </w:r>
      <w:proofErr w:type="spellEnd"/>
      <w:r>
        <w:t xml:space="preserve"> vernichtet:</w:t>
      </w:r>
    </w:p>
    <w:p w14:paraId="5B2D0535" w14:textId="77777777" w:rsidR="009B109F" w:rsidRDefault="009B109F" w:rsidP="009B109F"/>
    <w:p w14:paraId="692DAB60" w14:textId="77777777" w:rsidR="009B109F" w:rsidRDefault="009B109F" w:rsidP="009B109F">
      <w:pPr>
        <w:pStyle w:val="berschrift4"/>
      </w:pPr>
      <w:bookmarkStart w:id="141" w:name="_Toc489447526"/>
      <w:r>
        <w:t xml:space="preserve">Überschreiben mit </w:t>
      </w:r>
      <w:proofErr w:type="spellStart"/>
      <w:r w:rsidR="001977EC">
        <w:t>DBan</w:t>
      </w:r>
      <w:bookmarkEnd w:id="141"/>
      <w:proofErr w:type="spellEnd"/>
    </w:p>
    <w:p w14:paraId="18147C03" w14:textId="77777777" w:rsidR="009B109F" w:rsidRDefault="009B109F" w:rsidP="009B109F">
      <w:r>
        <w:t xml:space="preserve">Sollte die Festplatte noch lauffähig sein, dann wird mit Hilfe einer </w:t>
      </w:r>
      <w:proofErr w:type="spellStart"/>
      <w:r w:rsidR="001977EC">
        <w:t>Dban</w:t>
      </w:r>
      <w:proofErr w:type="spellEnd"/>
      <w:r>
        <w:t xml:space="preserve"> CD (zu finden im Zimmer 121 im Ordner Deutsch) die Festplatte mindestens </w:t>
      </w:r>
      <w:proofErr w:type="gramStart"/>
      <w:r w:rsidR="001977EC">
        <w:t>7</w:t>
      </w:r>
      <w:r>
        <w:t xml:space="preserve"> mal</w:t>
      </w:r>
      <w:proofErr w:type="gramEnd"/>
      <w:r>
        <w:t xml:space="preserve"> komplett Überschrieben. </w:t>
      </w:r>
    </w:p>
    <w:p w14:paraId="64E63569" w14:textId="77777777" w:rsidR="009B109F" w:rsidRDefault="009B109F" w:rsidP="009B109F">
      <w:r>
        <w:t>Danach wird die Festplatte noch mechanisch Zerstört (siehe 9.4.3.2).</w:t>
      </w:r>
    </w:p>
    <w:p w14:paraId="6E9BF16E" w14:textId="77777777" w:rsidR="009B109F" w:rsidRDefault="009B109F" w:rsidP="009B109F"/>
    <w:p w14:paraId="6F8A0590" w14:textId="77777777" w:rsidR="009B109F" w:rsidRDefault="009B109F" w:rsidP="009B109F">
      <w:pPr>
        <w:pStyle w:val="berschrift4"/>
      </w:pPr>
      <w:bookmarkStart w:id="142" w:name="_Toc489447527"/>
      <w:r>
        <w:t>Mechanisches Zerstören</w:t>
      </w:r>
      <w:bookmarkEnd w:id="142"/>
    </w:p>
    <w:p w14:paraId="1D046837" w14:textId="77777777" w:rsidR="009B109F" w:rsidRDefault="009B109F" w:rsidP="009B109F">
      <w:r>
        <w:t>Sollte die Festplatte nicht mehr lauffähig sein wird sie auseinandergeschraubt und in ihre Einzelteile ze</w:t>
      </w:r>
      <w:r>
        <w:t>r</w:t>
      </w:r>
      <w:r>
        <w:t>legt. Alle Zylinder (rotierenden Scheiben) werden dann durch zerkleinern mit einem geeigneten Wer</w:t>
      </w:r>
      <w:r>
        <w:t>k</w:t>
      </w:r>
      <w:r>
        <w:t xml:space="preserve">zeug zerstört. Die Größe der Bruchteile sollte nicht größer sein als 4mm x 8mm. </w:t>
      </w:r>
    </w:p>
    <w:p w14:paraId="4D1EC60B" w14:textId="77777777" w:rsidR="009B109F" w:rsidRPr="009B109F" w:rsidRDefault="009B109F" w:rsidP="009B109F">
      <w:r>
        <w:t>Es ist auch möglich die Magnetschicht von der Oberfläche abzuschleifen.</w:t>
      </w:r>
    </w:p>
    <w:p w14:paraId="30A07973" w14:textId="77777777" w:rsidR="005D4278" w:rsidRDefault="005D4278" w:rsidP="00002A2A">
      <w:pPr>
        <w:pStyle w:val="berschrift2"/>
        <w:pageBreakBefore/>
      </w:pPr>
      <w:bookmarkStart w:id="143" w:name="_Toc489447528"/>
      <w:r>
        <w:lastRenderedPageBreak/>
        <w:t>Notfallplan</w:t>
      </w:r>
      <w:bookmarkEnd w:id="143"/>
    </w:p>
    <w:p w14:paraId="1760085F" w14:textId="77777777" w:rsidR="00927A55" w:rsidRDefault="00927A55" w:rsidP="005D4278">
      <w:r>
        <w:t>Bei Einbruch oder Brand werden die geraubten bzw</w:t>
      </w:r>
      <w:r w:rsidR="000C0BAC">
        <w:t>.</w:t>
      </w:r>
      <w:r>
        <w:t xml:space="preserve"> verb</w:t>
      </w:r>
      <w:r w:rsidR="000C0BAC">
        <w:t>ra</w:t>
      </w:r>
      <w:r>
        <w:t xml:space="preserve">nnten Geräte bei einem unserer Großhändler (z.B. </w:t>
      </w:r>
      <w:proofErr w:type="spellStart"/>
      <w:r>
        <w:t>Macrotron</w:t>
      </w:r>
      <w:proofErr w:type="spellEnd"/>
      <w:r>
        <w:t xml:space="preserve">, </w:t>
      </w:r>
      <w:proofErr w:type="spellStart"/>
      <w:r>
        <w:t>Actebs</w:t>
      </w:r>
      <w:proofErr w:type="spellEnd"/>
      <w:r>
        <w:t xml:space="preserve">, </w:t>
      </w:r>
      <w:proofErr w:type="spellStart"/>
      <w:r>
        <w:t>Techdata</w:t>
      </w:r>
      <w:proofErr w:type="spellEnd"/>
      <w:r>
        <w:t xml:space="preserve">) bestellt (Lieferung ist der nächste </w:t>
      </w:r>
      <w:proofErr w:type="gramStart"/>
      <w:r>
        <w:t>Arbeitstag</w:t>
      </w:r>
      <w:proofErr w:type="gramEnd"/>
      <w:r>
        <w:t xml:space="preserve"> wenn vor 9:00 Uhr b</w:t>
      </w:r>
      <w:r>
        <w:t>e</w:t>
      </w:r>
      <w:r>
        <w:t>stellt wird). Als Ersatz muss mindestens die gleiche Hardware (siehe Netzwerkplan) oder eine höherwe</w:t>
      </w:r>
      <w:r>
        <w:t>r</w:t>
      </w:r>
      <w:r>
        <w:t xml:space="preserve">te Hardware bestellt werden. </w:t>
      </w:r>
    </w:p>
    <w:p w14:paraId="5A2DE4F3" w14:textId="77777777" w:rsidR="002A4B36" w:rsidRDefault="002A4B36" w:rsidP="005D4278"/>
    <w:p w14:paraId="2DB52036" w14:textId="77777777" w:rsidR="00927A55" w:rsidRDefault="00927A55" w:rsidP="005D4278">
      <w:proofErr w:type="spellStart"/>
      <w:r>
        <w:t>Proi</w:t>
      </w:r>
      <w:proofErr w:type="spellEnd"/>
      <w:r>
        <w:t xml:space="preserve"> 1 hat das Wiederherstellen von </w:t>
      </w:r>
      <w:r w:rsidR="001977EC">
        <w:t>xxx</w:t>
      </w:r>
      <w:r>
        <w:t xml:space="preserve"> und </w:t>
      </w:r>
      <w:r w:rsidR="001977EC">
        <w:t>xxx</w:t>
      </w:r>
      <w:r>
        <w:t>.</w:t>
      </w:r>
    </w:p>
    <w:p w14:paraId="18A17A9B" w14:textId="77777777" w:rsidR="00927A55" w:rsidRDefault="00927A55" w:rsidP="005D4278">
      <w:proofErr w:type="spellStart"/>
      <w:r>
        <w:t>Proi</w:t>
      </w:r>
      <w:proofErr w:type="spellEnd"/>
      <w:r>
        <w:t xml:space="preserve"> 2 hat das Wiederherstellen von AD und Exchange Server.</w:t>
      </w:r>
    </w:p>
    <w:p w14:paraId="05E94EA0" w14:textId="77777777" w:rsidR="00927A55" w:rsidRDefault="00927A55" w:rsidP="005D4278">
      <w:proofErr w:type="spellStart"/>
      <w:r>
        <w:t>Proi</w:t>
      </w:r>
      <w:proofErr w:type="spellEnd"/>
      <w:r>
        <w:t xml:space="preserve"> 3 hat das Wiederherstellen Terminalserver, FTP und </w:t>
      </w:r>
      <w:proofErr w:type="spellStart"/>
      <w:r w:rsidR="001977EC">
        <w:t>xxxx</w:t>
      </w:r>
      <w:proofErr w:type="spellEnd"/>
    </w:p>
    <w:p w14:paraId="6279FA15" w14:textId="77777777" w:rsidR="002A4B36" w:rsidRDefault="002A4B36" w:rsidP="005D4278"/>
    <w:p w14:paraId="7C7BED0A" w14:textId="77777777" w:rsidR="00A9684F" w:rsidRDefault="00A9684F" w:rsidP="00002A2A">
      <w:pPr>
        <w:pStyle w:val="berschrift2"/>
        <w:pageBreakBefore/>
      </w:pPr>
      <w:bookmarkStart w:id="144" w:name="_Toc489447529"/>
      <w:r>
        <w:lastRenderedPageBreak/>
        <w:t>Protokollierung</w:t>
      </w:r>
      <w:bookmarkEnd w:id="144"/>
    </w:p>
    <w:p w14:paraId="39418AAD" w14:textId="77777777" w:rsidR="00A9684F" w:rsidRDefault="00927A55" w:rsidP="00A9684F">
      <w:r>
        <w:t>Es werden keine Mitarbeiterdaten protokolliert.</w:t>
      </w:r>
      <w:r w:rsidR="00E51FE4">
        <w:t xml:space="preserve"> </w:t>
      </w:r>
    </w:p>
    <w:p w14:paraId="2271D402" w14:textId="77777777" w:rsidR="00AA1545" w:rsidRDefault="00AA1545" w:rsidP="00A9684F"/>
    <w:p w14:paraId="03DF1D4F" w14:textId="77777777" w:rsidR="00AA1545" w:rsidRDefault="00AA1545" w:rsidP="00A9684F"/>
    <w:p w14:paraId="2174053E" w14:textId="77777777" w:rsidR="00AA1545" w:rsidRDefault="00AA1545" w:rsidP="00A9684F"/>
    <w:p w14:paraId="7AF9CF12" w14:textId="77777777" w:rsidR="00AA1545" w:rsidRDefault="00AA1545" w:rsidP="00A9684F"/>
    <w:p w14:paraId="5C89E48B" w14:textId="77777777" w:rsidR="00AA1545" w:rsidRDefault="00AA1545" w:rsidP="008605F3">
      <w:pPr>
        <w:pStyle w:val="berschrift1"/>
      </w:pPr>
      <w:bookmarkStart w:id="145" w:name="_Toc489447530"/>
      <w:r>
        <w:lastRenderedPageBreak/>
        <w:t>Benutzerdokumentation</w:t>
      </w:r>
      <w:bookmarkEnd w:id="145"/>
    </w:p>
    <w:p w14:paraId="31117DD7" w14:textId="77777777" w:rsidR="000F59CD" w:rsidRDefault="00E21AE2" w:rsidP="00A9684F">
      <w:r>
        <w:t xml:space="preserve">Es sind keine Gruppenrichtlinien definiert. Die Einteilung der Personen in </w:t>
      </w:r>
      <w:r w:rsidR="005C7DD5">
        <w:t>OU</w:t>
      </w:r>
      <w:r>
        <w:t xml:space="preserve">s </w:t>
      </w:r>
      <w:r w:rsidR="00331967">
        <w:t xml:space="preserve">(Organisationseinheiten) </w:t>
      </w:r>
      <w:r>
        <w:t>dient lediglich der Übe</w:t>
      </w:r>
      <w:r>
        <w:t>r</w:t>
      </w:r>
      <w:r>
        <w:t>sichtlichkeit</w:t>
      </w:r>
      <w:r w:rsidR="000F59CD">
        <w:t>.</w:t>
      </w:r>
      <w:r w:rsidR="000C0BAC">
        <w:t xml:space="preserve"> </w:t>
      </w:r>
      <w:r w:rsidR="000F59CD">
        <w:t>Alle Benutzer bekommen die normalen Domänen-Benutzer-Rechte.</w:t>
      </w:r>
    </w:p>
    <w:p w14:paraId="071576AD" w14:textId="77777777" w:rsidR="00E21AE2" w:rsidRDefault="00E21AE2" w:rsidP="008605F3">
      <w:pPr>
        <w:pStyle w:val="berschrift2"/>
      </w:pPr>
      <w:bookmarkStart w:id="146" w:name="_Toc489447531"/>
      <w:r>
        <w:t>Benutzer in OU</w:t>
      </w:r>
      <w:r w:rsidR="009B3BFF">
        <w:t>s</w:t>
      </w:r>
      <w:bookmarkEnd w:id="146"/>
    </w:p>
    <w:p w14:paraId="5D768EF5" w14:textId="77777777" w:rsidR="000C0BAC" w:rsidRDefault="000C0BAC" w:rsidP="000C0BAC">
      <w:r>
        <w:t>In der folgenden Matrix wird dargestellt, welcher Mitarbeiter welcher OU zugeordnet ist:</w:t>
      </w:r>
    </w:p>
    <w:p w14:paraId="28572B1E" w14:textId="77777777" w:rsidR="000C0BAC" w:rsidRPr="000C0BAC" w:rsidRDefault="000C0BAC" w:rsidP="000C0BAC"/>
    <w:tbl>
      <w:tblPr>
        <w:tblW w:w="9299" w:type="dxa"/>
        <w:tblInd w:w="1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211"/>
        <w:gridCol w:w="851"/>
        <w:gridCol w:w="992"/>
        <w:gridCol w:w="1701"/>
        <w:gridCol w:w="1275"/>
        <w:gridCol w:w="1187"/>
        <w:gridCol w:w="1082"/>
      </w:tblGrid>
      <w:tr w:rsidR="00B30E4C" w:rsidRPr="00246FFC" w14:paraId="6B679CBE" w14:textId="77777777">
        <w:trPr>
          <w:trHeight w:val="284"/>
        </w:trPr>
        <w:tc>
          <w:tcPr>
            <w:tcW w:w="2211" w:type="dxa"/>
            <w:shd w:val="clear" w:color="auto" w:fill="CCCCCC"/>
            <w:vAlign w:val="center"/>
          </w:tcPr>
          <w:p w14:paraId="331DD6C5" w14:textId="77777777" w:rsidR="007F10D2" w:rsidRPr="00246FFC" w:rsidRDefault="007F10D2" w:rsidP="00331967">
            <w:pPr>
              <w:rPr>
                <w:b/>
                <w:sz w:val="18"/>
                <w:szCs w:val="18"/>
              </w:rPr>
            </w:pPr>
          </w:p>
        </w:tc>
        <w:tc>
          <w:tcPr>
            <w:tcW w:w="851" w:type="dxa"/>
            <w:shd w:val="clear" w:color="auto" w:fill="CCCCCC"/>
            <w:vAlign w:val="center"/>
          </w:tcPr>
          <w:p w14:paraId="1AC5183D" w14:textId="77777777" w:rsidR="007F10D2" w:rsidRPr="00246FFC" w:rsidRDefault="00B30E4C" w:rsidP="00331967">
            <w:pPr>
              <w:jc w:val="center"/>
              <w:rPr>
                <w:b/>
                <w:sz w:val="18"/>
                <w:szCs w:val="18"/>
              </w:rPr>
            </w:pPr>
            <w:r>
              <w:rPr>
                <w:b/>
                <w:sz w:val="18"/>
                <w:szCs w:val="18"/>
              </w:rPr>
              <w:t>Admin</w:t>
            </w:r>
          </w:p>
        </w:tc>
        <w:tc>
          <w:tcPr>
            <w:tcW w:w="992" w:type="dxa"/>
            <w:shd w:val="clear" w:color="auto" w:fill="CCCCCC"/>
            <w:vAlign w:val="center"/>
          </w:tcPr>
          <w:p w14:paraId="163F9961" w14:textId="77777777" w:rsidR="007F10D2" w:rsidRPr="00246FFC" w:rsidRDefault="00B30E4C" w:rsidP="00331967">
            <w:pPr>
              <w:jc w:val="center"/>
              <w:rPr>
                <w:b/>
                <w:sz w:val="18"/>
                <w:szCs w:val="18"/>
              </w:rPr>
            </w:pPr>
            <w:r>
              <w:rPr>
                <w:b/>
                <w:sz w:val="18"/>
                <w:szCs w:val="18"/>
              </w:rPr>
              <w:t>Azubi</w:t>
            </w:r>
          </w:p>
        </w:tc>
        <w:tc>
          <w:tcPr>
            <w:tcW w:w="1701" w:type="dxa"/>
            <w:shd w:val="clear" w:color="auto" w:fill="CCCCCC"/>
            <w:vAlign w:val="center"/>
          </w:tcPr>
          <w:p w14:paraId="20EBE114" w14:textId="77777777" w:rsidR="007F10D2" w:rsidRPr="00246FFC" w:rsidRDefault="00B30E4C" w:rsidP="00331967">
            <w:pPr>
              <w:jc w:val="center"/>
              <w:rPr>
                <w:b/>
                <w:sz w:val="18"/>
                <w:szCs w:val="18"/>
              </w:rPr>
            </w:pPr>
            <w:r>
              <w:rPr>
                <w:b/>
                <w:sz w:val="18"/>
                <w:szCs w:val="18"/>
              </w:rPr>
              <w:t>Geschäftsleitung</w:t>
            </w:r>
          </w:p>
        </w:tc>
        <w:tc>
          <w:tcPr>
            <w:tcW w:w="1275" w:type="dxa"/>
            <w:shd w:val="clear" w:color="auto" w:fill="CCCCCC"/>
            <w:vAlign w:val="center"/>
          </w:tcPr>
          <w:p w14:paraId="142670A5" w14:textId="77777777" w:rsidR="007F10D2" w:rsidRPr="00246FFC" w:rsidRDefault="00331967" w:rsidP="00331967">
            <w:pPr>
              <w:jc w:val="center"/>
              <w:rPr>
                <w:b/>
                <w:sz w:val="18"/>
                <w:szCs w:val="18"/>
              </w:rPr>
            </w:pPr>
            <w:r>
              <w:rPr>
                <w:b/>
                <w:sz w:val="18"/>
                <w:szCs w:val="18"/>
              </w:rPr>
              <w:t>Entwickler</w:t>
            </w:r>
          </w:p>
        </w:tc>
        <w:tc>
          <w:tcPr>
            <w:tcW w:w="1187" w:type="dxa"/>
            <w:shd w:val="clear" w:color="auto" w:fill="CCCCCC"/>
            <w:vAlign w:val="center"/>
          </w:tcPr>
          <w:p w14:paraId="21BC1C25" w14:textId="77777777" w:rsidR="007F10D2" w:rsidRPr="00246FFC" w:rsidRDefault="007F10D2" w:rsidP="00331967">
            <w:pPr>
              <w:jc w:val="center"/>
              <w:rPr>
                <w:b/>
                <w:sz w:val="18"/>
                <w:szCs w:val="18"/>
              </w:rPr>
            </w:pPr>
            <w:r>
              <w:rPr>
                <w:b/>
                <w:sz w:val="18"/>
                <w:szCs w:val="18"/>
              </w:rPr>
              <w:t>V</w:t>
            </w:r>
            <w:r w:rsidR="00B30E4C">
              <w:rPr>
                <w:b/>
                <w:sz w:val="18"/>
                <w:szCs w:val="18"/>
              </w:rPr>
              <w:t>erwaltung</w:t>
            </w:r>
          </w:p>
        </w:tc>
        <w:tc>
          <w:tcPr>
            <w:tcW w:w="1082" w:type="dxa"/>
            <w:shd w:val="clear" w:color="auto" w:fill="CCCCCC"/>
            <w:vAlign w:val="center"/>
          </w:tcPr>
          <w:p w14:paraId="489085BE" w14:textId="77777777" w:rsidR="007F10D2" w:rsidRPr="00246FFC" w:rsidRDefault="00B30E4C" w:rsidP="00331967">
            <w:pPr>
              <w:jc w:val="center"/>
              <w:rPr>
                <w:b/>
                <w:sz w:val="18"/>
                <w:szCs w:val="18"/>
              </w:rPr>
            </w:pPr>
            <w:r>
              <w:rPr>
                <w:b/>
                <w:sz w:val="18"/>
                <w:szCs w:val="18"/>
              </w:rPr>
              <w:t>Beratung</w:t>
            </w:r>
          </w:p>
        </w:tc>
      </w:tr>
      <w:tr w:rsidR="00B30E4C" w:rsidRPr="00246FFC" w14:paraId="0E0C7B3C" w14:textId="77777777">
        <w:trPr>
          <w:trHeight w:val="284"/>
        </w:trPr>
        <w:tc>
          <w:tcPr>
            <w:tcW w:w="2211" w:type="dxa"/>
            <w:shd w:val="clear" w:color="auto" w:fill="CCCCCC"/>
            <w:vAlign w:val="center"/>
          </w:tcPr>
          <w:p w14:paraId="00F5133F" w14:textId="77777777" w:rsidR="007F10D2" w:rsidRPr="00246FFC" w:rsidRDefault="007F10D2" w:rsidP="00331967">
            <w:pPr>
              <w:rPr>
                <w:b/>
                <w:sz w:val="18"/>
                <w:szCs w:val="18"/>
              </w:rPr>
            </w:pPr>
          </w:p>
        </w:tc>
        <w:tc>
          <w:tcPr>
            <w:tcW w:w="851" w:type="dxa"/>
            <w:vAlign w:val="center"/>
          </w:tcPr>
          <w:p w14:paraId="54F012DB" w14:textId="77777777" w:rsidR="007F10D2" w:rsidRPr="00246FFC" w:rsidRDefault="007F10D2" w:rsidP="00331967">
            <w:pPr>
              <w:jc w:val="center"/>
              <w:rPr>
                <w:sz w:val="18"/>
                <w:szCs w:val="18"/>
              </w:rPr>
            </w:pPr>
          </w:p>
        </w:tc>
        <w:tc>
          <w:tcPr>
            <w:tcW w:w="992" w:type="dxa"/>
            <w:vAlign w:val="center"/>
          </w:tcPr>
          <w:p w14:paraId="19103387" w14:textId="77777777" w:rsidR="007F10D2" w:rsidRPr="00246FFC" w:rsidRDefault="007F10D2" w:rsidP="00331967">
            <w:pPr>
              <w:jc w:val="center"/>
              <w:rPr>
                <w:b/>
                <w:color w:val="333399"/>
                <w:sz w:val="24"/>
                <w:szCs w:val="24"/>
              </w:rPr>
            </w:pPr>
          </w:p>
        </w:tc>
        <w:tc>
          <w:tcPr>
            <w:tcW w:w="1701" w:type="dxa"/>
            <w:vAlign w:val="center"/>
          </w:tcPr>
          <w:p w14:paraId="1D958A6D" w14:textId="77777777" w:rsidR="007F10D2" w:rsidRPr="00246FFC" w:rsidRDefault="007F10D2" w:rsidP="00331967">
            <w:pPr>
              <w:jc w:val="center"/>
              <w:rPr>
                <w:sz w:val="18"/>
                <w:szCs w:val="18"/>
              </w:rPr>
            </w:pPr>
          </w:p>
        </w:tc>
        <w:tc>
          <w:tcPr>
            <w:tcW w:w="1275" w:type="dxa"/>
            <w:vAlign w:val="center"/>
          </w:tcPr>
          <w:p w14:paraId="0CEC3CE9" w14:textId="77777777" w:rsidR="007F10D2" w:rsidRPr="00246FFC" w:rsidRDefault="007F10D2" w:rsidP="00331967">
            <w:pPr>
              <w:jc w:val="center"/>
              <w:rPr>
                <w:sz w:val="18"/>
                <w:szCs w:val="18"/>
              </w:rPr>
            </w:pPr>
          </w:p>
        </w:tc>
        <w:tc>
          <w:tcPr>
            <w:tcW w:w="1187" w:type="dxa"/>
            <w:vAlign w:val="center"/>
          </w:tcPr>
          <w:p w14:paraId="5DE96ACB" w14:textId="77777777" w:rsidR="007F10D2" w:rsidRPr="00246FFC" w:rsidRDefault="007F10D2" w:rsidP="00331967">
            <w:pPr>
              <w:jc w:val="center"/>
              <w:rPr>
                <w:sz w:val="18"/>
                <w:szCs w:val="18"/>
              </w:rPr>
            </w:pPr>
          </w:p>
        </w:tc>
        <w:tc>
          <w:tcPr>
            <w:tcW w:w="1082" w:type="dxa"/>
            <w:vAlign w:val="center"/>
          </w:tcPr>
          <w:p w14:paraId="5EB2D7C5" w14:textId="77777777" w:rsidR="007F10D2" w:rsidRPr="00246FFC" w:rsidRDefault="007F10D2" w:rsidP="00331967">
            <w:pPr>
              <w:jc w:val="center"/>
              <w:rPr>
                <w:sz w:val="18"/>
                <w:szCs w:val="18"/>
              </w:rPr>
            </w:pPr>
          </w:p>
        </w:tc>
      </w:tr>
      <w:tr w:rsidR="00B30E4C" w:rsidRPr="00246FFC" w14:paraId="7D515FAE" w14:textId="77777777">
        <w:trPr>
          <w:trHeight w:val="284"/>
        </w:trPr>
        <w:tc>
          <w:tcPr>
            <w:tcW w:w="2211" w:type="dxa"/>
            <w:shd w:val="clear" w:color="auto" w:fill="CCCCCC"/>
            <w:vAlign w:val="center"/>
          </w:tcPr>
          <w:p w14:paraId="0FE05809" w14:textId="77777777" w:rsidR="007F10D2" w:rsidRPr="00246FFC" w:rsidRDefault="007F10D2" w:rsidP="00331967">
            <w:pPr>
              <w:rPr>
                <w:b/>
                <w:sz w:val="18"/>
                <w:szCs w:val="18"/>
              </w:rPr>
            </w:pPr>
          </w:p>
        </w:tc>
        <w:tc>
          <w:tcPr>
            <w:tcW w:w="851" w:type="dxa"/>
            <w:vAlign w:val="center"/>
          </w:tcPr>
          <w:p w14:paraId="2C9DFD54" w14:textId="77777777" w:rsidR="007F10D2" w:rsidRPr="00246FFC" w:rsidRDefault="007F10D2" w:rsidP="00331967">
            <w:pPr>
              <w:jc w:val="center"/>
              <w:rPr>
                <w:sz w:val="18"/>
                <w:szCs w:val="18"/>
              </w:rPr>
            </w:pPr>
          </w:p>
        </w:tc>
        <w:tc>
          <w:tcPr>
            <w:tcW w:w="992" w:type="dxa"/>
            <w:vAlign w:val="center"/>
          </w:tcPr>
          <w:p w14:paraId="440C51DD" w14:textId="77777777" w:rsidR="007F10D2" w:rsidRPr="00246FFC" w:rsidRDefault="007F10D2" w:rsidP="00331967">
            <w:pPr>
              <w:jc w:val="center"/>
              <w:rPr>
                <w:sz w:val="18"/>
                <w:szCs w:val="18"/>
              </w:rPr>
            </w:pPr>
          </w:p>
        </w:tc>
        <w:tc>
          <w:tcPr>
            <w:tcW w:w="1701" w:type="dxa"/>
            <w:vAlign w:val="center"/>
          </w:tcPr>
          <w:p w14:paraId="27AD56AA" w14:textId="77777777" w:rsidR="007F10D2" w:rsidRPr="00246FFC" w:rsidRDefault="007F10D2" w:rsidP="00331967">
            <w:pPr>
              <w:jc w:val="center"/>
              <w:rPr>
                <w:sz w:val="18"/>
                <w:szCs w:val="18"/>
              </w:rPr>
            </w:pPr>
          </w:p>
        </w:tc>
        <w:tc>
          <w:tcPr>
            <w:tcW w:w="1275" w:type="dxa"/>
            <w:vAlign w:val="center"/>
          </w:tcPr>
          <w:p w14:paraId="3FE28742" w14:textId="77777777" w:rsidR="007F10D2" w:rsidRPr="00246FFC" w:rsidRDefault="007F10D2" w:rsidP="00331967">
            <w:pPr>
              <w:jc w:val="center"/>
              <w:rPr>
                <w:sz w:val="18"/>
                <w:szCs w:val="18"/>
              </w:rPr>
            </w:pPr>
          </w:p>
        </w:tc>
        <w:tc>
          <w:tcPr>
            <w:tcW w:w="1187" w:type="dxa"/>
            <w:vAlign w:val="center"/>
          </w:tcPr>
          <w:p w14:paraId="706BBE19" w14:textId="77777777" w:rsidR="007F10D2" w:rsidRPr="00246FFC" w:rsidRDefault="007F10D2" w:rsidP="00331967">
            <w:pPr>
              <w:jc w:val="center"/>
              <w:rPr>
                <w:sz w:val="18"/>
                <w:szCs w:val="18"/>
              </w:rPr>
            </w:pPr>
          </w:p>
        </w:tc>
        <w:tc>
          <w:tcPr>
            <w:tcW w:w="1082" w:type="dxa"/>
            <w:vAlign w:val="center"/>
          </w:tcPr>
          <w:p w14:paraId="7068BE17" w14:textId="77777777" w:rsidR="007F10D2" w:rsidRPr="00246FFC" w:rsidRDefault="007F10D2" w:rsidP="00331967">
            <w:pPr>
              <w:jc w:val="center"/>
              <w:rPr>
                <w:sz w:val="18"/>
                <w:szCs w:val="18"/>
              </w:rPr>
            </w:pPr>
          </w:p>
        </w:tc>
      </w:tr>
      <w:tr w:rsidR="00B30E4C" w:rsidRPr="00246FFC" w14:paraId="6461A68E" w14:textId="77777777">
        <w:trPr>
          <w:trHeight w:val="284"/>
        </w:trPr>
        <w:tc>
          <w:tcPr>
            <w:tcW w:w="2211" w:type="dxa"/>
            <w:shd w:val="clear" w:color="auto" w:fill="CCCCCC"/>
            <w:vAlign w:val="center"/>
          </w:tcPr>
          <w:p w14:paraId="35D082A2" w14:textId="77777777" w:rsidR="007F10D2" w:rsidRPr="00246FFC" w:rsidRDefault="007F10D2" w:rsidP="00331967">
            <w:pPr>
              <w:rPr>
                <w:b/>
                <w:sz w:val="18"/>
                <w:szCs w:val="18"/>
              </w:rPr>
            </w:pPr>
          </w:p>
        </w:tc>
        <w:tc>
          <w:tcPr>
            <w:tcW w:w="851" w:type="dxa"/>
            <w:vAlign w:val="center"/>
          </w:tcPr>
          <w:p w14:paraId="1B305466" w14:textId="77777777" w:rsidR="007F10D2" w:rsidRPr="00246FFC" w:rsidRDefault="007F10D2" w:rsidP="00331967">
            <w:pPr>
              <w:jc w:val="center"/>
              <w:rPr>
                <w:sz w:val="18"/>
                <w:szCs w:val="18"/>
              </w:rPr>
            </w:pPr>
          </w:p>
        </w:tc>
        <w:tc>
          <w:tcPr>
            <w:tcW w:w="992" w:type="dxa"/>
            <w:vAlign w:val="center"/>
          </w:tcPr>
          <w:p w14:paraId="282294D6" w14:textId="77777777" w:rsidR="007F10D2" w:rsidRPr="00246FFC" w:rsidRDefault="007F10D2" w:rsidP="00331967">
            <w:pPr>
              <w:jc w:val="center"/>
              <w:rPr>
                <w:sz w:val="18"/>
                <w:szCs w:val="18"/>
              </w:rPr>
            </w:pPr>
          </w:p>
        </w:tc>
        <w:tc>
          <w:tcPr>
            <w:tcW w:w="1701" w:type="dxa"/>
            <w:vAlign w:val="center"/>
          </w:tcPr>
          <w:p w14:paraId="51B4B008" w14:textId="77777777" w:rsidR="007F10D2" w:rsidRPr="00246FFC" w:rsidRDefault="007F10D2" w:rsidP="00331967">
            <w:pPr>
              <w:jc w:val="center"/>
              <w:rPr>
                <w:sz w:val="18"/>
                <w:szCs w:val="18"/>
              </w:rPr>
            </w:pPr>
          </w:p>
        </w:tc>
        <w:tc>
          <w:tcPr>
            <w:tcW w:w="1275" w:type="dxa"/>
            <w:vAlign w:val="center"/>
          </w:tcPr>
          <w:p w14:paraId="1BD1F807" w14:textId="77777777" w:rsidR="007F10D2" w:rsidRPr="00246FFC" w:rsidRDefault="007F10D2" w:rsidP="00331967">
            <w:pPr>
              <w:jc w:val="center"/>
              <w:rPr>
                <w:sz w:val="18"/>
                <w:szCs w:val="18"/>
              </w:rPr>
            </w:pPr>
          </w:p>
        </w:tc>
        <w:tc>
          <w:tcPr>
            <w:tcW w:w="1187" w:type="dxa"/>
            <w:vAlign w:val="center"/>
          </w:tcPr>
          <w:p w14:paraId="6124E534" w14:textId="77777777" w:rsidR="007F10D2" w:rsidRPr="00246FFC" w:rsidRDefault="007F10D2" w:rsidP="00331967">
            <w:pPr>
              <w:jc w:val="center"/>
              <w:rPr>
                <w:sz w:val="18"/>
                <w:szCs w:val="18"/>
              </w:rPr>
            </w:pPr>
          </w:p>
        </w:tc>
        <w:tc>
          <w:tcPr>
            <w:tcW w:w="1082" w:type="dxa"/>
            <w:vAlign w:val="center"/>
          </w:tcPr>
          <w:p w14:paraId="5F79F2BA" w14:textId="77777777" w:rsidR="007F10D2" w:rsidRPr="00246FFC" w:rsidRDefault="007F10D2" w:rsidP="00331967">
            <w:pPr>
              <w:jc w:val="center"/>
              <w:rPr>
                <w:sz w:val="18"/>
                <w:szCs w:val="18"/>
              </w:rPr>
            </w:pPr>
          </w:p>
        </w:tc>
      </w:tr>
      <w:tr w:rsidR="00B30E4C" w:rsidRPr="00246FFC" w14:paraId="7711D4F7" w14:textId="77777777">
        <w:trPr>
          <w:trHeight w:val="284"/>
        </w:trPr>
        <w:tc>
          <w:tcPr>
            <w:tcW w:w="2211" w:type="dxa"/>
            <w:shd w:val="clear" w:color="auto" w:fill="CCCCCC"/>
            <w:vAlign w:val="center"/>
          </w:tcPr>
          <w:p w14:paraId="113F7F63" w14:textId="77777777" w:rsidR="007F10D2" w:rsidRPr="00246FFC" w:rsidRDefault="007F10D2" w:rsidP="00331967">
            <w:pPr>
              <w:rPr>
                <w:b/>
                <w:sz w:val="18"/>
                <w:szCs w:val="18"/>
              </w:rPr>
            </w:pPr>
          </w:p>
        </w:tc>
        <w:tc>
          <w:tcPr>
            <w:tcW w:w="851" w:type="dxa"/>
            <w:vAlign w:val="center"/>
          </w:tcPr>
          <w:p w14:paraId="4C06BEB9" w14:textId="77777777" w:rsidR="007F10D2" w:rsidRPr="00246FFC" w:rsidRDefault="007F10D2" w:rsidP="00331967">
            <w:pPr>
              <w:jc w:val="center"/>
              <w:rPr>
                <w:sz w:val="18"/>
                <w:szCs w:val="18"/>
              </w:rPr>
            </w:pPr>
          </w:p>
        </w:tc>
        <w:tc>
          <w:tcPr>
            <w:tcW w:w="992" w:type="dxa"/>
            <w:vAlign w:val="center"/>
          </w:tcPr>
          <w:p w14:paraId="39CF9D2B" w14:textId="77777777" w:rsidR="007F10D2" w:rsidRPr="00246FFC" w:rsidRDefault="007F10D2" w:rsidP="00331967">
            <w:pPr>
              <w:jc w:val="center"/>
              <w:rPr>
                <w:sz w:val="18"/>
                <w:szCs w:val="18"/>
              </w:rPr>
            </w:pPr>
          </w:p>
        </w:tc>
        <w:tc>
          <w:tcPr>
            <w:tcW w:w="1701" w:type="dxa"/>
            <w:vAlign w:val="center"/>
          </w:tcPr>
          <w:p w14:paraId="6CCD4BEA" w14:textId="77777777" w:rsidR="007F10D2" w:rsidRPr="00246FFC" w:rsidRDefault="007F10D2" w:rsidP="00331967">
            <w:pPr>
              <w:jc w:val="center"/>
              <w:rPr>
                <w:sz w:val="18"/>
                <w:szCs w:val="18"/>
              </w:rPr>
            </w:pPr>
          </w:p>
        </w:tc>
        <w:tc>
          <w:tcPr>
            <w:tcW w:w="1275" w:type="dxa"/>
            <w:vAlign w:val="center"/>
          </w:tcPr>
          <w:p w14:paraId="1AE65349" w14:textId="77777777" w:rsidR="007F10D2" w:rsidRPr="00246FFC" w:rsidRDefault="007F10D2" w:rsidP="00331967">
            <w:pPr>
              <w:jc w:val="center"/>
              <w:rPr>
                <w:sz w:val="18"/>
                <w:szCs w:val="18"/>
              </w:rPr>
            </w:pPr>
          </w:p>
        </w:tc>
        <w:tc>
          <w:tcPr>
            <w:tcW w:w="1187" w:type="dxa"/>
            <w:vAlign w:val="center"/>
          </w:tcPr>
          <w:p w14:paraId="1115D3FD" w14:textId="77777777" w:rsidR="007F10D2" w:rsidRPr="00246FFC" w:rsidRDefault="007F10D2" w:rsidP="00331967">
            <w:pPr>
              <w:jc w:val="center"/>
              <w:rPr>
                <w:sz w:val="18"/>
                <w:szCs w:val="18"/>
              </w:rPr>
            </w:pPr>
          </w:p>
        </w:tc>
        <w:tc>
          <w:tcPr>
            <w:tcW w:w="1082" w:type="dxa"/>
            <w:vAlign w:val="center"/>
          </w:tcPr>
          <w:p w14:paraId="0D725ACB" w14:textId="77777777" w:rsidR="007F10D2" w:rsidRPr="00246FFC" w:rsidRDefault="007F10D2" w:rsidP="00331967">
            <w:pPr>
              <w:jc w:val="center"/>
              <w:rPr>
                <w:sz w:val="18"/>
                <w:szCs w:val="18"/>
              </w:rPr>
            </w:pPr>
          </w:p>
        </w:tc>
      </w:tr>
      <w:tr w:rsidR="00B30E4C" w:rsidRPr="00246FFC" w14:paraId="319F9972" w14:textId="77777777">
        <w:trPr>
          <w:trHeight w:val="284"/>
        </w:trPr>
        <w:tc>
          <w:tcPr>
            <w:tcW w:w="2211" w:type="dxa"/>
            <w:shd w:val="clear" w:color="auto" w:fill="CCCCCC"/>
            <w:vAlign w:val="center"/>
          </w:tcPr>
          <w:p w14:paraId="022402EB" w14:textId="77777777" w:rsidR="007F10D2" w:rsidRPr="00246FFC" w:rsidRDefault="007F10D2" w:rsidP="00331967">
            <w:pPr>
              <w:rPr>
                <w:b/>
                <w:sz w:val="18"/>
                <w:szCs w:val="18"/>
              </w:rPr>
            </w:pPr>
          </w:p>
        </w:tc>
        <w:tc>
          <w:tcPr>
            <w:tcW w:w="851" w:type="dxa"/>
            <w:vAlign w:val="center"/>
          </w:tcPr>
          <w:p w14:paraId="3A909629" w14:textId="77777777" w:rsidR="007F10D2" w:rsidRPr="00246FFC" w:rsidRDefault="007F10D2" w:rsidP="00331967">
            <w:pPr>
              <w:jc w:val="center"/>
              <w:rPr>
                <w:sz w:val="18"/>
                <w:szCs w:val="18"/>
              </w:rPr>
            </w:pPr>
          </w:p>
        </w:tc>
        <w:tc>
          <w:tcPr>
            <w:tcW w:w="992" w:type="dxa"/>
            <w:vAlign w:val="center"/>
          </w:tcPr>
          <w:p w14:paraId="57DD83DA" w14:textId="77777777" w:rsidR="007F10D2" w:rsidRPr="00246FFC" w:rsidRDefault="007F10D2" w:rsidP="00331967">
            <w:pPr>
              <w:jc w:val="center"/>
              <w:rPr>
                <w:sz w:val="18"/>
                <w:szCs w:val="18"/>
              </w:rPr>
            </w:pPr>
          </w:p>
        </w:tc>
        <w:tc>
          <w:tcPr>
            <w:tcW w:w="1701" w:type="dxa"/>
            <w:vAlign w:val="center"/>
          </w:tcPr>
          <w:p w14:paraId="681834AF" w14:textId="77777777" w:rsidR="007F10D2" w:rsidRPr="00246FFC" w:rsidRDefault="007F10D2" w:rsidP="00331967">
            <w:pPr>
              <w:jc w:val="center"/>
              <w:rPr>
                <w:sz w:val="18"/>
                <w:szCs w:val="18"/>
              </w:rPr>
            </w:pPr>
          </w:p>
        </w:tc>
        <w:tc>
          <w:tcPr>
            <w:tcW w:w="1275" w:type="dxa"/>
            <w:vAlign w:val="center"/>
          </w:tcPr>
          <w:p w14:paraId="03AA0C66" w14:textId="77777777" w:rsidR="007F10D2" w:rsidRPr="00246FFC" w:rsidRDefault="007F10D2" w:rsidP="00331967">
            <w:pPr>
              <w:jc w:val="center"/>
              <w:rPr>
                <w:sz w:val="18"/>
                <w:szCs w:val="18"/>
              </w:rPr>
            </w:pPr>
          </w:p>
        </w:tc>
        <w:tc>
          <w:tcPr>
            <w:tcW w:w="1187" w:type="dxa"/>
            <w:vAlign w:val="center"/>
          </w:tcPr>
          <w:p w14:paraId="2DAA4AF8" w14:textId="77777777" w:rsidR="007F10D2" w:rsidRPr="00246FFC" w:rsidRDefault="007F10D2" w:rsidP="00331967">
            <w:pPr>
              <w:jc w:val="center"/>
              <w:rPr>
                <w:sz w:val="18"/>
                <w:szCs w:val="18"/>
              </w:rPr>
            </w:pPr>
          </w:p>
        </w:tc>
        <w:tc>
          <w:tcPr>
            <w:tcW w:w="1082" w:type="dxa"/>
            <w:vAlign w:val="center"/>
          </w:tcPr>
          <w:p w14:paraId="790AE27C" w14:textId="77777777" w:rsidR="007F10D2" w:rsidRPr="00246FFC" w:rsidRDefault="007F10D2" w:rsidP="00331967">
            <w:pPr>
              <w:jc w:val="center"/>
              <w:rPr>
                <w:sz w:val="18"/>
                <w:szCs w:val="18"/>
              </w:rPr>
            </w:pPr>
          </w:p>
        </w:tc>
      </w:tr>
      <w:tr w:rsidR="00B30E4C" w:rsidRPr="00246FFC" w14:paraId="5AFCC481" w14:textId="77777777">
        <w:trPr>
          <w:trHeight w:val="284"/>
        </w:trPr>
        <w:tc>
          <w:tcPr>
            <w:tcW w:w="2211" w:type="dxa"/>
            <w:shd w:val="clear" w:color="auto" w:fill="CCCCCC"/>
            <w:vAlign w:val="center"/>
          </w:tcPr>
          <w:p w14:paraId="52CE818E" w14:textId="77777777" w:rsidR="00B30E4C" w:rsidRDefault="00B30E4C" w:rsidP="00331967">
            <w:pPr>
              <w:rPr>
                <w:b/>
                <w:sz w:val="18"/>
                <w:szCs w:val="18"/>
              </w:rPr>
            </w:pPr>
          </w:p>
        </w:tc>
        <w:tc>
          <w:tcPr>
            <w:tcW w:w="851" w:type="dxa"/>
            <w:vAlign w:val="center"/>
          </w:tcPr>
          <w:p w14:paraId="574D07F1" w14:textId="77777777" w:rsidR="00B30E4C" w:rsidRPr="00246FFC" w:rsidRDefault="00B30E4C" w:rsidP="00331967">
            <w:pPr>
              <w:jc w:val="center"/>
              <w:rPr>
                <w:sz w:val="18"/>
                <w:szCs w:val="18"/>
              </w:rPr>
            </w:pPr>
          </w:p>
        </w:tc>
        <w:tc>
          <w:tcPr>
            <w:tcW w:w="992" w:type="dxa"/>
            <w:vAlign w:val="center"/>
          </w:tcPr>
          <w:p w14:paraId="41367CD8" w14:textId="77777777" w:rsidR="00B30E4C" w:rsidRPr="00246FFC" w:rsidRDefault="00B30E4C" w:rsidP="00331967">
            <w:pPr>
              <w:jc w:val="center"/>
              <w:rPr>
                <w:sz w:val="18"/>
                <w:szCs w:val="18"/>
              </w:rPr>
            </w:pPr>
          </w:p>
        </w:tc>
        <w:tc>
          <w:tcPr>
            <w:tcW w:w="1701" w:type="dxa"/>
            <w:vAlign w:val="center"/>
          </w:tcPr>
          <w:p w14:paraId="62605191" w14:textId="77777777" w:rsidR="00B30E4C" w:rsidRPr="00246FFC" w:rsidRDefault="00B30E4C" w:rsidP="00331967">
            <w:pPr>
              <w:jc w:val="center"/>
              <w:rPr>
                <w:sz w:val="18"/>
                <w:szCs w:val="18"/>
              </w:rPr>
            </w:pPr>
          </w:p>
        </w:tc>
        <w:tc>
          <w:tcPr>
            <w:tcW w:w="1275" w:type="dxa"/>
            <w:vAlign w:val="center"/>
          </w:tcPr>
          <w:p w14:paraId="2426257B" w14:textId="77777777" w:rsidR="00B30E4C" w:rsidRPr="00246FFC" w:rsidRDefault="00B30E4C" w:rsidP="00331967">
            <w:pPr>
              <w:jc w:val="center"/>
              <w:rPr>
                <w:rFonts w:cs="Arial"/>
                <w:b/>
                <w:color w:val="333399"/>
                <w:sz w:val="24"/>
                <w:szCs w:val="24"/>
              </w:rPr>
            </w:pPr>
          </w:p>
        </w:tc>
        <w:tc>
          <w:tcPr>
            <w:tcW w:w="1187" w:type="dxa"/>
            <w:vAlign w:val="center"/>
          </w:tcPr>
          <w:p w14:paraId="6678B88C" w14:textId="77777777" w:rsidR="00B30E4C" w:rsidRPr="00246FFC" w:rsidRDefault="00B30E4C" w:rsidP="00331967">
            <w:pPr>
              <w:jc w:val="center"/>
              <w:rPr>
                <w:sz w:val="18"/>
                <w:szCs w:val="18"/>
              </w:rPr>
            </w:pPr>
          </w:p>
        </w:tc>
        <w:tc>
          <w:tcPr>
            <w:tcW w:w="1082" w:type="dxa"/>
            <w:vAlign w:val="center"/>
          </w:tcPr>
          <w:p w14:paraId="404CBD08" w14:textId="77777777" w:rsidR="00B30E4C" w:rsidRPr="00246FFC" w:rsidRDefault="00B30E4C" w:rsidP="00331967">
            <w:pPr>
              <w:jc w:val="center"/>
              <w:rPr>
                <w:sz w:val="18"/>
                <w:szCs w:val="18"/>
              </w:rPr>
            </w:pPr>
          </w:p>
        </w:tc>
      </w:tr>
      <w:tr w:rsidR="00B30E4C" w:rsidRPr="00246FFC" w14:paraId="703BCF75" w14:textId="77777777">
        <w:trPr>
          <w:trHeight w:val="284"/>
        </w:trPr>
        <w:tc>
          <w:tcPr>
            <w:tcW w:w="2211" w:type="dxa"/>
            <w:shd w:val="clear" w:color="auto" w:fill="CCCCCC"/>
            <w:vAlign w:val="center"/>
          </w:tcPr>
          <w:p w14:paraId="2E0B7895" w14:textId="77777777" w:rsidR="00B30E4C" w:rsidRDefault="00B30E4C" w:rsidP="00331967">
            <w:pPr>
              <w:rPr>
                <w:b/>
                <w:sz w:val="18"/>
                <w:szCs w:val="18"/>
              </w:rPr>
            </w:pPr>
          </w:p>
        </w:tc>
        <w:tc>
          <w:tcPr>
            <w:tcW w:w="851" w:type="dxa"/>
            <w:vAlign w:val="center"/>
          </w:tcPr>
          <w:p w14:paraId="091DBF4E" w14:textId="77777777" w:rsidR="00B30E4C" w:rsidRPr="00246FFC" w:rsidRDefault="00B30E4C" w:rsidP="00331967">
            <w:pPr>
              <w:jc w:val="center"/>
              <w:rPr>
                <w:sz w:val="18"/>
                <w:szCs w:val="18"/>
              </w:rPr>
            </w:pPr>
          </w:p>
        </w:tc>
        <w:tc>
          <w:tcPr>
            <w:tcW w:w="992" w:type="dxa"/>
            <w:vAlign w:val="center"/>
          </w:tcPr>
          <w:p w14:paraId="5540B846" w14:textId="77777777" w:rsidR="00B30E4C" w:rsidRPr="00246FFC" w:rsidRDefault="00B30E4C" w:rsidP="00331967">
            <w:pPr>
              <w:jc w:val="center"/>
              <w:rPr>
                <w:sz w:val="18"/>
                <w:szCs w:val="18"/>
              </w:rPr>
            </w:pPr>
          </w:p>
        </w:tc>
        <w:tc>
          <w:tcPr>
            <w:tcW w:w="1701" w:type="dxa"/>
            <w:vAlign w:val="center"/>
          </w:tcPr>
          <w:p w14:paraId="2EEA4453" w14:textId="77777777" w:rsidR="00B30E4C" w:rsidRPr="00246FFC" w:rsidRDefault="00B30E4C" w:rsidP="00331967">
            <w:pPr>
              <w:jc w:val="center"/>
              <w:rPr>
                <w:sz w:val="18"/>
                <w:szCs w:val="18"/>
              </w:rPr>
            </w:pPr>
          </w:p>
        </w:tc>
        <w:tc>
          <w:tcPr>
            <w:tcW w:w="1275" w:type="dxa"/>
            <w:vAlign w:val="center"/>
          </w:tcPr>
          <w:p w14:paraId="6C4BF765" w14:textId="77777777" w:rsidR="00B30E4C" w:rsidRPr="00246FFC" w:rsidRDefault="00B30E4C" w:rsidP="00331967">
            <w:pPr>
              <w:jc w:val="center"/>
              <w:rPr>
                <w:rFonts w:cs="Arial"/>
                <w:b/>
                <w:color w:val="333399"/>
                <w:sz w:val="24"/>
                <w:szCs w:val="24"/>
              </w:rPr>
            </w:pPr>
          </w:p>
        </w:tc>
        <w:tc>
          <w:tcPr>
            <w:tcW w:w="1187" w:type="dxa"/>
            <w:vAlign w:val="center"/>
          </w:tcPr>
          <w:p w14:paraId="395ED654" w14:textId="77777777" w:rsidR="00B30E4C" w:rsidRPr="00246FFC" w:rsidRDefault="00B30E4C" w:rsidP="00331967">
            <w:pPr>
              <w:jc w:val="center"/>
              <w:rPr>
                <w:sz w:val="18"/>
                <w:szCs w:val="18"/>
              </w:rPr>
            </w:pPr>
          </w:p>
        </w:tc>
        <w:tc>
          <w:tcPr>
            <w:tcW w:w="1082" w:type="dxa"/>
            <w:vAlign w:val="center"/>
          </w:tcPr>
          <w:p w14:paraId="06511914" w14:textId="77777777" w:rsidR="00B30E4C" w:rsidRPr="00246FFC" w:rsidRDefault="00B30E4C" w:rsidP="00331967">
            <w:pPr>
              <w:jc w:val="center"/>
              <w:rPr>
                <w:sz w:val="18"/>
                <w:szCs w:val="18"/>
              </w:rPr>
            </w:pPr>
          </w:p>
        </w:tc>
      </w:tr>
      <w:tr w:rsidR="00B30E4C" w:rsidRPr="00246FFC" w14:paraId="2FAEE840" w14:textId="77777777">
        <w:trPr>
          <w:trHeight w:val="284"/>
        </w:trPr>
        <w:tc>
          <w:tcPr>
            <w:tcW w:w="2211" w:type="dxa"/>
            <w:shd w:val="clear" w:color="auto" w:fill="CCCCCC"/>
            <w:vAlign w:val="center"/>
          </w:tcPr>
          <w:p w14:paraId="4192A860" w14:textId="77777777" w:rsidR="00B30E4C" w:rsidRDefault="00B30E4C" w:rsidP="00331967">
            <w:pPr>
              <w:rPr>
                <w:b/>
                <w:sz w:val="18"/>
                <w:szCs w:val="18"/>
              </w:rPr>
            </w:pPr>
          </w:p>
        </w:tc>
        <w:tc>
          <w:tcPr>
            <w:tcW w:w="851" w:type="dxa"/>
            <w:vAlign w:val="center"/>
          </w:tcPr>
          <w:p w14:paraId="325241DE" w14:textId="77777777" w:rsidR="00B30E4C" w:rsidRPr="00246FFC" w:rsidRDefault="00B30E4C" w:rsidP="00331967">
            <w:pPr>
              <w:jc w:val="center"/>
              <w:rPr>
                <w:sz w:val="18"/>
                <w:szCs w:val="18"/>
              </w:rPr>
            </w:pPr>
          </w:p>
        </w:tc>
        <w:tc>
          <w:tcPr>
            <w:tcW w:w="992" w:type="dxa"/>
            <w:vAlign w:val="center"/>
          </w:tcPr>
          <w:p w14:paraId="18B5B712" w14:textId="77777777" w:rsidR="00B30E4C" w:rsidRPr="00246FFC" w:rsidRDefault="00B30E4C" w:rsidP="00331967">
            <w:pPr>
              <w:jc w:val="center"/>
              <w:rPr>
                <w:sz w:val="18"/>
                <w:szCs w:val="18"/>
              </w:rPr>
            </w:pPr>
          </w:p>
        </w:tc>
        <w:tc>
          <w:tcPr>
            <w:tcW w:w="1701" w:type="dxa"/>
            <w:vAlign w:val="center"/>
          </w:tcPr>
          <w:p w14:paraId="0E3CE3B7" w14:textId="77777777" w:rsidR="00B30E4C" w:rsidRPr="00246FFC" w:rsidRDefault="00B30E4C" w:rsidP="00331967">
            <w:pPr>
              <w:jc w:val="center"/>
              <w:rPr>
                <w:sz w:val="18"/>
                <w:szCs w:val="18"/>
              </w:rPr>
            </w:pPr>
          </w:p>
        </w:tc>
        <w:tc>
          <w:tcPr>
            <w:tcW w:w="1275" w:type="dxa"/>
            <w:vAlign w:val="center"/>
          </w:tcPr>
          <w:p w14:paraId="50F8A378" w14:textId="77777777" w:rsidR="00B30E4C" w:rsidRPr="00246FFC" w:rsidRDefault="00B30E4C" w:rsidP="00331967">
            <w:pPr>
              <w:jc w:val="center"/>
              <w:rPr>
                <w:rFonts w:cs="Arial"/>
                <w:b/>
                <w:color w:val="333399"/>
                <w:sz w:val="24"/>
                <w:szCs w:val="24"/>
              </w:rPr>
            </w:pPr>
          </w:p>
        </w:tc>
        <w:tc>
          <w:tcPr>
            <w:tcW w:w="1187" w:type="dxa"/>
            <w:vAlign w:val="center"/>
          </w:tcPr>
          <w:p w14:paraId="6DA41113" w14:textId="77777777" w:rsidR="00B30E4C" w:rsidRPr="00246FFC" w:rsidRDefault="00B30E4C" w:rsidP="00331967">
            <w:pPr>
              <w:jc w:val="center"/>
              <w:rPr>
                <w:sz w:val="18"/>
                <w:szCs w:val="18"/>
              </w:rPr>
            </w:pPr>
          </w:p>
        </w:tc>
        <w:tc>
          <w:tcPr>
            <w:tcW w:w="1082" w:type="dxa"/>
            <w:vAlign w:val="center"/>
          </w:tcPr>
          <w:p w14:paraId="4A3007FA" w14:textId="77777777" w:rsidR="00B30E4C" w:rsidRPr="00246FFC" w:rsidRDefault="00B30E4C" w:rsidP="00331967">
            <w:pPr>
              <w:jc w:val="center"/>
              <w:rPr>
                <w:sz w:val="18"/>
                <w:szCs w:val="18"/>
              </w:rPr>
            </w:pPr>
          </w:p>
        </w:tc>
      </w:tr>
      <w:tr w:rsidR="00B30E4C" w:rsidRPr="00246FFC" w14:paraId="04824C42" w14:textId="77777777">
        <w:trPr>
          <w:trHeight w:val="284"/>
        </w:trPr>
        <w:tc>
          <w:tcPr>
            <w:tcW w:w="2211" w:type="dxa"/>
            <w:shd w:val="clear" w:color="auto" w:fill="CCCCCC"/>
            <w:vAlign w:val="center"/>
          </w:tcPr>
          <w:p w14:paraId="64109E56" w14:textId="77777777" w:rsidR="00B30E4C" w:rsidRDefault="00B30E4C" w:rsidP="00331967">
            <w:pPr>
              <w:rPr>
                <w:b/>
                <w:sz w:val="18"/>
                <w:szCs w:val="18"/>
              </w:rPr>
            </w:pPr>
          </w:p>
        </w:tc>
        <w:tc>
          <w:tcPr>
            <w:tcW w:w="851" w:type="dxa"/>
            <w:vAlign w:val="center"/>
          </w:tcPr>
          <w:p w14:paraId="6C974732" w14:textId="77777777" w:rsidR="00B30E4C" w:rsidRPr="00246FFC" w:rsidRDefault="00B30E4C" w:rsidP="00331967">
            <w:pPr>
              <w:jc w:val="center"/>
              <w:rPr>
                <w:sz w:val="18"/>
                <w:szCs w:val="18"/>
              </w:rPr>
            </w:pPr>
          </w:p>
        </w:tc>
        <w:tc>
          <w:tcPr>
            <w:tcW w:w="992" w:type="dxa"/>
            <w:vAlign w:val="center"/>
          </w:tcPr>
          <w:p w14:paraId="02932FF8" w14:textId="77777777" w:rsidR="00B30E4C" w:rsidRPr="00246FFC" w:rsidRDefault="00B30E4C" w:rsidP="00331967">
            <w:pPr>
              <w:jc w:val="center"/>
              <w:rPr>
                <w:sz w:val="18"/>
                <w:szCs w:val="18"/>
              </w:rPr>
            </w:pPr>
          </w:p>
        </w:tc>
        <w:tc>
          <w:tcPr>
            <w:tcW w:w="1701" w:type="dxa"/>
            <w:vAlign w:val="center"/>
          </w:tcPr>
          <w:p w14:paraId="63A3F8A9" w14:textId="77777777" w:rsidR="00B30E4C" w:rsidRPr="00246FFC" w:rsidRDefault="00B30E4C" w:rsidP="00331967">
            <w:pPr>
              <w:jc w:val="center"/>
              <w:rPr>
                <w:sz w:val="18"/>
                <w:szCs w:val="18"/>
              </w:rPr>
            </w:pPr>
          </w:p>
        </w:tc>
        <w:tc>
          <w:tcPr>
            <w:tcW w:w="1275" w:type="dxa"/>
            <w:vAlign w:val="center"/>
          </w:tcPr>
          <w:p w14:paraId="248754C0" w14:textId="77777777" w:rsidR="00B30E4C" w:rsidRPr="00246FFC" w:rsidRDefault="00B30E4C" w:rsidP="00331967">
            <w:pPr>
              <w:jc w:val="center"/>
              <w:rPr>
                <w:rFonts w:cs="Arial"/>
                <w:b/>
                <w:color w:val="333399"/>
                <w:sz w:val="24"/>
                <w:szCs w:val="24"/>
              </w:rPr>
            </w:pPr>
          </w:p>
        </w:tc>
        <w:tc>
          <w:tcPr>
            <w:tcW w:w="1187" w:type="dxa"/>
            <w:vAlign w:val="center"/>
          </w:tcPr>
          <w:p w14:paraId="76CAFCB3" w14:textId="77777777" w:rsidR="00B30E4C" w:rsidRPr="00246FFC" w:rsidRDefault="00B30E4C" w:rsidP="00331967">
            <w:pPr>
              <w:jc w:val="center"/>
              <w:rPr>
                <w:sz w:val="18"/>
                <w:szCs w:val="18"/>
              </w:rPr>
            </w:pPr>
          </w:p>
        </w:tc>
        <w:tc>
          <w:tcPr>
            <w:tcW w:w="1082" w:type="dxa"/>
            <w:vAlign w:val="center"/>
          </w:tcPr>
          <w:p w14:paraId="644D4CA5" w14:textId="77777777" w:rsidR="00B30E4C" w:rsidRPr="00246FFC" w:rsidRDefault="00B30E4C" w:rsidP="00331967">
            <w:pPr>
              <w:jc w:val="center"/>
              <w:rPr>
                <w:sz w:val="18"/>
                <w:szCs w:val="18"/>
              </w:rPr>
            </w:pPr>
          </w:p>
        </w:tc>
      </w:tr>
      <w:tr w:rsidR="00B30E4C" w:rsidRPr="00246FFC" w14:paraId="1AA8AC62" w14:textId="77777777">
        <w:trPr>
          <w:trHeight w:val="284"/>
        </w:trPr>
        <w:tc>
          <w:tcPr>
            <w:tcW w:w="2211" w:type="dxa"/>
            <w:shd w:val="clear" w:color="auto" w:fill="CCCCCC"/>
            <w:vAlign w:val="center"/>
          </w:tcPr>
          <w:p w14:paraId="15B42C30" w14:textId="77777777" w:rsidR="00B30E4C" w:rsidRDefault="00B30E4C" w:rsidP="00331967">
            <w:pPr>
              <w:rPr>
                <w:b/>
                <w:sz w:val="18"/>
                <w:szCs w:val="18"/>
              </w:rPr>
            </w:pPr>
          </w:p>
        </w:tc>
        <w:tc>
          <w:tcPr>
            <w:tcW w:w="851" w:type="dxa"/>
            <w:vAlign w:val="center"/>
          </w:tcPr>
          <w:p w14:paraId="3C0FE75C" w14:textId="77777777" w:rsidR="00B30E4C" w:rsidRPr="00246FFC" w:rsidRDefault="00B30E4C" w:rsidP="00331967">
            <w:pPr>
              <w:jc w:val="center"/>
              <w:rPr>
                <w:sz w:val="18"/>
                <w:szCs w:val="18"/>
              </w:rPr>
            </w:pPr>
          </w:p>
        </w:tc>
        <w:tc>
          <w:tcPr>
            <w:tcW w:w="992" w:type="dxa"/>
            <w:vAlign w:val="center"/>
          </w:tcPr>
          <w:p w14:paraId="492B778F" w14:textId="77777777" w:rsidR="00B30E4C" w:rsidRPr="00246FFC" w:rsidRDefault="00B30E4C" w:rsidP="00331967">
            <w:pPr>
              <w:jc w:val="center"/>
              <w:rPr>
                <w:sz w:val="18"/>
                <w:szCs w:val="18"/>
              </w:rPr>
            </w:pPr>
          </w:p>
        </w:tc>
        <w:tc>
          <w:tcPr>
            <w:tcW w:w="1701" w:type="dxa"/>
            <w:vAlign w:val="center"/>
          </w:tcPr>
          <w:p w14:paraId="23967933" w14:textId="77777777" w:rsidR="00B30E4C" w:rsidRPr="00246FFC" w:rsidRDefault="00B30E4C" w:rsidP="00331967">
            <w:pPr>
              <w:jc w:val="center"/>
              <w:rPr>
                <w:sz w:val="18"/>
                <w:szCs w:val="18"/>
              </w:rPr>
            </w:pPr>
          </w:p>
        </w:tc>
        <w:tc>
          <w:tcPr>
            <w:tcW w:w="1275" w:type="dxa"/>
            <w:vAlign w:val="center"/>
          </w:tcPr>
          <w:p w14:paraId="5EB4619B" w14:textId="77777777" w:rsidR="00B30E4C" w:rsidRPr="00246FFC" w:rsidRDefault="00B30E4C" w:rsidP="00331967">
            <w:pPr>
              <w:jc w:val="center"/>
              <w:rPr>
                <w:rFonts w:cs="Arial"/>
                <w:b/>
                <w:color w:val="333399"/>
                <w:sz w:val="24"/>
                <w:szCs w:val="24"/>
              </w:rPr>
            </w:pPr>
          </w:p>
        </w:tc>
        <w:tc>
          <w:tcPr>
            <w:tcW w:w="1187" w:type="dxa"/>
            <w:vAlign w:val="center"/>
          </w:tcPr>
          <w:p w14:paraId="49116D78" w14:textId="77777777" w:rsidR="00B30E4C" w:rsidRPr="00246FFC" w:rsidRDefault="00B30E4C" w:rsidP="00331967">
            <w:pPr>
              <w:jc w:val="center"/>
              <w:rPr>
                <w:sz w:val="18"/>
                <w:szCs w:val="18"/>
              </w:rPr>
            </w:pPr>
          </w:p>
        </w:tc>
        <w:tc>
          <w:tcPr>
            <w:tcW w:w="1082" w:type="dxa"/>
            <w:vAlign w:val="center"/>
          </w:tcPr>
          <w:p w14:paraId="3CA17F98" w14:textId="77777777" w:rsidR="00B30E4C" w:rsidRPr="00246FFC" w:rsidRDefault="00B30E4C" w:rsidP="00331967">
            <w:pPr>
              <w:jc w:val="center"/>
              <w:rPr>
                <w:sz w:val="18"/>
                <w:szCs w:val="18"/>
              </w:rPr>
            </w:pPr>
          </w:p>
        </w:tc>
      </w:tr>
      <w:tr w:rsidR="00B30E4C" w:rsidRPr="00246FFC" w14:paraId="027261F3" w14:textId="77777777">
        <w:trPr>
          <w:trHeight w:val="284"/>
        </w:trPr>
        <w:tc>
          <w:tcPr>
            <w:tcW w:w="2211" w:type="dxa"/>
            <w:shd w:val="clear" w:color="auto" w:fill="CCCCCC"/>
            <w:vAlign w:val="center"/>
          </w:tcPr>
          <w:p w14:paraId="53E9EDFD" w14:textId="77777777" w:rsidR="00B30E4C" w:rsidRDefault="00B30E4C" w:rsidP="00331967">
            <w:pPr>
              <w:rPr>
                <w:b/>
                <w:sz w:val="18"/>
                <w:szCs w:val="18"/>
              </w:rPr>
            </w:pPr>
          </w:p>
        </w:tc>
        <w:tc>
          <w:tcPr>
            <w:tcW w:w="851" w:type="dxa"/>
            <w:vAlign w:val="center"/>
          </w:tcPr>
          <w:p w14:paraId="505BDA33" w14:textId="77777777" w:rsidR="00B30E4C" w:rsidRPr="00246FFC" w:rsidRDefault="00B30E4C" w:rsidP="00331967">
            <w:pPr>
              <w:jc w:val="center"/>
              <w:rPr>
                <w:sz w:val="18"/>
                <w:szCs w:val="18"/>
              </w:rPr>
            </w:pPr>
          </w:p>
        </w:tc>
        <w:tc>
          <w:tcPr>
            <w:tcW w:w="992" w:type="dxa"/>
            <w:vAlign w:val="center"/>
          </w:tcPr>
          <w:p w14:paraId="6ECEC7D1" w14:textId="77777777" w:rsidR="00B30E4C" w:rsidRPr="00246FFC" w:rsidRDefault="00B30E4C" w:rsidP="00331967">
            <w:pPr>
              <w:jc w:val="center"/>
              <w:rPr>
                <w:sz w:val="18"/>
                <w:szCs w:val="18"/>
              </w:rPr>
            </w:pPr>
          </w:p>
        </w:tc>
        <w:tc>
          <w:tcPr>
            <w:tcW w:w="1701" w:type="dxa"/>
            <w:vAlign w:val="center"/>
          </w:tcPr>
          <w:p w14:paraId="0DD48F58" w14:textId="77777777" w:rsidR="00B30E4C" w:rsidRPr="00246FFC" w:rsidRDefault="00B30E4C" w:rsidP="00331967">
            <w:pPr>
              <w:jc w:val="center"/>
              <w:rPr>
                <w:sz w:val="18"/>
                <w:szCs w:val="18"/>
              </w:rPr>
            </w:pPr>
          </w:p>
        </w:tc>
        <w:tc>
          <w:tcPr>
            <w:tcW w:w="1275" w:type="dxa"/>
            <w:vAlign w:val="center"/>
          </w:tcPr>
          <w:p w14:paraId="2E8BE488" w14:textId="77777777" w:rsidR="00B30E4C" w:rsidRPr="00246FFC" w:rsidRDefault="00B30E4C" w:rsidP="00331967">
            <w:pPr>
              <w:jc w:val="center"/>
              <w:rPr>
                <w:rFonts w:cs="Arial"/>
                <w:b/>
                <w:color w:val="333399"/>
                <w:sz w:val="24"/>
                <w:szCs w:val="24"/>
              </w:rPr>
            </w:pPr>
          </w:p>
        </w:tc>
        <w:tc>
          <w:tcPr>
            <w:tcW w:w="1187" w:type="dxa"/>
            <w:vAlign w:val="center"/>
          </w:tcPr>
          <w:p w14:paraId="47CB0CC6" w14:textId="77777777" w:rsidR="00B30E4C" w:rsidRPr="00246FFC" w:rsidRDefault="00B30E4C" w:rsidP="00331967">
            <w:pPr>
              <w:jc w:val="center"/>
              <w:rPr>
                <w:sz w:val="18"/>
                <w:szCs w:val="18"/>
              </w:rPr>
            </w:pPr>
          </w:p>
        </w:tc>
        <w:tc>
          <w:tcPr>
            <w:tcW w:w="1082" w:type="dxa"/>
            <w:vAlign w:val="center"/>
          </w:tcPr>
          <w:p w14:paraId="53B5D9D3" w14:textId="77777777" w:rsidR="00B30E4C" w:rsidRPr="00246FFC" w:rsidRDefault="00B30E4C" w:rsidP="00331967">
            <w:pPr>
              <w:jc w:val="center"/>
              <w:rPr>
                <w:sz w:val="18"/>
                <w:szCs w:val="18"/>
              </w:rPr>
            </w:pPr>
          </w:p>
        </w:tc>
      </w:tr>
      <w:tr w:rsidR="00B30E4C" w:rsidRPr="00246FFC" w14:paraId="207DC88D" w14:textId="77777777">
        <w:trPr>
          <w:trHeight w:val="284"/>
        </w:trPr>
        <w:tc>
          <w:tcPr>
            <w:tcW w:w="2211" w:type="dxa"/>
            <w:shd w:val="clear" w:color="auto" w:fill="CCCCCC"/>
            <w:vAlign w:val="center"/>
          </w:tcPr>
          <w:p w14:paraId="79246923" w14:textId="77777777" w:rsidR="00B30E4C" w:rsidRDefault="00B30E4C" w:rsidP="00331967">
            <w:pPr>
              <w:rPr>
                <w:b/>
                <w:sz w:val="18"/>
                <w:szCs w:val="18"/>
              </w:rPr>
            </w:pPr>
          </w:p>
        </w:tc>
        <w:tc>
          <w:tcPr>
            <w:tcW w:w="851" w:type="dxa"/>
            <w:vAlign w:val="center"/>
          </w:tcPr>
          <w:p w14:paraId="04E256F6" w14:textId="77777777" w:rsidR="00B30E4C" w:rsidRPr="00246FFC" w:rsidRDefault="00B30E4C" w:rsidP="00331967">
            <w:pPr>
              <w:jc w:val="center"/>
              <w:rPr>
                <w:sz w:val="18"/>
                <w:szCs w:val="18"/>
              </w:rPr>
            </w:pPr>
          </w:p>
        </w:tc>
        <w:tc>
          <w:tcPr>
            <w:tcW w:w="992" w:type="dxa"/>
            <w:vAlign w:val="center"/>
          </w:tcPr>
          <w:p w14:paraId="7A2ECD7E" w14:textId="77777777" w:rsidR="00B30E4C" w:rsidRPr="00246FFC" w:rsidRDefault="00B30E4C" w:rsidP="00331967">
            <w:pPr>
              <w:jc w:val="center"/>
              <w:rPr>
                <w:sz w:val="18"/>
                <w:szCs w:val="18"/>
              </w:rPr>
            </w:pPr>
          </w:p>
        </w:tc>
        <w:tc>
          <w:tcPr>
            <w:tcW w:w="1701" w:type="dxa"/>
            <w:vAlign w:val="center"/>
          </w:tcPr>
          <w:p w14:paraId="708E4877" w14:textId="77777777" w:rsidR="00B30E4C" w:rsidRPr="00246FFC" w:rsidRDefault="00B30E4C" w:rsidP="00331967">
            <w:pPr>
              <w:jc w:val="center"/>
              <w:rPr>
                <w:sz w:val="18"/>
                <w:szCs w:val="18"/>
              </w:rPr>
            </w:pPr>
          </w:p>
        </w:tc>
        <w:tc>
          <w:tcPr>
            <w:tcW w:w="1275" w:type="dxa"/>
            <w:vAlign w:val="center"/>
          </w:tcPr>
          <w:p w14:paraId="1D7EFA70" w14:textId="77777777" w:rsidR="00B30E4C" w:rsidRPr="00246FFC" w:rsidRDefault="00B30E4C" w:rsidP="00331967">
            <w:pPr>
              <w:jc w:val="center"/>
              <w:rPr>
                <w:rFonts w:cs="Arial"/>
                <w:b/>
                <w:color w:val="333399"/>
                <w:sz w:val="24"/>
                <w:szCs w:val="24"/>
              </w:rPr>
            </w:pPr>
          </w:p>
        </w:tc>
        <w:tc>
          <w:tcPr>
            <w:tcW w:w="1187" w:type="dxa"/>
            <w:vAlign w:val="center"/>
          </w:tcPr>
          <w:p w14:paraId="2B5A623F" w14:textId="77777777" w:rsidR="00B30E4C" w:rsidRPr="00246FFC" w:rsidRDefault="00B30E4C" w:rsidP="00331967">
            <w:pPr>
              <w:jc w:val="center"/>
              <w:rPr>
                <w:sz w:val="18"/>
                <w:szCs w:val="18"/>
              </w:rPr>
            </w:pPr>
          </w:p>
        </w:tc>
        <w:tc>
          <w:tcPr>
            <w:tcW w:w="1082" w:type="dxa"/>
            <w:vAlign w:val="center"/>
          </w:tcPr>
          <w:p w14:paraId="4577D045" w14:textId="77777777" w:rsidR="00B30E4C" w:rsidRPr="00246FFC" w:rsidRDefault="00B30E4C" w:rsidP="00331967">
            <w:pPr>
              <w:jc w:val="center"/>
              <w:rPr>
                <w:sz w:val="18"/>
                <w:szCs w:val="18"/>
              </w:rPr>
            </w:pPr>
          </w:p>
        </w:tc>
      </w:tr>
      <w:tr w:rsidR="00B30E4C" w:rsidRPr="00246FFC" w14:paraId="559065B5" w14:textId="77777777">
        <w:trPr>
          <w:trHeight w:val="284"/>
        </w:trPr>
        <w:tc>
          <w:tcPr>
            <w:tcW w:w="2211" w:type="dxa"/>
            <w:shd w:val="clear" w:color="auto" w:fill="CCCCCC"/>
            <w:vAlign w:val="center"/>
          </w:tcPr>
          <w:p w14:paraId="148388C4" w14:textId="77777777" w:rsidR="00B30E4C" w:rsidRDefault="00B30E4C" w:rsidP="00331967">
            <w:pPr>
              <w:rPr>
                <w:b/>
                <w:sz w:val="18"/>
                <w:szCs w:val="18"/>
              </w:rPr>
            </w:pPr>
          </w:p>
        </w:tc>
        <w:tc>
          <w:tcPr>
            <w:tcW w:w="851" w:type="dxa"/>
            <w:vAlign w:val="center"/>
          </w:tcPr>
          <w:p w14:paraId="15227BE1" w14:textId="77777777" w:rsidR="00B30E4C" w:rsidRPr="00246FFC" w:rsidRDefault="00B30E4C" w:rsidP="00331967">
            <w:pPr>
              <w:jc w:val="center"/>
              <w:rPr>
                <w:sz w:val="18"/>
                <w:szCs w:val="18"/>
              </w:rPr>
            </w:pPr>
          </w:p>
        </w:tc>
        <w:tc>
          <w:tcPr>
            <w:tcW w:w="992" w:type="dxa"/>
            <w:vAlign w:val="center"/>
          </w:tcPr>
          <w:p w14:paraId="66F734D0" w14:textId="77777777" w:rsidR="00B30E4C" w:rsidRPr="00246FFC" w:rsidRDefault="00B30E4C" w:rsidP="00331967">
            <w:pPr>
              <w:jc w:val="center"/>
              <w:rPr>
                <w:sz w:val="18"/>
                <w:szCs w:val="18"/>
              </w:rPr>
            </w:pPr>
          </w:p>
        </w:tc>
        <w:tc>
          <w:tcPr>
            <w:tcW w:w="1701" w:type="dxa"/>
            <w:vAlign w:val="center"/>
          </w:tcPr>
          <w:p w14:paraId="34B1F3BE" w14:textId="77777777" w:rsidR="00B30E4C" w:rsidRPr="00246FFC" w:rsidRDefault="00B30E4C" w:rsidP="00331967">
            <w:pPr>
              <w:jc w:val="center"/>
              <w:rPr>
                <w:sz w:val="18"/>
                <w:szCs w:val="18"/>
              </w:rPr>
            </w:pPr>
          </w:p>
        </w:tc>
        <w:tc>
          <w:tcPr>
            <w:tcW w:w="1275" w:type="dxa"/>
            <w:vAlign w:val="center"/>
          </w:tcPr>
          <w:p w14:paraId="29E0943F" w14:textId="77777777" w:rsidR="00B30E4C" w:rsidRPr="00246FFC" w:rsidRDefault="00B30E4C" w:rsidP="00331967">
            <w:pPr>
              <w:jc w:val="center"/>
              <w:rPr>
                <w:rFonts w:cs="Arial"/>
                <w:b/>
                <w:color w:val="333399"/>
                <w:sz w:val="24"/>
                <w:szCs w:val="24"/>
              </w:rPr>
            </w:pPr>
          </w:p>
        </w:tc>
        <w:tc>
          <w:tcPr>
            <w:tcW w:w="1187" w:type="dxa"/>
            <w:vAlign w:val="center"/>
          </w:tcPr>
          <w:p w14:paraId="27A3EEA9" w14:textId="77777777" w:rsidR="00B30E4C" w:rsidRPr="00246FFC" w:rsidRDefault="00B30E4C" w:rsidP="00331967">
            <w:pPr>
              <w:jc w:val="center"/>
              <w:rPr>
                <w:sz w:val="18"/>
                <w:szCs w:val="18"/>
              </w:rPr>
            </w:pPr>
          </w:p>
        </w:tc>
        <w:tc>
          <w:tcPr>
            <w:tcW w:w="1082" w:type="dxa"/>
            <w:vAlign w:val="center"/>
          </w:tcPr>
          <w:p w14:paraId="57077E98" w14:textId="77777777" w:rsidR="00B30E4C" w:rsidRPr="00246FFC" w:rsidRDefault="00B30E4C" w:rsidP="00331967">
            <w:pPr>
              <w:jc w:val="center"/>
              <w:rPr>
                <w:sz w:val="18"/>
                <w:szCs w:val="18"/>
              </w:rPr>
            </w:pPr>
          </w:p>
        </w:tc>
      </w:tr>
      <w:tr w:rsidR="00B30E4C" w:rsidRPr="00246FFC" w14:paraId="037F1480" w14:textId="77777777">
        <w:trPr>
          <w:trHeight w:val="284"/>
        </w:trPr>
        <w:tc>
          <w:tcPr>
            <w:tcW w:w="2211" w:type="dxa"/>
            <w:shd w:val="clear" w:color="auto" w:fill="CCCCCC"/>
            <w:vAlign w:val="center"/>
          </w:tcPr>
          <w:p w14:paraId="1F9ABE74" w14:textId="77777777" w:rsidR="00B30E4C" w:rsidRDefault="00B30E4C" w:rsidP="00331967">
            <w:pPr>
              <w:rPr>
                <w:b/>
                <w:sz w:val="18"/>
                <w:szCs w:val="18"/>
              </w:rPr>
            </w:pPr>
          </w:p>
        </w:tc>
        <w:tc>
          <w:tcPr>
            <w:tcW w:w="851" w:type="dxa"/>
            <w:vAlign w:val="center"/>
          </w:tcPr>
          <w:p w14:paraId="0E89189F" w14:textId="77777777" w:rsidR="00B30E4C" w:rsidRPr="00246FFC" w:rsidRDefault="00B30E4C" w:rsidP="00331967">
            <w:pPr>
              <w:jc w:val="center"/>
              <w:rPr>
                <w:sz w:val="18"/>
                <w:szCs w:val="18"/>
              </w:rPr>
            </w:pPr>
          </w:p>
        </w:tc>
        <w:tc>
          <w:tcPr>
            <w:tcW w:w="992" w:type="dxa"/>
            <w:vAlign w:val="center"/>
          </w:tcPr>
          <w:p w14:paraId="3C82533E" w14:textId="77777777" w:rsidR="00B30E4C" w:rsidRPr="00246FFC" w:rsidRDefault="00B30E4C" w:rsidP="00331967">
            <w:pPr>
              <w:jc w:val="center"/>
              <w:rPr>
                <w:sz w:val="18"/>
                <w:szCs w:val="18"/>
              </w:rPr>
            </w:pPr>
          </w:p>
        </w:tc>
        <w:tc>
          <w:tcPr>
            <w:tcW w:w="1701" w:type="dxa"/>
            <w:vAlign w:val="center"/>
          </w:tcPr>
          <w:p w14:paraId="6EC0564D" w14:textId="77777777" w:rsidR="00B30E4C" w:rsidRPr="00246FFC" w:rsidRDefault="00B30E4C" w:rsidP="00331967">
            <w:pPr>
              <w:jc w:val="center"/>
              <w:rPr>
                <w:sz w:val="18"/>
                <w:szCs w:val="18"/>
              </w:rPr>
            </w:pPr>
          </w:p>
        </w:tc>
        <w:tc>
          <w:tcPr>
            <w:tcW w:w="1275" w:type="dxa"/>
            <w:vAlign w:val="center"/>
          </w:tcPr>
          <w:p w14:paraId="63BBAD93" w14:textId="77777777" w:rsidR="00B30E4C" w:rsidRPr="00246FFC" w:rsidRDefault="00B30E4C" w:rsidP="00331967">
            <w:pPr>
              <w:jc w:val="center"/>
              <w:rPr>
                <w:rFonts w:cs="Arial"/>
                <w:b/>
                <w:color w:val="333399"/>
                <w:sz w:val="24"/>
                <w:szCs w:val="24"/>
              </w:rPr>
            </w:pPr>
          </w:p>
        </w:tc>
        <w:tc>
          <w:tcPr>
            <w:tcW w:w="1187" w:type="dxa"/>
            <w:vAlign w:val="center"/>
          </w:tcPr>
          <w:p w14:paraId="31FEC5EE" w14:textId="77777777" w:rsidR="00B30E4C" w:rsidRPr="00246FFC" w:rsidRDefault="00B30E4C" w:rsidP="00331967">
            <w:pPr>
              <w:jc w:val="center"/>
              <w:rPr>
                <w:sz w:val="18"/>
                <w:szCs w:val="18"/>
              </w:rPr>
            </w:pPr>
          </w:p>
        </w:tc>
        <w:tc>
          <w:tcPr>
            <w:tcW w:w="1082" w:type="dxa"/>
            <w:vAlign w:val="center"/>
          </w:tcPr>
          <w:p w14:paraId="15FC1A06" w14:textId="77777777" w:rsidR="00B30E4C" w:rsidRPr="00246FFC" w:rsidRDefault="00B30E4C" w:rsidP="00331967">
            <w:pPr>
              <w:jc w:val="center"/>
              <w:rPr>
                <w:sz w:val="18"/>
                <w:szCs w:val="18"/>
              </w:rPr>
            </w:pPr>
          </w:p>
        </w:tc>
      </w:tr>
      <w:tr w:rsidR="00B30E4C" w:rsidRPr="00246FFC" w14:paraId="7300C539" w14:textId="77777777">
        <w:trPr>
          <w:trHeight w:val="284"/>
        </w:trPr>
        <w:tc>
          <w:tcPr>
            <w:tcW w:w="2211" w:type="dxa"/>
            <w:shd w:val="clear" w:color="auto" w:fill="CCCCCC"/>
            <w:vAlign w:val="center"/>
          </w:tcPr>
          <w:p w14:paraId="3D422E71" w14:textId="77777777" w:rsidR="00B30E4C" w:rsidRDefault="00B30E4C" w:rsidP="00331967">
            <w:pPr>
              <w:rPr>
                <w:b/>
                <w:sz w:val="18"/>
                <w:szCs w:val="18"/>
              </w:rPr>
            </w:pPr>
          </w:p>
        </w:tc>
        <w:tc>
          <w:tcPr>
            <w:tcW w:w="851" w:type="dxa"/>
            <w:vAlign w:val="center"/>
          </w:tcPr>
          <w:p w14:paraId="2EFC8AE1" w14:textId="77777777" w:rsidR="00B30E4C" w:rsidRPr="00246FFC" w:rsidRDefault="00B30E4C" w:rsidP="00331967">
            <w:pPr>
              <w:jc w:val="center"/>
              <w:rPr>
                <w:sz w:val="18"/>
                <w:szCs w:val="18"/>
              </w:rPr>
            </w:pPr>
          </w:p>
        </w:tc>
        <w:tc>
          <w:tcPr>
            <w:tcW w:w="992" w:type="dxa"/>
            <w:vAlign w:val="center"/>
          </w:tcPr>
          <w:p w14:paraId="2968ADCF" w14:textId="77777777" w:rsidR="00B30E4C" w:rsidRPr="00246FFC" w:rsidRDefault="00B30E4C" w:rsidP="00331967">
            <w:pPr>
              <w:jc w:val="center"/>
              <w:rPr>
                <w:sz w:val="18"/>
                <w:szCs w:val="18"/>
              </w:rPr>
            </w:pPr>
          </w:p>
        </w:tc>
        <w:tc>
          <w:tcPr>
            <w:tcW w:w="1701" w:type="dxa"/>
            <w:vAlign w:val="center"/>
          </w:tcPr>
          <w:p w14:paraId="2FE0B066" w14:textId="77777777" w:rsidR="00B30E4C" w:rsidRPr="00246FFC" w:rsidRDefault="00B30E4C" w:rsidP="00331967">
            <w:pPr>
              <w:jc w:val="center"/>
              <w:rPr>
                <w:sz w:val="18"/>
                <w:szCs w:val="18"/>
              </w:rPr>
            </w:pPr>
          </w:p>
        </w:tc>
        <w:tc>
          <w:tcPr>
            <w:tcW w:w="1275" w:type="dxa"/>
            <w:vAlign w:val="center"/>
          </w:tcPr>
          <w:p w14:paraId="59DBF67F" w14:textId="77777777" w:rsidR="00B30E4C" w:rsidRPr="00246FFC" w:rsidRDefault="00B30E4C" w:rsidP="00331967">
            <w:pPr>
              <w:jc w:val="center"/>
              <w:rPr>
                <w:rFonts w:cs="Arial"/>
                <w:b/>
                <w:color w:val="333399"/>
                <w:sz w:val="24"/>
                <w:szCs w:val="24"/>
              </w:rPr>
            </w:pPr>
          </w:p>
        </w:tc>
        <w:tc>
          <w:tcPr>
            <w:tcW w:w="1187" w:type="dxa"/>
            <w:vAlign w:val="center"/>
          </w:tcPr>
          <w:p w14:paraId="668C3DE0" w14:textId="77777777" w:rsidR="00B30E4C" w:rsidRPr="00246FFC" w:rsidRDefault="00B30E4C" w:rsidP="00331967">
            <w:pPr>
              <w:jc w:val="center"/>
              <w:rPr>
                <w:sz w:val="18"/>
                <w:szCs w:val="18"/>
              </w:rPr>
            </w:pPr>
          </w:p>
        </w:tc>
        <w:tc>
          <w:tcPr>
            <w:tcW w:w="1082" w:type="dxa"/>
            <w:vAlign w:val="center"/>
          </w:tcPr>
          <w:p w14:paraId="2D2EAF1D" w14:textId="77777777" w:rsidR="00B30E4C" w:rsidRPr="00246FFC" w:rsidRDefault="00B30E4C" w:rsidP="00331967">
            <w:pPr>
              <w:jc w:val="center"/>
              <w:rPr>
                <w:sz w:val="18"/>
                <w:szCs w:val="18"/>
              </w:rPr>
            </w:pPr>
          </w:p>
        </w:tc>
      </w:tr>
      <w:tr w:rsidR="00B30E4C" w:rsidRPr="00246FFC" w14:paraId="44BD347B" w14:textId="77777777">
        <w:trPr>
          <w:trHeight w:val="284"/>
        </w:trPr>
        <w:tc>
          <w:tcPr>
            <w:tcW w:w="2211" w:type="dxa"/>
            <w:shd w:val="clear" w:color="auto" w:fill="CCCCCC"/>
            <w:vAlign w:val="center"/>
          </w:tcPr>
          <w:p w14:paraId="7F9B05CD" w14:textId="77777777" w:rsidR="00B30E4C" w:rsidRDefault="00B30E4C" w:rsidP="00331967">
            <w:pPr>
              <w:rPr>
                <w:b/>
                <w:sz w:val="18"/>
                <w:szCs w:val="18"/>
              </w:rPr>
            </w:pPr>
          </w:p>
        </w:tc>
        <w:tc>
          <w:tcPr>
            <w:tcW w:w="851" w:type="dxa"/>
            <w:vAlign w:val="center"/>
          </w:tcPr>
          <w:p w14:paraId="793A9177" w14:textId="77777777" w:rsidR="00B30E4C" w:rsidRPr="00246FFC" w:rsidRDefault="00B30E4C" w:rsidP="00331967">
            <w:pPr>
              <w:jc w:val="center"/>
              <w:rPr>
                <w:sz w:val="18"/>
                <w:szCs w:val="18"/>
              </w:rPr>
            </w:pPr>
          </w:p>
        </w:tc>
        <w:tc>
          <w:tcPr>
            <w:tcW w:w="992" w:type="dxa"/>
            <w:vAlign w:val="center"/>
          </w:tcPr>
          <w:p w14:paraId="56EB7625" w14:textId="77777777" w:rsidR="00B30E4C" w:rsidRPr="00246FFC" w:rsidRDefault="00B30E4C" w:rsidP="00331967">
            <w:pPr>
              <w:jc w:val="center"/>
              <w:rPr>
                <w:sz w:val="18"/>
                <w:szCs w:val="18"/>
              </w:rPr>
            </w:pPr>
          </w:p>
        </w:tc>
        <w:tc>
          <w:tcPr>
            <w:tcW w:w="1701" w:type="dxa"/>
            <w:vAlign w:val="center"/>
          </w:tcPr>
          <w:p w14:paraId="22204348" w14:textId="77777777" w:rsidR="00B30E4C" w:rsidRPr="00246FFC" w:rsidRDefault="00B30E4C" w:rsidP="00331967">
            <w:pPr>
              <w:jc w:val="center"/>
              <w:rPr>
                <w:sz w:val="18"/>
                <w:szCs w:val="18"/>
              </w:rPr>
            </w:pPr>
          </w:p>
        </w:tc>
        <w:tc>
          <w:tcPr>
            <w:tcW w:w="1275" w:type="dxa"/>
            <w:vAlign w:val="center"/>
          </w:tcPr>
          <w:p w14:paraId="4AC1F2D4" w14:textId="77777777" w:rsidR="00B30E4C" w:rsidRPr="00246FFC" w:rsidRDefault="00B30E4C" w:rsidP="00331967">
            <w:pPr>
              <w:jc w:val="center"/>
              <w:rPr>
                <w:rFonts w:cs="Arial"/>
                <w:b/>
                <w:color w:val="333399"/>
                <w:sz w:val="24"/>
                <w:szCs w:val="24"/>
              </w:rPr>
            </w:pPr>
          </w:p>
        </w:tc>
        <w:tc>
          <w:tcPr>
            <w:tcW w:w="1187" w:type="dxa"/>
            <w:vAlign w:val="center"/>
          </w:tcPr>
          <w:p w14:paraId="0D8D8869" w14:textId="77777777" w:rsidR="00B30E4C" w:rsidRPr="00246FFC" w:rsidRDefault="00B30E4C" w:rsidP="00331967">
            <w:pPr>
              <w:jc w:val="center"/>
              <w:rPr>
                <w:sz w:val="18"/>
                <w:szCs w:val="18"/>
              </w:rPr>
            </w:pPr>
          </w:p>
        </w:tc>
        <w:tc>
          <w:tcPr>
            <w:tcW w:w="1082" w:type="dxa"/>
            <w:vAlign w:val="center"/>
          </w:tcPr>
          <w:p w14:paraId="09B6CC03" w14:textId="77777777" w:rsidR="00B30E4C" w:rsidRPr="00246FFC" w:rsidRDefault="00B30E4C" w:rsidP="00331967">
            <w:pPr>
              <w:jc w:val="center"/>
              <w:rPr>
                <w:sz w:val="18"/>
                <w:szCs w:val="18"/>
              </w:rPr>
            </w:pPr>
          </w:p>
        </w:tc>
      </w:tr>
      <w:tr w:rsidR="00B30E4C" w:rsidRPr="00246FFC" w14:paraId="286C37A0" w14:textId="77777777">
        <w:trPr>
          <w:trHeight w:val="284"/>
        </w:trPr>
        <w:tc>
          <w:tcPr>
            <w:tcW w:w="2211" w:type="dxa"/>
            <w:shd w:val="clear" w:color="auto" w:fill="CCCCCC"/>
            <w:vAlign w:val="center"/>
          </w:tcPr>
          <w:p w14:paraId="29931EAA" w14:textId="77777777" w:rsidR="00B30E4C" w:rsidRDefault="00B30E4C" w:rsidP="00331967">
            <w:pPr>
              <w:rPr>
                <w:b/>
                <w:sz w:val="18"/>
                <w:szCs w:val="18"/>
              </w:rPr>
            </w:pPr>
          </w:p>
        </w:tc>
        <w:tc>
          <w:tcPr>
            <w:tcW w:w="851" w:type="dxa"/>
            <w:vAlign w:val="center"/>
          </w:tcPr>
          <w:p w14:paraId="0C0C1A48" w14:textId="77777777" w:rsidR="00B30E4C" w:rsidRPr="00246FFC" w:rsidRDefault="00B30E4C" w:rsidP="00331967">
            <w:pPr>
              <w:jc w:val="center"/>
              <w:rPr>
                <w:sz w:val="18"/>
                <w:szCs w:val="18"/>
              </w:rPr>
            </w:pPr>
          </w:p>
        </w:tc>
        <w:tc>
          <w:tcPr>
            <w:tcW w:w="992" w:type="dxa"/>
            <w:vAlign w:val="center"/>
          </w:tcPr>
          <w:p w14:paraId="4758EA50" w14:textId="77777777" w:rsidR="00B30E4C" w:rsidRPr="00246FFC" w:rsidRDefault="00B30E4C" w:rsidP="00331967">
            <w:pPr>
              <w:jc w:val="center"/>
              <w:rPr>
                <w:sz w:val="18"/>
                <w:szCs w:val="18"/>
              </w:rPr>
            </w:pPr>
          </w:p>
        </w:tc>
        <w:tc>
          <w:tcPr>
            <w:tcW w:w="1701" w:type="dxa"/>
            <w:vAlign w:val="center"/>
          </w:tcPr>
          <w:p w14:paraId="3921D4B5" w14:textId="77777777" w:rsidR="00B30E4C" w:rsidRPr="00246FFC" w:rsidRDefault="00B30E4C" w:rsidP="00331967">
            <w:pPr>
              <w:jc w:val="center"/>
              <w:rPr>
                <w:sz w:val="18"/>
                <w:szCs w:val="18"/>
              </w:rPr>
            </w:pPr>
          </w:p>
        </w:tc>
        <w:tc>
          <w:tcPr>
            <w:tcW w:w="1275" w:type="dxa"/>
            <w:vAlign w:val="center"/>
          </w:tcPr>
          <w:p w14:paraId="61E9EED5" w14:textId="77777777" w:rsidR="00B30E4C" w:rsidRPr="00246FFC" w:rsidRDefault="00B30E4C" w:rsidP="00331967">
            <w:pPr>
              <w:jc w:val="center"/>
              <w:rPr>
                <w:rFonts w:cs="Arial"/>
                <w:b/>
                <w:color w:val="333399"/>
                <w:sz w:val="24"/>
                <w:szCs w:val="24"/>
              </w:rPr>
            </w:pPr>
          </w:p>
        </w:tc>
        <w:tc>
          <w:tcPr>
            <w:tcW w:w="1187" w:type="dxa"/>
            <w:vAlign w:val="center"/>
          </w:tcPr>
          <w:p w14:paraId="667C3B5E" w14:textId="77777777" w:rsidR="00B30E4C" w:rsidRPr="00246FFC" w:rsidRDefault="00B30E4C" w:rsidP="00331967">
            <w:pPr>
              <w:jc w:val="center"/>
              <w:rPr>
                <w:sz w:val="18"/>
                <w:szCs w:val="18"/>
              </w:rPr>
            </w:pPr>
          </w:p>
        </w:tc>
        <w:tc>
          <w:tcPr>
            <w:tcW w:w="1082" w:type="dxa"/>
            <w:vAlign w:val="center"/>
          </w:tcPr>
          <w:p w14:paraId="46FE64C2" w14:textId="77777777" w:rsidR="00B30E4C" w:rsidRPr="00246FFC" w:rsidRDefault="00B30E4C" w:rsidP="00331967">
            <w:pPr>
              <w:jc w:val="center"/>
              <w:rPr>
                <w:sz w:val="18"/>
                <w:szCs w:val="18"/>
              </w:rPr>
            </w:pPr>
          </w:p>
        </w:tc>
      </w:tr>
      <w:tr w:rsidR="00B30E4C" w:rsidRPr="00246FFC" w14:paraId="7E2BD523" w14:textId="77777777">
        <w:trPr>
          <w:trHeight w:val="284"/>
        </w:trPr>
        <w:tc>
          <w:tcPr>
            <w:tcW w:w="2211" w:type="dxa"/>
            <w:shd w:val="clear" w:color="auto" w:fill="CCCCCC"/>
            <w:vAlign w:val="center"/>
          </w:tcPr>
          <w:p w14:paraId="5A9EC419" w14:textId="77777777" w:rsidR="00B30E4C" w:rsidRDefault="00B30E4C" w:rsidP="00331967">
            <w:pPr>
              <w:rPr>
                <w:b/>
                <w:sz w:val="18"/>
                <w:szCs w:val="18"/>
              </w:rPr>
            </w:pPr>
          </w:p>
        </w:tc>
        <w:tc>
          <w:tcPr>
            <w:tcW w:w="851" w:type="dxa"/>
            <w:vAlign w:val="center"/>
          </w:tcPr>
          <w:p w14:paraId="17D5DE28" w14:textId="77777777" w:rsidR="00B30E4C" w:rsidRPr="00246FFC" w:rsidRDefault="00B30E4C" w:rsidP="00331967">
            <w:pPr>
              <w:jc w:val="center"/>
              <w:rPr>
                <w:sz w:val="18"/>
                <w:szCs w:val="18"/>
              </w:rPr>
            </w:pPr>
          </w:p>
        </w:tc>
        <w:tc>
          <w:tcPr>
            <w:tcW w:w="992" w:type="dxa"/>
            <w:vAlign w:val="center"/>
          </w:tcPr>
          <w:p w14:paraId="02B86DAA" w14:textId="77777777" w:rsidR="00B30E4C" w:rsidRPr="00246FFC" w:rsidRDefault="00B30E4C" w:rsidP="00331967">
            <w:pPr>
              <w:jc w:val="center"/>
              <w:rPr>
                <w:sz w:val="18"/>
                <w:szCs w:val="18"/>
              </w:rPr>
            </w:pPr>
          </w:p>
        </w:tc>
        <w:tc>
          <w:tcPr>
            <w:tcW w:w="1701" w:type="dxa"/>
            <w:vAlign w:val="center"/>
          </w:tcPr>
          <w:p w14:paraId="7853D105" w14:textId="77777777" w:rsidR="00B30E4C" w:rsidRPr="00246FFC" w:rsidRDefault="00B30E4C" w:rsidP="00331967">
            <w:pPr>
              <w:jc w:val="center"/>
              <w:rPr>
                <w:sz w:val="18"/>
                <w:szCs w:val="18"/>
              </w:rPr>
            </w:pPr>
          </w:p>
        </w:tc>
        <w:tc>
          <w:tcPr>
            <w:tcW w:w="1275" w:type="dxa"/>
            <w:vAlign w:val="center"/>
          </w:tcPr>
          <w:p w14:paraId="4286AAD9" w14:textId="77777777" w:rsidR="00B30E4C" w:rsidRPr="00246FFC" w:rsidRDefault="00B30E4C" w:rsidP="00331967">
            <w:pPr>
              <w:jc w:val="center"/>
              <w:rPr>
                <w:rFonts w:cs="Arial"/>
                <w:b/>
                <w:color w:val="333399"/>
                <w:sz w:val="24"/>
                <w:szCs w:val="24"/>
              </w:rPr>
            </w:pPr>
          </w:p>
        </w:tc>
        <w:tc>
          <w:tcPr>
            <w:tcW w:w="1187" w:type="dxa"/>
            <w:vAlign w:val="center"/>
          </w:tcPr>
          <w:p w14:paraId="43552551" w14:textId="77777777" w:rsidR="00B30E4C" w:rsidRPr="00246FFC" w:rsidRDefault="00B30E4C" w:rsidP="00331967">
            <w:pPr>
              <w:jc w:val="center"/>
              <w:rPr>
                <w:sz w:val="18"/>
                <w:szCs w:val="18"/>
              </w:rPr>
            </w:pPr>
          </w:p>
        </w:tc>
        <w:tc>
          <w:tcPr>
            <w:tcW w:w="1082" w:type="dxa"/>
            <w:vAlign w:val="center"/>
          </w:tcPr>
          <w:p w14:paraId="34857024" w14:textId="77777777" w:rsidR="00B30E4C" w:rsidRPr="00246FFC" w:rsidRDefault="00B30E4C" w:rsidP="00331967">
            <w:pPr>
              <w:jc w:val="center"/>
              <w:rPr>
                <w:sz w:val="18"/>
                <w:szCs w:val="18"/>
              </w:rPr>
            </w:pPr>
          </w:p>
        </w:tc>
      </w:tr>
      <w:tr w:rsidR="00B30E4C" w:rsidRPr="00246FFC" w14:paraId="66511E59" w14:textId="77777777">
        <w:trPr>
          <w:trHeight w:val="284"/>
        </w:trPr>
        <w:tc>
          <w:tcPr>
            <w:tcW w:w="2211" w:type="dxa"/>
            <w:shd w:val="clear" w:color="auto" w:fill="CCCCCC"/>
            <w:vAlign w:val="center"/>
          </w:tcPr>
          <w:p w14:paraId="729CAB87" w14:textId="77777777" w:rsidR="00B30E4C" w:rsidRDefault="00B30E4C" w:rsidP="00331967">
            <w:pPr>
              <w:rPr>
                <w:b/>
                <w:sz w:val="18"/>
                <w:szCs w:val="18"/>
              </w:rPr>
            </w:pPr>
          </w:p>
        </w:tc>
        <w:tc>
          <w:tcPr>
            <w:tcW w:w="851" w:type="dxa"/>
            <w:vAlign w:val="center"/>
          </w:tcPr>
          <w:p w14:paraId="7F6D5825" w14:textId="77777777" w:rsidR="00B30E4C" w:rsidRPr="00246FFC" w:rsidRDefault="00B30E4C" w:rsidP="00331967">
            <w:pPr>
              <w:jc w:val="center"/>
              <w:rPr>
                <w:sz w:val="18"/>
                <w:szCs w:val="18"/>
              </w:rPr>
            </w:pPr>
          </w:p>
        </w:tc>
        <w:tc>
          <w:tcPr>
            <w:tcW w:w="992" w:type="dxa"/>
            <w:vAlign w:val="center"/>
          </w:tcPr>
          <w:p w14:paraId="20DB7842" w14:textId="77777777" w:rsidR="00B30E4C" w:rsidRPr="00246FFC" w:rsidRDefault="00B30E4C" w:rsidP="00331967">
            <w:pPr>
              <w:jc w:val="center"/>
              <w:rPr>
                <w:sz w:val="18"/>
                <w:szCs w:val="18"/>
              </w:rPr>
            </w:pPr>
          </w:p>
        </w:tc>
        <w:tc>
          <w:tcPr>
            <w:tcW w:w="1701" w:type="dxa"/>
            <w:vAlign w:val="center"/>
          </w:tcPr>
          <w:p w14:paraId="1EA13659" w14:textId="77777777" w:rsidR="00B30E4C" w:rsidRPr="00246FFC" w:rsidRDefault="00B30E4C" w:rsidP="00331967">
            <w:pPr>
              <w:jc w:val="center"/>
              <w:rPr>
                <w:sz w:val="18"/>
                <w:szCs w:val="18"/>
              </w:rPr>
            </w:pPr>
          </w:p>
        </w:tc>
        <w:tc>
          <w:tcPr>
            <w:tcW w:w="1275" w:type="dxa"/>
            <w:vAlign w:val="center"/>
          </w:tcPr>
          <w:p w14:paraId="29AEBAEB" w14:textId="77777777" w:rsidR="00B30E4C" w:rsidRPr="00246FFC" w:rsidRDefault="00B30E4C" w:rsidP="00331967">
            <w:pPr>
              <w:jc w:val="center"/>
              <w:rPr>
                <w:rFonts w:cs="Arial"/>
                <w:b/>
                <w:color w:val="333399"/>
                <w:sz w:val="24"/>
                <w:szCs w:val="24"/>
              </w:rPr>
            </w:pPr>
          </w:p>
        </w:tc>
        <w:tc>
          <w:tcPr>
            <w:tcW w:w="1187" w:type="dxa"/>
            <w:vAlign w:val="center"/>
          </w:tcPr>
          <w:p w14:paraId="2F4580E5" w14:textId="77777777" w:rsidR="00B30E4C" w:rsidRPr="00246FFC" w:rsidRDefault="00B30E4C" w:rsidP="00331967">
            <w:pPr>
              <w:jc w:val="center"/>
              <w:rPr>
                <w:sz w:val="18"/>
                <w:szCs w:val="18"/>
              </w:rPr>
            </w:pPr>
          </w:p>
        </w:tc>
        <w:tc>
          <w:tcPr>
            <w:tcW w:w="1082" w:type="dxa"/>
            <w:vAlign w:val="center"/>
          </w:tcPr>
          <w:p w14:paraId="186E9B86" w14:textId="77777777" w:rsidR="00B30E4C" w:rsidRPr="00246FFC" w:rsidRDefault="00B30E4C" w:rsidP="00331967">
            <w:pPr>
              <w:jc w:val="center"/>
              <w:rPr>
                <w:sz w:val="18"/>
                <w:szCs w:val="18"/>
              </w:rPr>
            </w:pPr>
          </w:p>
        </w:tc>
      </w:tr>
      <w:tr w:rsidR="00B30E4C" w:rsidRPr="00246FFC" w14:paraId="16DF14F5" w14:textId="77777777">
        <w:trPr>
          <w:trHeight w:val="284"/>
        </w:trPr>
        <w:tc>
          <w:tcPr>
            <w:tcW w:w="2211" w:type="dxa"/>
            <w:shd w:val="clear" w:color="auto" w:fill="CCCCCC"/>
            <w:vAlign w:val="center"/>
          </w:tcPr>
          <w:p w14:paraId="51061EC9" w14:textId="77777777" w:rsidR="00B30E4C" w:rsidRDefault="00B30E4C" w:rsidP="00331967">
            <w:pPr>
              <w:rPr>
                <w:b/>
                <w:sz w:val="18"/>
                <w:szCs w:val="18"/>
              </w:rPr>
            </w:pPr>
          </w:p>
        </w:tc>
        <w:tc>
          <w:tcPr>
            <w:tcW w:w="851" w:type="dxa"/>
            <w:vAlign w:val="center"/>
          </w:tcPr>
          <w:p w14:paraId="72D7F8C8" w14:textId="77777777" w:rsidR="00B30E4C" w:rsidRPr="00246FFC" w:rsidRDefault="00B30E4C" w:rsidP="00331967">
            <w:pPr>
              <w:jc w:val="center"/>
              <w:rPr>
                <w:sz w:val="18"/>
                <w:szCs w:val="18"/>
              </w:rPr>
            </w:pPr>
          </w:p>
        </w:tc>
        <w:tc>
          <w:tcPr>
            <w:tcW w:w="992" w:type="dxa"/>
            <w:vAlign w:val="center"/>
          </w:tcPr>
          <w:p w14:paraId="627002D8" w14:textId="77777777" w:rsidR="00B30E4C" w:rsidRPr="00246FFC" w:rsidRDefault="00B30E4C" w:rsidP="00331967">
            <w:pPr>
              <w:jc w:val="center"/>
              <w:rPr>
                <w:sz w:val="18"/>
                <w:szCs w:val="18"/>
              </w:rPr>
            </w:pPr>
          </w:p>
        </w:tc>
        <w:tc>
          <w:tcPr>
            <w:tcW w:w="1701" w:type="dxa"/>
            <w:vAlign w:val="center"/>
          </w:tcPr>
          <w:p w14:paraId="7E2A11C6" w14:textId="77777777" w:rsidR="00B30E4C" w:rsidRPr="00246FFC" w:rsidRDefault="00B30E4C" w:rsidP="00331967">
            <w:pPr>
              <w:jc w:val="center"/>
              <w:rPr>
                <w:sz w:val="18"/>
                <w:szCs w:val="18"/>
              </w:rPr>
            </w:pPr>
          </w:p>
        </w:tc>
        <w:tc>
          <w:tcPr>
            <w:tcW w:w="1275" w:type="dxa"/>
            <w:vAlign w:val="center"/>
          </w:tcPr>
          <w:p w14:paraId="2EF8DC0E" w14:textId="77777777" w:rsidR="00B30E4C" w:rsidRPr="00246FFC" w:rsidRDefault="00B30E4C" w:rsidP="00331967">
            <w:pPr>
              <w:jc w:val="center"/>
              <w:rPr>
                <w:rFonts w:cs="Arial"/>
                <w:b/>
                <w:color w:val="333399"/>
                <w:sz w:val="24"/>
                <w:szCs w:val="24"/>
              </w:rPr>
            </w:pPr>
          </w:p>
        </w:tc>
        <w:tc>
          <w:tcPr>
            <w:tcW w:w="1187" w:type="dxa"/>
            <w:vAlign w:val="center"/>
          </w:tcPr>
          <w:p w14:paraId="1C1EDA22" w14:textId="77777777" w:rsidR="00B30E4C" w:rsidRPr="00246FFC" w:rsidRDefault="00B30E4C" w:rsidP="00331967">
            <w:pPr>
              <w:jc w:val="center"/>
              <w:rPr>
                <w:sz w:val="18"/>
                <w:szCs w:val="18"/>
              </w:rPr>
            </w:pPr>
          </w:p>
        </w:tc>
        <w:tc>
          <w:tcPr>
            <w:tcW w:w="1082" w:type="dxa"/>
            <w:vAlign w:val="center"/>
          </w:tcPr>
          <w:p w14:paraId="66A3040B" w14:textId="77777777" w:rsidR="00B30E4C" w:rsidRPr="00246FFC" w:rsidRDefault="00B30E4C" w:rsidP="00331967">
            <w:pPr>
              <w:jc w:val="center"/>
              <w:rPr>
                <w:sz w:val="18"/>
                <w:szCs w:val="18"/>
              </w:rPr>
            </w:pPr>
          </w:p>
        </w:tc>
      </w:tr>
      <w:tr w:rsidR="00B30E4C" w:rsidRPr="00246FFC" w14:paraId="2DC970A7" w14:textId="77777777">
        <w:trPr>
          <w:trHeight w:val="284"/>
        </w:trPr>
        <w:tc>
          <w:tcPr>
            <w:tcW w:w="2211" w:type="dxa"/>
            <w:shd w:val="clear" w:color="auto" w:fill="CCCCCC"/>
            <w:vAlign w:val="center"/>
          </w:tcPr>
          <w:p w14:paraId="0733B141" w14:textId="77777777" w:rsidR="00B30E4C" w:rsidRDefault="00B30E4C" w:rsidP="00331967">
            <w:pPr>
              <w:rPr>
                <w:b/>
                <w:sz w:val="18"/>
                <w:szCs w:val="18"/>
              </w:rPr>
            </w:pPr>
          </w:p>
        </w:tc>
        <w:tc>
          <w:tcPr>
            <w:tcW w:w="851" w:type="dxa"/>
            <w:vAlign w:val="center"/>
          </w:tcPr>
          <w:p w14:paraId="6523D192" w14:textId="77777777" w:rsidR="00B30E4C" w:rsidRPr="00246FFC" w:rsidRDefault="00B30E4C" w:rsidP="00331967">
            <w:pPr>
              <w:jc w:val="center"/>
              <w:rPr>
                <w:sz w:val="18"/>
                <w:szCs w:val="18"/>
              </w:rPr>
            </w:pPr>
          </w:p>
        </w:tc>
        <w:tc>
          <w:tcPr>
            <w:tcW w:w="992" w:type="dxa"/>
            <w:vAlign w:val="center"/>
          </w:tcPr>
          <w:p w14:paraId="2A2BA867" w14:textId="77777777" w:rsidR="00B30E4C" w:rsidRPr="00246FFC" w:rsidRDefault="00B30E4C" w:rsidP="00331967">
            <w:pPr>
              <w:jc w:val="center"/>
              <w:rPr>
                <w:sz w:val="18"/>
                <w:szCs w:val="18"/>
              </w:rPr>
            </w:pPr>
          </w:p>
        </w:tc>
        <w:tc>
          <w:tcPr>
            <w:tcW w:w="1701" w:type="dxa"/>
            <w:vAlign w:val="center"/>
          </w:tcPr>
          <w:p w14:paraId="67E85381" w14:textId="77777777" w:rsidR="00B30E4C" w:rsidRPr="00246FFC" w:rsidRDefault="00B30E4C" w:rsidP="00331967">
            <w:pPr>
              <w:jc w:val="center"/>
              <w:rPr>
                <w:sz w:val="18"/>
                <w:szCs w:val="18"/>
              </w:rPr>
            </w:pPr>
          </w:p>
        </w:tc>
        <w:tc>
          <w:tcPr>
            <w:tcW w:w="1275" w:type="dxa"/>
            <w:vAlign w:val="center"/>
          </w:tcPr>
          <w:p w14:paraId="56D85EC4" w14:textId="77777777" w:rsidR="00B30E4C" w:rsidRPr="00246FFC" w:rsidRDefault="00B30E4C" w:rsidP="00331967">
            <w:pPr>
              <w:jc w:val="center"/>
              <w:rPr>
                <w:rFonts w:cs="Arial"/>
                <w:b/>
                <w:color w:val="333399"/>
                <w:sz w:val="24"/>
                <w:szCs w:val="24"/>
              </w:rPr>
            </w:pPr>
          </w:p>
        </w:tc>
        <w:tc>
          <w:tcPr>
            <w:tcW w:w="1187" w:type="dxa"/>
            <w:vAlign w:val="center"/>
          </w:tcPr>
          <w:p w14:paraId="45B87C6A" w14:textId="77777777" w:rsidR="00B30E4C" w:rsidRPr="00246FFC" w:rsidRDefault="00B30E4C" w:rsidP="00331967">
            <w:pPr>
              <w:jc w:val="center"/>
              <w:rPr>
                <w:sz w:val="18"/>
                <w:szCs w:val="18"/>
              </w:rPr>
            </w:pPr>
          </w:p>
        </w:tc>
        <w:tc>
          <w:tcPr>
            <w:tcW w:w="1082" w:type="dxa"/>
            <w:vAlign w:val="center"/>
          </w:tcPr>
          <w:p w14:paraId="5189C7F9" w14:textId="77777777" w:rsidR="00B30E4C" w:rsidRPr="00246FFC" w:rsidRDefault="00B30E4C" w:rsidP="00331967">
            <w:pPr>
              <w:jc w:val="center"/>
              <w:rPr>
                <w:sz w:val="18"/>
                <w:szCs w:val="18"/>
              </w:rPr>
            </w:pPr>
          </w:p>
        </w:tc>
      </w:tr>
    </w:tbl>
    <w:p w14:paraId="23F37E4D" w14:textId="77777777" w:rsidR="007F10D2" w:rsidRPr="007F10D2" w:rsidRDefault="007F10D2" w:rsidP="007F10D2"/>
    <w:p w14:paraId="4F411C53" w14:textId="77777777" w:rsidR="00AA1545" w:rsidRDefault="00AA1545" w:rsidP="00A9684F"/>
    <w:p w14:paraId="0FE87984" w14:textId="77777777" w:rsidR="00AA1545" w:rsidRDefault="00AA1545" w:rsidP="00A9684F"/>
    <w:p w14:paraId="648A7CDD" w14:textId="77777777" w:rsidR="00E21AE2" w:rsidRDefault="00E21AE2" w:rsidP="00A9684F"/>
    <w:p w14:paraId="2FE5282A" w14:textId="77777777" w:rsidR="00E21AE2" w:rsidRDefault="00E21AE2" w:rsidP="00002A2A">
      <w:pPr>
        <w:pStyle w:val="berschrift2"/>
        <w:pageBreakBefore/>
      </w:pPr>
      <w:bookmarkStart w:id="147" w:name="_Toc489447532"/>
      <w:r>
        <w:lastRenderedPageBreak/>
        <w:t>Benutzer in Exchange-Gruppen</w:t>
      </w:r>
      <w:bookmarkEnd w:id="147"/>
    </w:p>
    <w:p w14:paraId="0542B318" w14:textId="77777777" w:rsidR="00213F85" w:rsidRDefault="00213F85" w:rsidP="00213F85">
      <w:r>
        <w:t>In der folgenden Matrix wird dargestellt, welcher Mitarbeiter welcher Gruppe zugeordnet ist:</w:t>
      </w:r>
    </w:p>
    <w:p w14:paraId="6ADD5F68" w14:textId="77777777" w:rsidR="00213F85" w:rsidRPr="00213F85" w:rsidRDefault="00213F85" w:rsidP="00213F85"/>
    <w:tbl>
      <w:tblPr>
        <w:tblW w:w="7125" w:type="dxa"/>
        <w:tblInd w:w="16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03"/>
        <w:gridCol w:w="1838"/>
        <w:gridCol w:w="1838"/>
        <w:gridCol w:w="1346"/>
      </w:tblGrid>
      <w:tr w:rsidR="001977EC" w:rsidRPr="00246FFC" w14:paraId="2FBF9C3F" w14:textId="77777777" w:rsidTr="001977EC">
        <w:trPr>
          <w:trHeight w:val="284"/>
        </w:trPr>
        <w:tc>
          <w:tcPr>
            <w:tcW w:w="2103" w:type="dxa"/>
            <w:shd w:val="clear" w:color="auto" w:fill="CCCCCC"/>
            <w:vAlign w:val="center"/>
          </w:tcPr>
          <w:p w14:paraId="49A201C1" w14:textId="77777777" w:rsidR="001977EC" w:rsidRPr="00246FFC" w:rsidRDefault="001977EC" w:rsidP="006B7728">
            <w:pPr>
              <w:rPr>
                <w:b/>
                <w:sz w:val="18"/>
                <w:szCs w:val="18"/>
              </w:rPr>
            </w:pPr>
          </w:p>
        </w:tc>
        <w:tc>
          <w:tcPr>
            <w:tcW w:w="1838" w:type="dxa"/>
            <w:shd w:val="clear" w:color="auto" w:fill="CCCCCC"/>
            <w:vAlign w:val="center"/>
          </w:tcPr>
          <w:p w14:paraId="672A3562" w14:textId="77777777" w:rsidR="001977EC" w:rsidRPr="00246FFC" w:rsidRDefault="001977EC" w:rsidP="006B7728">
            <w:pPr>
              <w:rPr>
                <w:b/>
                <w:sz w:val="18"/>
                <w:szCs w:val="18"/>
              </w:rPr>
            </w:pPr>
            <w:r>
              <w:rPr>
                <w:b/>
                <w:sz w:val="18"/>
                <w:szCs w:val="18"/>
              </w:rPr>
              <w:t>_</w:t>
            </w:r>
            <w:proofErr w:type="spellStart"/>
            <w:r>
              <w:rPr>
                <w:b/>
                <w:sz w:val="18"/>
                <w:szCs w:val="18"/>
              </w:rPr>
              <w:t>Gruppe_Alle</w:t>
            </w:r>
            <w:proofErr w:type="spellEnd"/>
          </w:p>
        </w:tc>
        <w:tc>
          <w:tcPr>
            <w:tcW w:w="1838" w:type="dxa"/>
            <w:shd w:val="clear" w:color="auto" w:fill="CCCCCC"/>
            <w:vAlign w:val="center"/>
          </w:tcPr>
          <w:p w14:paraId="594EDC7F" w14:textId="77777777" w:rsidR="001977EC" w:rsidRPr="00246FFC" w:rsidRDefault="001977EC" w:rsidP="006B7728">
            <w:pPr>
              <w:rPr>
                <w:b/>
                <w:sz w:val="18"/>
                <w:szCs w:val="18"/>
              </w:rPr>
            </w:pPr>
            <w:proofErr w:type="spellStart"/>
            <w:r>
              <w:rPr>
                <w:b/>
                <w:sz w:val="18"/>
                <w:szCs w:val="18"/>
              </w:rPr>
              <w:t>Alle_ohne_Azubis</w:t>
            </w:r>
            <w:proofErr w:type="spellEnd"/>
          </w:p>
        </w:tc>
        <w:tc>
          <w:tcPr>
            <w:tcW w:w="1346" w:type="dxa"/>
            <w:shd w:val="clear" w:color="auto" w:fill="CCCCCC"/>
            <w:vAlign w:val="center"/>
          </w:tcPr>
          <w:p w14:paraId="416DE38E" w14:textId="77777777" w:rsidR="001977EC" w:rsidRPr="00246FFC" w:rsidRDefault="001977EC" w:rsidP="006B7728">
            <w:pPr>
              <w:rPr>
                <w:b/>
                <w:sz w:val="18"/>
                <w:szCs w:val="18"/>
              </w:rPr>
            </w:pPr>
            <w:r>
              <w:rPr>
                <w:b/>
                <w:sz w:val="18"/>
                <w:szCs w:val="18"/>
              </w:rPr>
              <w:t>Azubis</w:t>
            </w:r>
          </w:p>
        </w:tc>
      </w:tr>
      <w:tr w:rsidR="001977EC" w:rsidRPr="00246FFC" w14:paraId="79217224" w14:textId="77777777" w:rsidTr="001977EC">
        <w:trPr>
          <w:trHeight w:val="284"/>
        </w:trPr>
        <w:tc>
          <w:tcPr>
            <w:tcW w:w="2103" w:type="dxa"/>
            <w:shd w:val="clear" w:color="auto" w:fill="CCCCCC"/>
            <w:vAlign w:val="center"/>
          </w:tcPr>
          <w:p w14:paraId="64D9F8AC" w14:textId="77777777" w:rsidR="001977EC" w:rsidRPr="00246FFC" w:rsidRDefault="001977EC" w:rsidP="006B7728">
            <w:pPr>
              <w:rPr>
                <w:b/>
                <w:sz w:val="18"/>
                <w:szCs w:val="18"/>
              </w:rPr>
            </w:pPr>
          </w:p>
        </w:tc>
        <w:tc>
          <w:tcPr>
            <w:tcW w:w="1838" w:type="dxa"/>
            <w:vAlign w:val="center"/>
          </w:tcPr>
          <w:p w14:paraId="1925CBE2" w14:textId="77777777" w:rsidR="001977EC" w:rsidRPr="00246FFC" w:rsidRDefault="001977EC" w:rsidP="006B7728">
            <w:pPr>
              <w:jc w:val="center"/>
              <w:rPr>
                <w:sz w:val="18"/>
                <w:szCs w:val="18"/>
              </w:rPr>
            </w:pPr>
          </w:p>
        </w:tc>
        <w:tc>
          <w:tcPr>
            <w:tcW w:w="1838" w:type="dxa"/>
            <w:vAlign w:val="center"/>
          </w:tcPr>
          <w:p w14:paraId="5A0B5812" w14:textId="77777777" w:rsidR="001977EC" w:rsidRPr="00246FFC" w:rsidRDefault="001977EC" w:rsidP="006B7728">
            <w:pPr>
              <w:jc w:val="center"/>
              <w:rPr>
                <w:b/>
                <w:color w:val="333399"/>
                <w:sz w:val="24"/>
                <w:szCs w:val="24"/>
              </w:rPr>
            </w:pPr>
          </w:p>
        </w:tc>
        <w:tc>
          <w:tcPr>
            <w:tcW w:w="1346" w:type="dxa"/>
            <w:vAlign w:val="center"/>
          </w:tcPr>
          <w:p w14:paraId="003E8282" w14:textId="77777777" w:rsidR="001977EC" w:rsidRPr="00246FFC" w:rsidRDefault="001977EC" w:rsidP="006B7728">
            <w:pPr>
              <w:jc w:val="center"/>
              <w:rPr>
                <w:sz w:val="18"/>
                <w:szCs w:val="18"/>
              </w:rPr>
            </w:pPr>
          </w:p>
        </w:tc>
      </w:tr>
      <w:tr w:rsidR="001977EC" w:rsidRPr="00246FFC" w14:paraId="041728CB" w14:textId="77777777" w:rsidTr="001977EC">
        <w:trPr>
          <w:trHeight w:val="284"/>
        </w:trPr>
        <w:tc>
          <w:tcPr>
            <w:tcW w:w="2103" w:type="dxa"/>
            <w:shd w:val="clear" w:color="auto" w:fill="CCCCCC"/>
            <w:vAlign w:val="center"/>
          </w:tcPr>
          <w:p w14:paraId="1324C2C6" w14:textId="77777777" w:rsidR="001977EC" w:rsidRPr="00246FFC" w:rsidRDefault="001977EC" w:rsidP="006B7728">
            <w:pPr>
              <w:rPr>
                <w:b/>
                <w:sz w:val="18"/>
                <w:szCs w:val="18"/>
              </w:rPr>
            </w:pPr>
          </w:p>
        </w:tc>
        <w:tc>
          <w:tcPr>
            <w:tcW w:w="1838" w:type="dxa"/>
            <w:vAlign w:val="center"/>
          </w:tcPr>
          <w:p w14:paraId="0450D2D1" w14:textId="77777777" w:rsidR="001977EC" w:rsidRPr="00246FFC" w:rsidRDefault="001977EC" w:rsidP="006B7728">
            <w:pPr>
              <w:jc w:val="center"/>
              <w:rPr>
                <w:sz w:val="18"/>
                <w:szCs w:val="18"/>
              </w:rPr>
            </w:pPr>
          </w:p>
        </w:tc>
        <w:tc>
          <w:tcPr>
            <w:tcW w:w="1838" w:type="dxa"/>
            <w:vAlign w:val="center"/>
          </w:tcPr>
          <w:p w14:paraId="2BB447D6" w14:textId="77777777" w:rsidR="001977EC" w:rsidRPr="00246FFC" w:rsidRDefault="001977EC" w:rsidP="006B7728">
            <w:pPr>
              <w:jc w:val="center"/>
              <w:rPr>
                <w:sz w:val="18"/>
                <w:szCs w:val="18"/>
              </w:rPr>
            </w:pPr>
          </w:p>
        </w:tc>
        <w:tc>
          <w:tcPr>
            <w:tcW w:w="1346" w:type="dxa"/>
            <w:vAlign w:val="center"/>
          </w:tcPr>
          <w:p w14:paraId="3E34A127" w14:textId="77777777" w:rsidR="001977EC" w:rsidRPr="00246FFC" w:rsidRDefault="001977EC" w:rsidP="006B7728">
            <w:pPr>
              <w:jc w:val="center"/>
              <w:rPr>
                <w:sz w:val="18"/>
                <w:szCs w:val="18"/>
              </w:rPr>
            </w:pPr>
          </w:p>
        </w:tc>
      </w:tr>
      <w:tr w:rsidR="001977EC" w:rsidRPr="00246FFC" w14:paraId="298C40A0" w14:textId="77777777" w:rsidTr="001977EC">
        <w:trPr>
          <w:trHeight w:val="284"/>
        </w:trPr>
        <w:tc>
          <w:tcPr>
            <w:tcW w:w="2103" w:type="dxa"/>
            <w:shd w:val="clear" w:color="auto" w:fill="CCCCCC"/>
            <w:vAlign w:val="center"/>
          </w:tcPr>
          <w:p w14:paraId="07849C23" w14:textId="77777777" w:rsidR="001977EC" w:rsidRPr="00246FFC" w:rsidRDefault="001977EC" w:rsidP="006B7728">
            <w:pPr>
              <w:rPr>
                <w:b/>
                <w:sz w:val="18"/>
                <w:szCs w:val="18"/>
              </w:rPr>
            </w:pPr>
          </w:p>
        </w:tc>
        <w:tc>
          <w:tcPr>
            <w:tcW w:w="1838" w:type="dxa"/>
            <w:vAlign w:val="center"/>
          </w:tcPr>
          <w:p w14:paraId="05669A86" w14:textId="77777777" w:rsidR="001977EC" w:rsidRPr="00246FFC" w:rsidRDefault="001977EC" w:rsidP="006B7728">
            <w:pPr>
              <w:jc w:val="center"/>
              <w:rPr>
                <w:sz w:val="18"/>
                <w:szCs w:val="18"/>
              </w:rPr>
            </w:pPr>
          </w:p>
        </w:tc>
        <w:tc>
          <w:tcPr>
            <w:tcW w:w="1838" w:type="dxa"/>
            <w:vAlign w:val="center"/>
          </w:tcPr>
          <w:p w14:paraId="4C42B5CF" w14:textId="77777777" w:rsidR="001977EC" w:rsidRPr="00246FFC" w:rsidRDefault="001977EC" w:rsidP="006B7728">
            <w:pPr>
              <w:jc w:val="center"/>
              <w:rPr>
                <w:sz w:val="18"/>
                <w:szCs w:val="18"/>
              </w:rPr>
            </w:pPr>
          </w:p>
        </w:tc>
        <w:tc>
          <w:tcPr>
            <w:tcW w:w="1346" w:type="dxa"/>
            <w:vAlign w:val="center"/>
          </w:tcPr>
          <w:p w14:paraId="3645A9B4" w14:textId="77777777" w:rsidR="001977EC" w:rsidRPr="00246FFC" w:rsidRDefault="001977EC" w:rsidP="006B7728">
            <w:pPr>
              <w:jc w:val="center"/>
              <w:rPr>
                <w:sz w:val="18"/>
                <w:szCs w:val="18"/>
              </w:rPr>
            </w:pPr>
          </w:p>
        </w:tc>
      </w:tr>
      <w:tr w:rsidR="001977EC" w:rsidRPr="00246FFC" w14:paraId="2D4E9D26" w14:textId="77777777" w:rsidTr="001977EC">
        <w:trPr>
          <w:trHeight w:val="284"/>
        </w:trPr>
        <w:tc>
          <w:tcPr>
            <w:tcW w:w="2103" w:type="dxa"/>
            <w:shd w:val="clear" w:color="auto" w:fill="CCCCCC"/>
            <w:vAlign w:val="center"/>
          </w:tcPr>
          <w:p w14:paraId="0497F2A0" w14:textId="77777777" w:rsidR="001977EC" w:rsidRPr="00246FFC" w:rsidRDefault="001977EC" w:rsidP="006B7728">
            <w:pPr>
              <w:rPr>
                <w:b/>
                <w:sz w:val="18"/>
                <w:szCs w:val="18"/>
              </w:rPr>
            </w:pPr>
          </w:p>
        </w:tc>
        <w:tc>
          <w:tcPr>
            <w:tcW w:w="1838" w:type="dxa"/>
            <w:vAlign w:val="center"/>
          </w:tcPr>
          <w:p w14:paraId="544395F4" w14:textId="77777777" w:rsidR="001977EC" w:rsidRPr="00246FFC" w:rsidRDefault="001977EC" w:rsidP="006B7728">
            <w:pPr>
              <w:jc w:val="center"/>
              <w:rPr>
                <w:sz w:val="18"/>
                <w:szCs w:val="18"/>
              </w:rPr>
            </w:pPr>
          </w:p>
        </w:tc>
        <w:tc>
          <w:tcPr>
            <w:tcW w:w="1838" w:type="dxa"/>
            <w:vAlign w:val="center"/>
          </w:tcPr>
          <w:p w14:paraId="3FDC8376" w14:textId="77777777" w:rsidR="001977EC" w:rsidRPr="00246FFC" w:rsidRDefault="001977EC" w:rsidP="006B7728">
            <w:pPr>
              <w:jc w:val="center"/>
              <w:rPr>
                <w:sz w:val="18"/>
                <w:szCs w:val="18"/>
              </w:rPr>
            </w:pPr>
          </w:p>
        </w:tc>
        <w:tc>
          <w:tcPr>
            <w:tcW w:w="1346" w:type="dxa"/>
            <w:vAlign w:val="center"/>
          </w:tcPr>
          <w:p w14:paraId="09AC2D32" w14:textId="77777777" w:rsidR="001977EC" w:rsidRPr="00246FFC" w:rsidRDefault="001977EC" w:rsidP="006B7728">
            <w:pPr>
              <w:jc w:val="center"/>
              <w:rPr>
                <w:sz w:val="18"/>
                <w:szCs w:val="18"/>
              </w:rPr>
            </w:pPr>
          </w:p>
        </w:tc>
      </w:tr>
      <w:tr w:rsidR="001977EC" w:rsidRPr="00246FFC" w14:paraId="37082C98" w14:textId="77777777" w:rsidTr="001977EC">
        <w:trPr>
          <w:trHeight w:val="284"/>
        </w:trPr>
        <w:tc>
          <w:tcPr>
            <w:tcW w:w="2103" w:type="dxa"/>
            <w:shd w:val="clear" w:color="auto" w:fill="CCCCCC"/>
            <w:vAlign w:val="center"/>
          </w:tcPr>
          <w:p w14:paraId="3BEF874F" w14:textId="77777777" w:rsidR="001977EC" w:rsidRPr="00246FFC" w:rsidRDefault="001977EC" w:rsidP="006B7728">
            <w:pPr>
              <w:rPr>
                <w:b/>
                <w:sz w:val="18"/>
                <w:szCs w:val="18"/>
              </w:rPr>
            </w:pPr>
          </w:p>
        </w:tc>
        <w:tc>
          <w:tcPr>
            <w:tcW w:w="1838" w:type="dxa"/>
            <w:vAlign w:val="center"/>
          </w:tcPr>
          <w:p w14:paraId="6F26A6A1" w14:textId="77777777" w:rsidR="001977EC" w:rsidRPr="00246FFC" w:rsidRDefault="001977EC" w:rsidP="006B7728">
            <w:pPr>
              <w:jc w:val="center"/>
              <w:rPr>
                <w:sz w:val="18"/>
                <w:szCs w:val="18"/>
              </w:rPr>
            </w:pPr>
          </w:p>
        </w:tc>
        <w:tc>
          <w:tcPr>
            <w:tcW w:w="1838" w:type="dxa"/>
            <w:vAlign w:val="center"/>
          </w:tcPr>
          <w:p w14:paraId="38D372E3" w14:textId="77777777" w:rsidR="001977EC" w:rsidRPr="00246FFC" w:rsidRDefault="001977EC" w:rsidP="006B7728">
            <w:pPr>
              <w:jc w:val="center"/>
              <w:rPr>
                <w:sz w:val="18"/>
                <w:szCs w:val="18"/>
              </w:rPr>
            </w:pPr>
          </w:p>
        </w:tc>
        <w:tc>
          <w:tcPr>
            <w:tcW w:w="1346" w:type="dxa"/>
            <w:vAlign w:val="center"/>
          </w:tcPr>
          <w:p w14:paraId="22EB46CF" w14:textId="77777777" w:rsidR="001977EC" w:rsidRPr="00246FFC" w:rsidRDefault="001977EC" w:rsidP="006B7728">
            <w:pPr>
              <w:jc w:val="center"/>
              <w:rPr>
                <w:sz w:val="18"/>
                <w:szCs w:val="18"/>
              </w:rPr>
            </w:pPr>
          </w:p>
        </w:tc>
      </w:tr>
      <w:tr w:rsidR="001977EC" w:rsidRPr="00246FFC" w14:paraId="5A7374C6" w14:textId="77777777" w:rsidTr="001977EC">
        <w:trPr>
          <w:trHeight w:val="284"/>
        </w:trPr>
        <w:tc>
          <w:tcPr>
            <w:tcW w:w="2103" w:type="dxa"/>
            <w:shd w:val="clear" w:color="auto" w:fill="CCCCCC"/>
            <w:vAlign w:val="center"/>
          </w:tcPr>
          <w:p w14:paraId="4FA3A24D" w14:textId="77777777" w:rsidR="001977EC" w:rsidRDefault="001977EC" w:rsidP="006B7728">
            <w:pPr>
              <w:rPr>
                <w:b/>
                <w:sz w:val="18"/>
                <w:szCs w:val="18"/>
              </w:rPr>
            </w:pPr>
          </w:p>
        </w:tc>
        <w:tc>
          <w:tcPr>
            <w:tcW w:w="1838" w:type="dxa"/>
            <w:vAlign w:val="center"/>
          </w:tcPr>
          <w:p w14:paraId="53965111" w14:textId="77777777" w:rsidR="001977EC" w:rsidRPr="00246FFC" w:rsidRDefault="001977EC" w:rsidP="006B7728">
            <w:pPr>
              <w:jc w:val="center"/>
              <w:rPr>
                <w:rFonts w:cs="Arial"/>
                <w:b/>
                <w:color w:val="333399"/>
                <w:sz w:val="24"/>
                <w:szCs w:val="24"/>
              </w:rPr>
            </w:pPr>
          </w:p>
        </w:tc>
        <w:tc>
          <w:tcPr>
            <w:tcW w:w="1838" w:type="dxa"/>
            <w:vAlign w:val="center"/>
          </w:tcPr>
          <w:p w14:paraId="48B0E4FF" w14:textId="77777777" w:rsidR="001977EC" w:rsidRPr="00246FFC" w:rsidRDefault="001977EC" w:rsidP="006B7728">
            <w:pPr>
              <w:jc w:val="center"/>
              <w:rPr>
                <w:rFonts w:cs="Arial"/>
                <w:b/>
                <w:color w:val="333399"/>
                <w:sz w:val="24"/>
                <w:szCs w:val="24"/>
              </w:rPr>
            </w:pPr>
          </w:p>
        </w:tc>
        <w:tc>
          <w:tcPr>
            <w:tcW w:w="1346" w:type="dxa"/>
            <w:vAlign w:val="center"/>
          </w:tcPr>
          <w:p w14:paraId="454DF316" w14:textId="77777777" w:rsidR="001977EC" w:rsidRPr="00246FFC" w:rsidRDefault="001977EC" w:rsidP="006B7728">
            <w:pPr>
              <w:jc w:val="center"/>
              <w:rPr>
                <w:sz w:val="18"/>
                <w:szCs w:val="18"/>
              </w:rPr>
            </w:pPr>
          </w:p>
        </w:tc>
      </w:tr>
      <w:tr w:rsidR="001977EC" w:rsidRPr="00246FFC" w14:paraId="6641D647" w14:textId="77777777" w:rsidTr="001977EC">
        <w:trPr>
          <w:trHeight w:val="284"/>
        </w:trPr>
        <w:tc>
          <w:tcPr>
            <w:tcW w:w="2103" w:type="dxa"/>
            <w:shd w:val="clear" w:color="auto" w:fill="CCCCCC"/>
            <w:vAlign w:val="center"/>
          </w:tcPr>
          <w:p w14:paraId="1A53AB58" w14:textId="77777777" w:rsidR="001977EC" w:rsidRDefault="001977EC" w:rsidP="006B7728">
            <w:pPr>
              <w:rPr>
                <w:b/>
                <w:sz w:val="18"/>
                <w:szCs w:val="18"/>
              </w:rPr>
            </w:pPr>
          </w:p>
        </w:tc>
        <w:tc>
          <w:tcPr>
            <w:tcW w:w="1838" w:type="dxa"/>
            <w:vAlign w:val="center"/>
          </w:tcPr>
          <w:p w14:paraId="16E11986" w14:textId="77777777" w:rsidR="001977EC" w:rsidRPr="00246FFC" w:rsidRDefault="001977EC" w:rsidP="006B7728">
            <w:pPr>
              <w:jc w:val="center"/>
              <w:rPr>
                <w:rFonts w:cs="Arial"/>
                <w:b/>
                <w:color w:val="333399"/>
                <w:sz w:val="24"/>
                <w:szCs w:val="24"/>
              </w:rPr>
            </w:pPr>
          </w:p>
        </w:tc>
        <w:tc>
          <w:tcPr>
            <w:tcW w:w="1838" w:type="dxa"/>
            <w:vAlign w:val="center"/>
          </w:tcPr>
          <w:p w14:paraId="549CF941" w14:textId="77777777" w:rsidR="001977EC" w:rsidRPr="00246FFC" w:rsidRDefault="001977EC" w:rsidP="006B7728">
            <w:pPr>
              <w:jc w:val="center"/>
              <w:rPr>
                <w:rFonts w:cs="Arial"/>
                <w:b/>
                <w:color w:val="333399"/>
                <w:sz w:val="24"/>
                <w:szCs w:val="24"/>
              </w:rPr>
            </w:pPr>
          </w:p>
        </w:tc>
        <w:tc>
          <w:tcPr>
            <w:tcW w:w="1346" w:type="dxa"/>
            <w:vAlign w:val="center"/>
          </w:tcPr>
          <w:p w14:paraId="251308B5" w14:textId="77777777" w:rsidR="001977EC" w:rsidRPr="00246FFC" w:rsidRDefault="001977EC" w:rsidP="006B7728">
            <w:pPr>
              <w:jc w:val="center"/>
              <w:rPr>
                <w:sz w:val="18"/>
                <w:szCs w:val="18"/>
              </w:rPr>
            </w:pPr>
          </w:p>
        </w:tc>
      </w:tr>
      <w:tr w:rsidR="001977EC" w:rsidRPr="00246FFC" w14:paraId="2306D7CC" w14:textId="77777777" w:rsidTr="001977EC">
        <w:trPr>
          <w:trHeight w:val="284"/>
        </w:trPr>
        <w:tc>
          <w:tcPr>
            <w:tcW w:w="2103" w:type="dxa"/>
            <w:shd w:val="clear" w:color="auto" w:fill="CCCCCC"/>
            <w:vAlign w:val="center"/>
          </w:tcPr>
          <w:p w14:paraId="06C6496C" w14:textId="77777777" w:rsidR="001977EC" w:rsidRDefault="001977EC" w:rsidP="006B7728">
            <w:pPr>
              <w:rPr>
                <w:b/>
                <w:sz w:val="18"/>
                <w:szCs w:val="18"/>
              </w:rPr>
            </w:pPr>
          </w:p>
        </w:tc>
        <w:tc>
          <w:tcPr>
            <w:tcW w:w="1838" w:type="dxa"/>
            <w:vAlign w:val="center"/>
          </w:tcPr>
          <w:p w14:paraId="7FFB6FB9" w14:textId="77777777" w:rsidR="001977EC" w:rsidRPr="00246FFC" w:rsidRDefault="001977EC" w:rsidP="006B7728">
            <w:pPr>
              <w:jc w:val="center"/>
              <w:rPr>
                <w:rFonts w:cs="Arial"/>
                <w:b/>
                <w:color w:val="333399"/>
                <w:sz w:val="24"/>
                <w:szCs w:val="24"/>
              </w:rPr>
            </w:pPr>
          </w:p>
        </w:tc>
        <w:tc>
          <w:tcPr>
            <w:tcW w:w="1838" w:type="dxa"/>
            <w:vAlign w:val="center"/>
          </w:tcPr>
          <w:p w14:paraId="6BFA14F3" w14:textId="77777777" w:rsidR="001977EC" w:rsidRPr="00246FFC" w:rsidRDefault="001977EC" w:rsidP="006B7728">
            <w:pPr>
              <w:jc w:val="center"/>
              <w:rPr>
                <w:rFonts w:cs="Arial"/>
                <w:b/>
                <w:color w:val="333399"/>
                <w:sz w:val="24"/>
                <w:szCs w:val="24"/>
              </w:rPr>
            </w:pPr>
          </w:p>
        </w:tc>
        <w:tc>
          <w:tcPr>
            <w:tcW w:w="1346" w:type="dxa"/>
            <w:vAlign w:val="center"/>
          </w:tcPr>
          <w:p w14:paraId="74029B25" w14:textId="77777777" w:rsidR="001977EC" w:rsidRPr="00246FFC" w:rsidRDefault="001977EC" w:rsidP="006B7728">
            <w:pPr>
              <w:jc w:val="center"/>
              <w:rPr>
                <w:sz w:val="18"/>
                <w:szCs w:val="18"/>
              </w:rPr>
            </w:pPr>
          </w:p>
        </w:tc>
      </w:tr>
      <w:tr w:rsidR="001977EC" w:rsidRPr="00246FFC" w14:paraId="1BDE74AF" w14:textId="77777777" w:rsidTr="001977EC">
        <w:trPr>
          <w:trHeight w:val="284"/>
        </w:trPr>
        <w:tc>
          <w:tcPr>
            <w:tcW w:w="2103" w:type="dxa"/>
            <w:shd w:val="clear" w:color="auto" w:fill="CCCCCC"/>
            <w:vAlign w:val="center"/>
          </w:tcPr>
          <w:p w14:paraId="5891829A" w14:textId="77777777" w:rsidR="001977EC" w:rsidRDefault="001977EC" w:rsidP="006B7728">
            <w:pPr>
              <w:rPr>
                <w:b/>
                <w:sz w:val="18"/>
                <w:szCs w:val="18"/>
              </w:rPr>
            </w:pPr>
          </w:p>
        </w:tc>
        <w:tc>
          <w:tcPr>
            <w:tcW w:w="1838" w:type="dxa"/>
            <w:vAlign w:val="center"/>
          </w:tcPr>
          <w:p w14:paraId="614C3173" w14:textId="77777777" w:rsidR="001977EC" w:rsidRPr="00246FFC" w:rsidRDefault="001977EC" w:rsidP="006B7728">
            <w:pPr>
              <w:jc w:val="center"/>
              <w:rPr>
                <w:rFonts w:cs="Arial"/>
                <w:b/>
                <w:color w:val="333399"/>
                <w:sz w:val="24"/>
                <w:szCs w:val="24"/>
              </w:rPr>
            </w:pPr>
          </w:p>
        </w:tc>
        <w:tc>
          <w:tcPr>
            <w:tcW w:w="1838" w:type="dxa"/>
            <w:vAlign w:val="center"/>
          </w:tcPr>
          <w:p w14:paraId="4311EB02" w14:textId="77777777" w:rsidR="001977EC" w:rsidRPr="00246FFC" w:rsidRDefault="001977EC" w:rsidP="006B7728">
            <w:pPr>
              <w:jc w:val="center"/>
              <w:rPr>
                <w:rFonts w:cs="Arial"/>
                <w:b/>
                <w:color w:val="333399"/>
                <w:sz w:val="24"/>
                <w:szCs w:val="24"/>
              </w:rPr>
            </w:pPr>
          </w:p>
        </w:tc>
        <w:tc>
          <w:tcPr>
            <w:tcW w:w="1346" w:type="dxa"/>
            <w:vAlign w:val="center"/>
          </w:tcPr>
          <w:p w14:paraId="21718A97" w14:textId="77777777" w:rsidR="001977EC" w:rsidRPr="00246FFC" w:rsidRDefault="001977EC" w:rsidP="006B7728">
            <w:pPr>
              <w:jc w:val="center"/>
              <w:rPr>
                <w:sz w:val="18"/>
                <w:szCs w:val="18"/>
              </w:rPr>
            </w:pPr>
          </w:p>
        </w:tc>
      </w:tr>
      <w:tr w:rsidR="001977EC" w:rsidRPr="00246FFC" w14:paraId="5337ED7F" w14:textId="77777777" w:rsidTr="001977EC">
        <w:trPr>
          <w:trHeight w:val="284"/>
        </w:trPr>
        <w:tc>
          <w:tcPr>
            <w:tcW w:w="2103" w:type="dxa"/>
            <w:shd w:val="clear" w:color="auto" w:fill="CCCCCC"/>
            <w:vAlign w:val="center"/>
          </w:tcPr>
          <w:p w14:paraId="402F2F65" w14:textId="77777777" w:rsidR="001977EC" w:rsidRDefault="001977EC" w:rsidP="006B7728">
            <w:pPr>
              <w:rPr>
                <w:b/>
                <w:sz w:val="18"/>
                <w:szCs w:val="18"/>
              </w:rPr>
            </w:pPr>
          </w:p>
        </w:tc>
        <w:tc>
          <w:tcPr>
            <w:tcW w:w="1838" w:type="dxa"/>
            <w:vAlign w:val="center"/>
          </w:tcPr>
          <w:p w14:paraId="6D3A1D04" w14:textId="77777777" w:rsidR="001977EC" w:rsidRPr="00246FFC" w:rsidRDefault="001977EC" w:rsidP="006B7728">
            <w:pPr>
              <w:jc w:val="center"/>
              <w:rPr>
                <w:rFonts w:cs="Arial"/>
                <w:b/>
                <w:color w:val="333399"/>
                <w:sz w:val="24"/>
                <w:szCs w:val="24"/>
              </w:rPr>
            </w:pPr>
          </w:p>
        </w:tc>
        <w:tc>
          <w:tcPr>
            <w:tcW w:w="1838" w:type="dxa"/>
            <w:vAlign w:val="center"/>
          </w:tcPr>
          <w:p w14:paraId="69780ECC" w14:textId="77777777" w:rsidR="001977EC" w:rsidRPr="00246FFC" w:rsidRDefault="001977EC" w:rsidP="006B7728">
            <w:pPr>
              <w:jc w:val="center"/>
              <w:rPr>
                <w:rFonts w:cs="Arial"/>
                <w:b/>
                <w:color w:val="333399"/>
                <w:sz w:val="24"/>
                <w:szCs w:val="24"/>
              </w:rPr>
            </w:pPr>
          </w:p>
        </w:tc>
        <w:tc>
          <w:tcPr>
            <w:tcW w:w="1346" w:type="dxa"/>
            <w:vAlign w:val="center"/>
          </w:tcPr>
          <w:p w14:paraId="3DDC9B20" w14:textId="77777777" w:rsidR="001977EC" w:rsidRPr="00246FFC" w:rsidRDefault="001977EC" w:rsidP="006B7728">
            <w:pPr>
              <w:jc w:val="center"/>
              <w:rPr>
                <w:sz w:val="18"/>
                <w:szCs w:val="18"/>
              </w:rPr>
            </w:pPr>
          </w:p>
        </w:tc>
      </w:tr>
      <w:tr w:rsidR="001977EC" w:rsidRPr="00246FFC" w14:paraId="126C5CE0" w14:textId="77777777" w:rsidTr="001977EC">
        <w:trPr>
          <w:trHeight w:val="284"/>
        </w:trPr>
        <w:tc>
          <w:tcPr>
            <w:tcW w:w="2103" w:type="dxa"/>
            <w:shd w:val="clear" w:color="auto" w:fill="CCCCCC"/>
            <w:vAlign w:val="center"/>
          </w:tcPr>
          <w:p w14:paraId="239EF6EF" w14:textId="77777777" w:rsidR="001977EC" w:rsidRDefault="001977EC" w:rsidP="006B7728">
            <w:pPr>
              <w:rPr>
                <w:b/>
                <w:sz w:val="18"/>
                <w:szCs w:val="18"/>
              </w:rPr>
            </w:pPr>
          </w:p>
        </w:tc>
        <w:tc>
          <w:tcPr>
            <w:tcW w:w="1838" w:type="dxa"/>
            <w:vAlign w:val="center"/>
          </w:tcPr>
          <w:p w14:paraId="2473E17A" w14:textId="77777777" w:rsidR="001977EC" w:rsidRPr="00246FFC" w:rsidRDefault="001977EC" w:rsidP="006B7728">
            <w:pPr>
              <w:jc w:val="center"/>
              <w:rPr>
                <w:rFonts w:cs="Arial"/>
                <w:b/>
                <w:color w:val="333399"/>
                <w:sz w:val="24"/>
                <w:szCs w:val="24"/>
              </w:rPr>
            </w:pPr>
          </w:p>
        </w:tc>
        <w:tc>
          <w:tcPr>
            <w:tcW w:w="1838" w:type="dxa"/>
            <w:vAlign w:val="center"/>
          </w:tcPr>
          <w:p w14:paraId="0C9DD712" w14:textId="77777777" w:rsidR="001977EC" w:rsidRPr="00246FFC" w:rsidRDefault="001977EC" w:rsidP="006B7728">
            <w:pPr>
              <w:jc w:val="center"/>
              <w:rPr>
                <w:rFonts w:cs="Arial"/>
                <w:b/>
                <w:color w:val="333399"/>
                <w:sz w:val="24"/>
                <w:szCs w:val="24"/>
              </w:rPr>
            </w:pPr>
          </w:p>
        </w:tc>
        <w:tc>
          <w:tcPr>
            <w:tcW w:w="1346" w:type="dxa"/>
            <w:vAlign w:val="center"/>
          </w:tcPr>
          <w:p w14:paraId="1E508789" w14:textId="77777777" w:rsidR="001977EC" w:rsidRPr="00246FFC" w:rsidRDefault="001977EC" w:rsidP="006B7728">
            <w:pPr>
              <w:jc w:val="center"/>
              <w:rPr>
                <w:sz w:val="18"/>
                <w:szCs w:val="18"/>
              </w:rPr>
            </w:pPr>
          </w:p>
        </w:tc>
      </w:tr>
      <w:tr w:rsidR="001977EC" w:rsidRPr="00246FFC" w14:paraId="15A9EED1" w14:textId="77777777" w:rsidTr="001977EC">
        <w:trPr>
          <w:trHeight w:val="284"/>
        </w:trPr>
        <w:tc>
          <w:tcPr>
            <w:tcW w:w="2103" w:type="dxa"/>
            <w:shd w:val="clear" w:color="auto" w:fill="CCCCCC"/>
            <w:vAlign w:val="center"/>
          </w:tcPr>
          <w:p w14:paraId="6233C980" w14:textId="77777777" w:rsidR="001977EC" w:rsidRDefault="001977EC" w:rsidP="006B7728">
            <w:pPr>
              <w:rPr>
                <w:b/>
                <w:sz w:val="18"/>
                <w:szCs w:val="18"/>
              </w:rPr>
            </w:pPr>
          </w:p>
        </w:tc>
        <w:tc>
          <w:tcPr>
            <w:tcW w:w="1838" w:type="dxa"/>
            <w:vAlign w:val="center"/>
          </w:tcPr>
          <w:p w14:paraId="77C62251" w14:textId="77777777" w:rsidR="001977EC" w:rsidRPr="00246FFC" w:rsidRDefault="001977EC" w:rsidP="006B7728">
            <w:pPr>
              <w:jc w:val="center"/>
              <w:rPr>
                <w:rFonts w:cs="Arial"/>
                <w:b/>
                <w:color w:val="333399"/>
                <w:sz w:val="24"/>
                <w:szCs w:val="24"/>
              </w:rPr>
            </w:pPr>
          </w:p>
        </w:tc>
        <w:tc>
          <w:tcPr>
            <w:tcW w:w="1838" w:type="dxa"/>
            <w:vAlign w:val="center"/>
          </w:tcPr>
          <w:p w14:paraId="071F7012" w14:textId="77777777" w:rsidR="001977EC" w:rsidRPr="00246FFC" w:rsidRDefault="001977EC" w:rsidP="006B7728">
            <w:pPr>
              <w:jc w:val="center"/>
              <w:rPr>
                <w:rFonts w:cs="Arial"/>
                <w:b/>
                <w:color w:val="333399"/>
                <w:sz w:val="24"/>
                <w:szCs w:val="24"/>
              </w:rPr>
            </w:pPr>
          </w:p>
        </w:tc>
        <w:tc>
          <w:tcPr>
            <w:tcW w:w="1346" w:type="dxa"/>
            <w:vAlign w:val="center"/>
          </w:tcPr>
          <w:p w14:paraId="5C1B12B7" w14:textId="77777777" w:rsidR="001977EC" w:rsidRPr="00246FFC" w:rsidRDefault="001977EC" w:rsidP="006B7728">
            <w:pPr>
              <w:jc w:val="center"/>
              <w:rPr>
                <w:sz w:val="18"/>
                <w:szCs w:val="18"/>
              </w:rPr>
            </w:pPr>
          </w:p>
        </w:tc>
      </w:tr>
      <w:tr w:rsidR="001977EC" w:rsidRPr="00246FFC" w14:paraId="24DE67D8" w14:textId="77777777" w:rsidTr="001977EC">
        <w:trPr>
          <w:trHeight w:val="284"/>
        </w:trPr>
        <w:tc>
          <w:tcPr>
            <w:tcW w:w="2103" w:type="dxa"/>
            <w:shd w:val="clear" w:color="auto" w:fill="CCCCCC"/>
            <w:vAlign w:val="center"/>
          </w:tcPr>
          <w:p w14:paraId="333B96D4" w14:textId="77777777" w:rsidR="001977EC" w:rsidRDefault="001977EC" w:rsidP="006B7728">
            <w:pPr>
              <w:rPr>
                <w:b/>
                <w:sz w:val="18"/>
                <w:szCs w:val="18"/>
              </w:rPr>
            </w:pPr>
          </w:p>
        </w:tc>
        <w:tc>
          <w:tcPr>
            <w:tcW w:w="1838" w:type="dxa"/>
            <w:vAlign w:val="center"/>
          </w:tcPr>
          <w:p w14:paraId="101600C3" w14:textId="77777777" w:rsidR="001977EC" w:rsidRPr="00246FFC" w:rsidRDefault="001977EC" w:rsidP="006B7728">
            <w:pPr>
              <w:jc w:val="center"/>
              <w:rPr>
                <w:rFonts w:cs="Arial"/>
                <w:b/>
                <w:color w:val="333399"/>
                <w:sz w:val="24"/>
                <w:szCs w:val="24"/>
              </w:rPr>
            </w:pPr>
          </w:p>
        </w:tc>
        <w:tc>
          <w:tcPr>
            <w:tcW w:w="1838" w:type="dxa"/>
            <w:vAlign w:val="center"/>
          </w:tcPr>
          <w:p w14:paraId="3727DFBA" w14:textId="77777777" w:rsidR="001977EC" w:rsidRPr="00246FFC" w:rsidRDefault="001977EC" w:rsidP="006B7728">
            <w:pPr>
              <w:jc w:val="center"/>
              <w:rPr>
                <w:rFonts w:cs="Arial"/>
                <w:b/>
                <w:color w:val="333399"/>
                <w:sz w:val="24"/>
                <w:szCs w:val="24"/>
              </w:rPr>
            </w:pPr>
          </w:p>
        </w:tc>
        <w:tc>
          <w:tcPr>
            <w:tcW w:w="1346" w:type="dxa"/>
            <w:vAlign w:val="center"/>
          </w:tcPr>
          <w:p w14:paraId="0FBEC6D4" w14:textId="77777777" w:rsidR="001977EC" w:rsidRPr="00246FFC" w:rsidRDefault="001977EC" w:rsidP="006B7728">
            <w:pPr>
              <w:jc w:val="center"/>
              <w:rPr>
                <w:sz w:val="18"/>
                <w:szCs w:val="18"/>
              </w:rPr>
            </w:pPr>
          </w:p>
        </w:tc>
      </w:tr>
      <w:tr w:rsidR="001977EC" w:rsidRPr="00246FFC" w14:paraId="14CC8C45" w14:textId="77777777" w:rsidTr="001977EC">
        <w:trPr>
          <w:trHeight w:val="284"/>
        </w:trPr>
        <w:tc>
          <w:tcPr>
            <w:tcW w:w="2103" w:type="dxa"/>
            <w:shd w:val="clear" w:color="auto" w:fill="CCCCCC"/>
            <w:vAlign w:val="center"/>
          </w:tcPr>
          <w:p w14:paraId="03427F1F" w14:textId="77777777" w:rsidR="001977EC" w:rsidRDefault="001977EC" w:rsidP="006B7728">
            <w:pPr>
              <w:rPr>
                <w:b/>
                <w:sz w:val="18"/>
                <w:szCs w:val="18"/>
              </w:rPr>
            </w:pPr>
          </w:p>
        </w:tc>
        <w:tc>
          <w:tcPr>
            <w:tcW w:w="1838" w:type="dxa"/>
            <w:vAlign w:val="center"/>
          </w:tcPr>
          <w:p w14:paraId="29137DD6" w14:textId="77777777" w:rsidR="001977EC" w:rsidRPr="00246FFC" w:rsidRDefault="001977EC" w:rsidP="006B7728">
            <w:pPr>
              <w:jc w:val="center"/>
              <w:rPr>
                <w:rFonts w:cs="Arial"/>
                <w:b/>
                <w:color w:val="333399"/>
                <w:sz w:val="24"/>
                <w:szCs w:val="24"/>
              </w:rPr>
            </w:pPr>
          </w:p>
        </w:tc>
        <w:tc>
          <w:tcPr>
            <w:tcW w:w="1838" w:type="dxa"/>
            <w:vAlign w:val="center"/>
          </w:tcPr>
          <w:p w14:paraId="6BCF4FB6" w14:textId="77777777" w:rsidR="001977EC" w:rsidRPr="00246FFC" w:rsidRDefault="001977EC" w:rsidP="006B7728">
            <w:pPr>
              <w:jc w:val="center"/>
              <w:rPr>
                <w:rFonts w:cs="Arial"/>
                <w:b/>
                <w:color w:val="333399"/>
                <w:sz w:val="24"/>
                <w:szCs w:val="24"/>
              </w:rPr>
            </w:pPr>
          </w:p>
        </w:tc>
        <w:tc>
          <w:tcPr>
            <w:tcW w:w="1346" w:type="dxa"/>
            <w:vAlign w:val="center"/>
          </w:tcPr>
          <w:p w14:paraId="0B31E937" w14:textId="77777777" w:rsidR="001977EC" w:rsidRPr="00246FFC" w:rsidRDefault="001977EC" w:rsidP="006B7728">
            <w:pPr>
              <w:jc w:val="center"/>
              <w:rPr>
                <w:sz w:val="18"/>
                <w:szCs w:val="18"/>
              </w:rPr>
            </w:pPr>
          </w:p>
        </w:tc>
      </w:tr>
      <w:tr w:rsidR="001977EC" w:rsidRPr="00246FFC" w14:paraId="5F73A00B" w14:textId="77777777" w:rsidTr="001977EC">
        <w:trPr>
          <w:trHeight w:val="284"/>
        </w:trPr>
        <w:tc>
          <w:tcPr>
            <w:tcW w:w="2103" w:type="dxa"/>
            <w:shd w:val="clear" w:color="auto" w:fill="CCCCCC"/>
            <w:vAlign w:val="center"/>
          </w:tcPr>
          <w:p w14:paraId="062DE9C5" w14:textId="77777777" w:rsidR="001977EC" w:rsidRDefault="001977EC" w:rsidP="006B7728">
            <w:pPr>
              <w:rPr>
                <w:b/>
                <w:sz w:val="18"/>
                <w:szCs w:val="18"/>
              </w:rPr>
            </w:pPr>
          </w:p>
        </w:tc>
        <w:tc>
          <w:tcPr>
            <w:tcW w:w="1838" w:type="dxa"/>
            <w:vAlign w:val="center"/>
          </w:tcPr>
          <w:p w14:paraId="2A6DCE9C" w14:textId="77777777" w:rsidR="001977EC" w:rsidRPr="00246FFC" w:rsidRDefault="001977EC" w:rsidP="006B7728">
            <w:pPr>
              <w:jc w:val="center"/>
              <w:rPr>
                <w:rFonts w:cs="Arial"/>
                <w:b/>
                <w:color w:val="333399"/>
                <w:sz w:val="24"/>
                <w:szCs w:val="24"/>
              </w:rPr>
            </w:pPr>
          </w:p>
        </w:tc>
        <w:tc>
          <w:tcPr>
            <w:tcW w:w="1838" w:type="dxa"/>
            <w:vAlign w:val="center"/>
          </w:tcPr>
          <w:p w14:paraId="519BF84F" w14:textId="77777777" w:rsidR="001977EC" w:rsidRPr="00246FFC" w:rsidRDefault="001977EC" w:rsidP="006B7728">
            <w:pPr>
              <w:jc w:val="center"/>
              <w:rPr>
                <w:rFonts w:cs="Arial"/>
                <w:b/>
                <w:color w:val="333399"/>
                <w:sz w:val="24"/>
                <w:szCs w:val="24"/>
              </w:rPr>
            </w:pPr>
          </w:p>
        </w:tc>
        <w:tc>
          <w:tcPr>
            <w:tcW w:w="1346" w:type="dxa"/>
            <w:vAlign w:val="center"/>
          </w:tcPr>
          <w:p w14:paraId="6791CD08" w14:textId="77777777" w:rsidR="001977EC" w:rsidRPr="00246FFC" w:rsidRDefault="001977EC" w:rsidP="006B7728">
            <w:pPr>
              <w:jc w:val="center"/>
              <w:rPr>
                <w:sz w:val="18"/>
                <w:szCs w:val="18"/>
              </w:rPr>
            </w:pPr>
          </w:p>
        </w:tc>
      </w:tr>
      <w:tr w:rsidR="001977EC" w:rsidRPr="00246FFC" w14:paraId="3C8EC6FD" w14:textId="77777777" w:rsidTr="001977EC">
        <w:trPr>
          <w:trHeight w:val="284"/>
        </w:trPr>
        <w:tc>
          <w:tcPr>
            <w:tcW w:w="2103" w:type="dxa"/>
            <w:shd w:val="clear" w:color="auto" w:fill="CCCCCC"/>
            <w:vAlign w:val="center"/>
          </w:tcPr>
          <w:p w14:paraId="71CFB4AA" w14:textId="77777777" w:rsidR="001977EC" w:rsidRDefault="001977EC" w:rsidP="006B7728">
            <w:pPr>
              <w:rPr>
                <w:b/>
                <w:sz w:val="18"/>
                <w:szCs w:val="18"/>
              </w:rPr>
            </w:pPr>
          </w:p>
        </w:tc>
        <w:tc>
          <w:tcPr>
            <w:tcW w:w="1838" w:type="dxa"/>
            <w:vAlign w:val="center"/>
          </w:tcPr>
          <w:p w14:paraId="4852C276" w14:textId="77777777" w:rsidR="001977EC" w:rsidRPr="00246FFC" w:rsidRDefault="001977EC" w:rsidP="006B7728">
            <w:pPr>
              <w:jc w:val="center"/>
              <w:rPr>
                <w:rFonts w:cs="Arial"/>
                <w:b/>
                <w:color w:val="333399"/>
                <w:sz w:val="24"/>
                <w:szCs w:val="24"/>
              </w:rPr>
            </w:pPr>
          </w:p>
        </w:tc>
        <w:tc>
          <w:tcPr>
            <w:tcW w:w="1838" w:type="dxa"/>
            <w:vAlign w:val="center"/>
          </w:tcPr>
          <w:p w14:paraId="29FB0781" w14:textId="77777777" w:rsidR="001977EC" w:rsidRPr="00246FFC" w:rsidRDefault="001977EC" w:rsidP="006B7728">
            <w:pPr>
              <w:jc w:val="center"/>
              <w:rPr>
                <w:rFonts w:cs="Arial"/>
                <w:b/>
                <w:color w:val="333399"/>
                <w:sz w:val="24"/>
                <w:szCs w:val="24"/>
              </w:rPr>
            </w:pPr>
          </w:p>
        </w:tc>
        <w:tc>
          <w:tcPr>
            <w:tcW w:w="1346" w:type="dxa"/>
            <w:vAlign w:val="center"/>
          </w:tcPr>
          <w:p w14:paraId="1E5BA327" w14:textId="77777777" w:rsidR="001977EC" w:rsidRPr="00246FFC" w:rsidRDefault="001977EC" w:rsidP="006B7728">
            <w:pPr>
              <w:jc w:val="center"/>
              <w:rPr>
                <w:sz w:val="18"/>
                <w:szCs w:val="18"/>
              </w:rPr>
            </w:pPr>
          </w:p>
        </w:tc>
      </w:tr>
      <w:tr w:rsidR="001977EC" w:rsidRPr="00246FFC" w14:paraId="5CC87C68" w14:textId="77777777" w:rsidTr="001977EC">
        <w:trPr>
          <w:trHeight w:val="284"/>
        </w:trPr>
        <w:tc>
          <w:tcPr>
            <w:tcW w:w="2103" w:type="dxa"/>
            <w:shd w:val="clear" w:color="auto" w:fill="CCCCCC"/>
            <w:vAlign w:val="center"/>
          </w:tcPr>
          <w:p w14:paraId="4C74BE1D" w14:textId="77777777" w:rsidR="001977EC" w:rsidRDefault="001977EC" w:rsidP="006B7728">
            <w:pPr>
              <w:rPr>
                <w:b/>
                <w:sz w:val="18"/>
                <w:szCs w:val="18"/>
              </w:rPr>
            </w:pPr>
          </w:p>
        </w:tc>
        <w:tc>
          <w:tcPr>
            <w:tcW w:w="1838" w:type="dxa"/>
            <w:vAlign w:val="center"/>
          </w:tcPr>
          <w:p w14:paraId="35AE2F16" w14:textId="77777777" w:rsidR="001977EC" w:rsidRPr="00246FFC" w:rsidRDefault="001977EC" w:rsidP="006B7728">
            <w:pPr>
              <w:jc w:val="center"/>
              <w:rPr>
                <w:rFonts w:cs="Arial"/>
                <w:b/>
                <w:color w:val="333399"/>
                <w:sz w:val="24"/>
                <w:szCs w:val="24"/>
              </w:rPr>
            </w:pPr>
          </w:p>
        </w:tc>
        <w:tc>
          <w:tcPr>
            <w:tcW w:w="1838" w:type="dxa"/>
            <w:vAlign w:val="center"/>
          </w:tcPr>
          <w:p w14:paraId="76511C95" w14:textId="77777777" w:rsidR="001977EC" w:rsidRPr="00246FFC" w:rsidRDefault="001977EC" w:rsidP="006B7728">
            <w:pPr>
              <w:jc w:val="center"/>
              <w:rPr>
                <w:rFonts w:cs="Arial"/>
                <w:b/>
                <w:color w:val="333399"/>
                <w:sz w:val="24"/>
                <w:szCs w:val="24"/>
              </w:rPr>
            </w:pPr>
          </w:p>
        </w:tc>
        <w:tc>
          <w:tcPr>
            <w:tcW w:w="1346" w:type="dxa"/>
            <w:vAlign w:val="center"/>
          </w:tcPr>
          <w:p w14:paraId="20C265CF" w14:textId="77777777" w:rsidR="001977EC" w:rsidRPr="00246FFC" w:rsidRDefault="001977EC" w:rsidP="006B7728">
            <w:pPr>
              <w:jc w:val="center"/>
              <w:rPr>
                <w:sz w:val="18"/>
                <w:szCs w:val="18"/>
              </w:rPr>
            </w:pPr>
          </w:p>
        </w:tc>
      </w:tr>
      <w:tr w:rsidR="001977EC" w:rsidRPr="00246FFC" w14:paraId="64F42CC6" w14:textId="77777777" w:rsidTr="001977EC">
        <w:trPr>
          <w:trHeight w:val="284"/>
        </w:trPr>
        <w:tc>
          <w:tcPr>
            <w:tcW w:w="2103" w:type="dxa"/>
            <w:shd w:val="clear" w:color="auto" w:fill="CCCCCC"/>
            <w:vAlign w:val="center"/>
          </w:tcPr>
          <w:p w14:paraId="12598331" w14:textId="77777777" w:rsidR="001977EC" w:rsidRDefault="001977EC" w:rsidP="006B7728">
            <w:pPr>
              <w:rPr>
                <w:b/>
                <w:sz w:val="18"/>
                <w:szCs w:val="18"/>
              </w:rPr>
            </w:pPr>
          </w:p>
        </w:tc>
        <w:tc>
          <w:tcPr>
            <w:tcW w:w="1838" w:type="dxa"/>
            <w:vAlign w:val="center"/>
          </w:tcPr>
          <w:p w14:paraId="0F0AA760" w14:textId="77777777" w:rsidR="001977EC" w:rsidRPr="00246FFC" w:rsidRDefault="001977EC" w:rsidP="006B7728">
            <w:pPr>
              <w:jc w:val="center"/>
              <w:rPr>
                <w:rFonts w:cs="Arial"/>
                <w:b/>
                <w:color w:val="333399"/>
                <w:sz w:val="24"/>
                <w:szCs w:val="24"/>
              </w:rPr>
            </w:pPr>
          </w:p>
        </w:tc>
        <w:tc>
          <w:tcPr>
            <w:tcW w:w="1838" w:type="dxa"/>
            <w:vAlign w:val="center"/>
          </w:tcPr>
          <w:p w14:paraId="26C3C6AC" w14:textId="77777777" w:rsidR="001977EC" w:rsidRPr="00246FFC" w:rsidRDefault="001977EC" w:rsidP="006B7728">
            <w:pPr>
              <w:jc w:val="center"/>
              <w:rPr>
                <w:rFonts w:cs="Arial"/>
                <w:b/>
                <w:color w:val="333399"/>
                <w:sz w:val="24"/>
                <w:szCs w:val="24"/>
              </w:rPr>
            </w:pPr>
          </w:p>
        </w:tc>
        <w:tc>
          <w:tcPr>
            <w:tcW w:w="1346" w:type="dxa"/>
            <w:vAlign w:val="center"/>
          </w:tcPr>
          <w:p w14:paraId="3FA9822F" w14:textId="77777777" w:rsidR="001977EC" w:rsidRPr="00246FFC" w:rsidRDefault="001977EC" w:rsidP="006B7728">
            <w:pPr>
              <w:jc w:val="center"/>
              <w:rPr>
                <w:sz w:val="18"/>
                <w:szCs w:val="18"/>
              </w:rPr>
            </w:pPr>
          </w:p>
        </w:tc>
      </w:tr>
      <w:tr w:rsidR="001977EC" w:rsidRPr="00246FFC" w14:paraId="5902C554" w14:textId="77777777" w:rsidTr="001977EC">
        <w:trPr>
          <w:trHeight w:val="284"/>
        </w:trPr>
        <w:tc>
          <w:tcPr>
            <w:tcW w:w="2103" w:type="dxa"/>
            <w:shd w:val="clear" w:color="auto" w:fill="CCCCCC"/>
            <w:vAlign w:val="center"/>
          </w:tcPr>
          <w:p w14:paraId="066690C2" w14:textId="77777777" w:rsidR="001977EC" w:rsidRDefault="001977EC" w:rsidP="006B7728">
            <w:pPr>
              <w:rPr>
                <w:b/>
                <w:sz w:val="18"/>
                <w:szCs w:val="18"/>
              </w:rPr>
            </w:pPr>
          </w:p>
        </w:tc>
        <w:tc>
          <w:tcPr>
            <w:tcW w:w="1838" w:type="dxa"/>
            <w:vAlign w:val="center"/>
          </w:tcPr>
          <w:p w14:paraId="27CC1A60" w14:textId="77777777" w:rsidR="001977EC" w:rsidRPr="00246FFC" w:rsidRDefault="001977EC" w:rsidP="006B7728">
            <w:pPr>
              <w:jc w:val="center"/>
              <w:rPr>
                <w:rFonts w:cs="Arial"/>
                <w:b/>
                <w:color w:val="333399"/>
                <w:sz w:val="24"/>
                <w:szCs w:val="24"/>
              </w:rPr>
            </w:pPr>
          </w:p>
        </w:tc>
        <w:tc>
          <w:tcPr>
            <w:tcW w:w="1838" w:type="dxa"/>
            <w:vAlign w:val="center"/>
          </w:tcPr>
          <w:p w14:paraId="5C1C9BAE" w14:textId="77777777" w:rsidR="001977EC" w:rsidRPr="00246FFC" w:rsidRDefault="001977EC" w:rsidP="006B7728">
            <w:pPr>
              <w:jc w:val="center"/>
              <w:rPr>
                <w:rFonts w:cs="Arial"/>
                <w:b/>
                <w:color w:val="333399"/>
                <w:sz w:val="24"/>
                <w:szCs w:val="24"/>
              </w:rPr>
            </w:pPr>
          </w:p>
        </w:tc>
        <w:tc>
          <w:tcPr>
            <w:tcW w:w="1346" w:type="dxa"/>
            <w:vAlign w:val="center"/>
          </w:tcPr>
          <w:p w14:paraId="508D5500" w14:textId="77777777" w:rsidR="001977EC" w:rsidRPr="00246FFC" w:rsidRDefault="001977EC" w:rsidP="006B7728">
            <w:pPr>
              <w:jc w:val="center"/>
              <w:rPr>
                <w:sz w:val="18"/>
                <w:szCs w:val="18"/>
              </w:rPr>
            </w:pPr>
          </w:p>
        </w:tc>
      </w:tr>
      <w:tr w:rsidR="001977EC" w:rsidRPr="00246FFC" w14:paraId="732768F2" w14:textId="77777777" w:rsidTr="001977EC">
        <w:trPr>
          <w:trHeight w:val="284"/>
        </w:trPr>
        <w:tc>
          <w:tcPr>
            <w:tcW w:w="2103" w:type="dxa"/>
            <w:shd w:val="clear" w:color="auto" w:fill="CCCCCC"/>
            <w:vAlign w:val="center"/>
          </w:tcPr>
          <w:p w14:paraId="5A5909AC" w14:textId="77777777" w:rsidR="001977EC" w:rsidRDefault="001977EC" w:rsidP="006B7728">
            <w:pPr>
              <w:rPr>
                <w:b/>
                <w:sz w:val="18"/>
                <w:szCs w:val="18"/>
              </w:rPr>
            </w:pPr>
          </w:p>
        </w:tc>
        <w:tc>
          <w:tcPr>
            <w:tcW w:w="1838" w:type="dxa"/>
            <w:vAlign w:val="center"/>
          </w:tcPr>
          <w:p w14:paraId="24D4E361" w14:textId="77777777" w:rsidR="001977EC" w:rsidRPr="00246FFC" w:rsidRDefault="001977EC" w:rsidP="006B7728">
            <w:pPr>
              <w:jc w:val="center"/>
              <w:rPr>
                <w:rFonts w:cs="Arial"/>
                <w:b/>
                <w:color w:val="333399"/>
                <w:sz w:val="24"/>
                <w:szCs w:val="24"/>
              </w:rPr>
            </w:pPr>
          </w:p>
        </w:tc>
        <w:tc>
          <w:tcPr>
            <w:tcW w:w="1838" w:type="dxa"/>
            <w:vAlign w:val="center"/>
          </w:tcPr>
          <w:p w14:paraId="1623B631" w14:textId="77777777" w:rsidR="001977EC" w:rsidRPr="00246FFC" w:rsidRDefault="001977EC" w:rsidP="006B7728">
            <w:pPr>
              <w:jc w:val="center"/>
              <w:rPr>
                <w:rFonts w:cs="Arial"/>
                <w:b/>
                <w:color w:val="333399"/>
                <w:sz w:val="24"/>
                <w:szCs w:val="24"/>
              </w:rPr>
            </w:pPr>
          </w:p>
        </w:tc>
        <w:tc>
          <w:tcPr>
            <w:tcW w:w="1346" w:type="dxa"/>
            <w:vAlign w:val="center"/>
          </w:tcPr>
          <w:p w14:paraId="731120E2" w14:textId="77777777" w:rsidR="001977EC" w:rsidRPr="00246FFC" w:rsidRDefault="001977EC" w:rsidP="006B7728">
            <w:pPr>
              <w:jc w:val="center"/>
              <w:rPr>
                <w:sz w:val="18"/>
                <w:szCs w:val="18"/>
              </w:rPr>
            </w:pPr>
          </w:p>
        </w:tc>
      </w:tr>
      <w:tr w:rsidR="001977EC" w:rsidRPr="00246FFC" w14:paraId="1766ADD3" w14:textId="77777777" w:rsidTr="001977EC">
        <w:trPr>
          <w:trHeight w:val="284"/>
        </w:trPr>
        <w:tc>
          <w:tcPr>
            <w:tcW w:w="2103" w:type="dxa"/>
            <w:shd w:val="clear" w:color="auto" w:fill="CCCCCC"/>
            <w:vAlign w:val="center"/>
          </w:tcPr>
          <w:p w14:paraId="49F20D04" w14:textId="77777777" w:rsidR="001977EC" w:rsidRDefault="001977EC" w:rsidP="006B7728">
            <w:pPr>
              <w:rPr>
                <w:b/>
                <w:sz w:val="18"/>
                <w:szCs w:val="18"/>
              </w:rPr>
            </w:pPr>
          </w:p>
        </w:tc>
        <w:tc>
          <w:tcPr>
            <w:tcW w:w="1838" w:type="dxa"/>
            <w:vAlign w:val="center"/>
          </w:tcPr>
          <w:p w14:paraId="65EA2B17" w14:textId="77777777" w:rsidR="001977EC" w:rsidRPr="00246FFC" w:rsidRDefault="001977EC" w:rsidP="006B7728">
            <w:pPr>
              <w:jc w:val="center"/>
              <w:rPr>
                <w:rFonts w:cs="Arial"/>
                <w:b/>
                <w:color w:val="333399"/>
                <w:sz w:val="24"/>
                <w:szCs w:val="24"/>
              </w:rPr>
            </w:pPr>
          </w:p>
        </w:tc>
        <w:tc>
          <w:tcPr>
            <w:tcW w:w="1838" w:type="dxa"/>
            <w:vAlign w:val="center"/>
          </w:tcPr>
          <w:p w14:paraId="63840CFC" w14:textId="77777777" w:rsidR="001977EC" w:rsidRPr="00246FFC" w:rsidRDefault="001977EC" w:rsidP="006B7728">
            <w:pPr>
              <w:jc w:val="center"/>
              <w:rPr>
                <w:rFonts w:cs="Arial"/>
                <w:b/>
                <w:color w:val="333399"/>
                <w:sz w:val="24"/>
                <w:szCs w:val="24"/>
              </w:rPr>
            </w:pPr>
          </w:p>
        </w:tc>
        <w:tc>
          <w:tcPr>
            <w:tcW w:w="1346" w:type="dxa"/>
            <w:vAlign w:val="center"/>
          </w:tcPr>
          <w:p w14:paraId="5BF31482" w14:textId="77777777" w:rsidR="001977EC" w:rsidRPr="00246FFC" w:rsidRDefault="001977EC" w:rsidP="006B7728">
            <w:pPr>
              <w:jc w:val="center"/>
              <w:rPr>
                <w:sz w:val="18"/>
                <w:szCs w:val="18"/>
              </w:rPr>
            </w:pPr>
          </w:p>
        </w:tc>
      </w:tr>
    </w:tbl>
    <w:p w14:paraId="59272F06" w14:textId="77777777" w:rsidR="0086387D" w:rsidRPr="0086387D" w:rsidRDefault="0086387D" w:rsidP="0086387D"/>
    <w:p w14:paraId="4F43DBEF" w14:textId="77777777" w:rsidR="007C14AE" w:rsidRDefault="007C14AE" w:rsidP="008605F3">
      <w:pPr>
        <w:pStyle w:val="berschrift2"/>
      </w:pPr>
      <w:bookmarkStart w:id="148" w:name="_Toc489447533"/>
      <w:proofErr w:type="spellStart"/>
      <w:r>
        <w:t>Anmeldescript</w:t>
      </w:r>
      <w:bookmarkEnd w:id="148"/>
      <w:proofErr w:type="spellEnd"/>
    </w:p>
    <w:p w14:paraId="79594918" w14:textId="77777777" w:rsidR="007C14AE" w:rsidRDefault="007C14AE" w:rsidP="00A9684F">
      <w:r>
        <w:t xml:space="preserve">Damit die verbundenen Laufwerke jedes Users und seiner Gruppe nicht bei jedem Neustart von Hand wiederhergestellt werden müssen, verwenden wir so genannte </w:t>
      </w:r>
      <w:proofErr w:type="spellStart"/>
      <w:r>
        <w:t>Loginscripts</w:t>
      </w:r>
      <w:proofErr w:type="spellEnd"/>
      <w:r>
        <w:t>.</w:t>
      </w:r>
    </w:p>
    <w:p w14:paraId="715625C9" w14:textId="77777777" w:rsidR="007C14AE" w:rsidRDefault="007C14AE" w:rsidP="00A9684F">
      <w:r>
        <w:t>Mit diesen Scripts haben wir die Möglichkeit eine Reihe von Befehlen schon beim Systemstart bzw. bei der Anmeldung auszuführen.</w:t>
      </w:r>
    </w:p>
    <w:p w14:paraId="10F48AD5" w14:textId="77777777" w:rsidR="007C14AE" w:rsidRDefault="007C14AE" w:rsidP="00A9684F">
      <w:r>
        <w:t xml:space="preserve">Damit wird uns die Möglichkeit gegeben </w:t>
      </w:r>
      <w:proofErr w:type="gramStart"/>
      <w:r>
        <w:t>das</w:t>
      </w:r>
      <w:proofErr w:type="gramEnd"/>
      <w:r>
        <w:t xml:space="preserve"> ein User auch an einer anderen Workstation nicht auf sein gewohntes Arbeitsumfeld verzichten muss.</w:t>
      </w:r>
    </w:p>
    <w:p w14:paraId="107EB5C5" w14:textId="77777777" w:rsidR="007C14AE" w:rsidRDefault="007C14AE" w:rsidP="00A9684F"/>
    <w:p w14:paraId="680FF65E" w14:textId="77777777" w:rsidR="0035222A" w:rsidRPr="00CE4AE6" w:rsidRDefault="007C14AE" w:rsidP="00CE4AE6">
      <w:r>
        <w:t xml:space="preserve">Für alle User wird das gleiche </w:t>
      </w:r>
      <w:proofErr w:type="spellStart"/>
      <w:r>
        <w:t>Anmeldescript</w:t>
      </w:r>
      <w:proofErr w:type="spellEnd"/>
      <w:r>
        <w:t xml:space="preserve"> verwendet</w:t>
      </w:r>
      <w:r w:rsidR="009B216A">
        <w:t>, es liegt</w:t>
      </w:r>
      <w:r w:rsidR="0035222A" w:rsidRPr="00CE4AE6">
        <w:t xml:space="preserve"> auf dem SRV2 unter</w:t>
      </w:r>
      <w:r w:rsidR="009B216A">
        <w:t xml:space="preserve"> c</w:t>
      </w:r>
      <w:r w:rsidR="0035222A" w:rsidRPr="00CE4AE6">
        <w:t>:\windows\sysvol\domain\scripts</w:t>
      </w:r>
      <w:r w:rsidR="009B216A">
        <w:t>:</w:t>
      </w:r>
    </w:p>
    <w:p w14:paraId="476B7001" w14:textId="77777777" w:rsidR="0035222A" w:rsidRDefault="0035222A" w:rsidP="00A9684F"/>
    <w:p w14:paraId="7FB4B9DD" w14:textId="77777777" w:rsidR="0035222A" w:rsidRPr="00176077" w:rsidRDefault="0035222A" w:rsidP="00CE4AE6">
      <w:pPr>
        <w:ind w:firstLine="708"/>
        <w:rPr>
          <w:rFonts w:cs="Arial"/>
          <w:i/>
        </w:rPr>
      </w:pPr>
      <w:r w:rsidRPr="00176077">
        <w:rPr>
          <w:rFonts w:cs="Arial"/>
          <w:i/>
        </w:rPr>
        <w:t xml:space="preserve">REM </w:t>
      </w:r>
      <w:proofErr w:type="spellStart"/>
      <w:r w:rsidRPr="00176077">
        <w:rPr>
          <w:rFonts w:cs="Arial"/>
          <w:i/>
        </w:rPr>
        <w:t>Anmeldescript</w:t>
      </w:r>
      <w:proofErr w:type="spellEnd"/>
      <w:r w:rsidRPr="00176077">
        <w:rPr>
          <w:rFonts w:cs="Arial"/>
          <w:i/>
        </w:rPr>
        <w:t xml:space="preserve"> </w:t>
      </w:r>
      <w:r w:rsidR="00EE52CA">
        <w:rPr>
          <w:rFonts w:cs="Arial"/>
          <w:i/>
        </w:rPr>
        <w:t>Firma</w:t>
      </w:r>
    </w:p>
    <w:p w14:paraId="534B5BE1" w14:textId="77777777" w:rsidR="0035222A" w:rsidRPr="00176077" w:rsidRDefault="0035222A" w:rsidP="0035222A">
      <w:pPr>
        <w:ind w:firstLine="708"/>
        <w:rPr>
          <w:rFonts w:cs="Arial"/>
          <w:i/>
        </w:rPr>
      </w:pPr>
      <w:proofErr w:type="gramStart"/>
      <w:r w:rsidRPr="00176077">
        <w:rPr>
          <w:rFonts w:cs="Arial"/>
          <w:i/>
        </w:rPr>
        <w:t xml:space="preserve">REM </w:t>
      </w:r>
      <w:r w:rsidR="001977EC">
        <w:rPr>
          <w:rFonts w:cs="Arial"/>
          <w:i/>
        </w:rPr>
        <w:t>Herr</w:t>
      </w:r>
      <w:proofErr w:type="gramEnd"/>
      <w:r w:rsidR="001977EC">
        <w:rPr>
          <w:rFonts w:cs="Arial"/>
          <w:i/>
        </w:rPr>
        <w:t>….</w:t>
      </w:r>
    </w:p>
    <w:p w14:paraId="0D10A5AD" w14:textId="77777777" w:rsidR="0035222A" w:rsidRPr="00176077" w:rsidRDefault="0035222A" w:rsidP="0035222A">
      <w:pPr>
        <w:ind w:firstLine="708"/>
        <w:rPr>
          <w:rFonts w:cs="Arial"/>
          <w:i/>
          <w:lang w:val="en-GB"/>
        </w:rPr>
      </w:pPr>
      <w:r w:rsidRPr="00176077">
        <w:rPr>
          <w:rFonts w:cs="Arial"/>
          <w:i/>
          <w:lang w:val="en-GB"/>
        </w:rPr>
        <w:t>net use h: \\srv2\Home</w:t>
      </w:r>
    </w:p>
    <w:p w14:paraId="52B096A4" w14:textId="77777777" w:rsidR="0035222A" w:rsidRPr="00176077" w:rsidRDefault="0035222A" w:rsidP="0035222A">
      <w:pPr>
        <w:ind w:firstLine="708"/>
        <w:rPr>
          <w:rFonts w:cs="Arial"/>
          <w:i/>
          <w:lang w:val="en-GB"/>
        </w:rPr>
      </w:pPr>
      <w:r w:rsidRPr="00176077">
        <w:rPr>
          <w:rFonts w:cs="Arial"/>
          <w:i/>
          <w:lang w:val="en-GB"/>
        </w:rPr>
        <w:t>net use t: \\srv2\Temp</w:t>
      </w:r>
    </w:p>
    <w:p w14:paraId="5B9005A4" w14:textId="77777777" w:rsidR="0035222A" w:rsidRPr="00176077" w:rsidRDefault="0035222A" w:rsidP="0035222A">
      <w:pPr>
        <w:ind w:firstLine="708"/>
        <w:rPr>
          <w:rFonts w:cs="Arial"/>
          <w:i/>
          <w:lang w:val="en-GB"/>
        </w:rPr>
      </w:pPr>
      <w:r w:rsidRPr="00176077">
        <w:rPr>
          <w:rFonts w:cs="Arial"/>
          <w:i/>
          <w:lang w:val="en-GB"/>
        </w:rPr>
        <w:t xml:space="preserve">net </w:t>
      </w:r>
      <w:proofErr w:type="spellStart"/>
      <w:r w:rsidRPr="00176077">
        <w:rPr>
          <w:rFonts w:cs="Arial"/>
          <w:i/>
          <w:lang w:val="en-GB"/>
        </w:rPr>
        <w:t>use s</w:t>
      </w:r>
      <w:proofErr w:type="spellEnd"/>
      <w:r w:rsidRPr="00176077">
        <w:rPr>
          <w:rFonts w:cs="Arial"/>
          <w:i/>
          <w:lang w:val="en-GB"/>
        </w:rPr>
        <w:t>: \\srv2\Software</w:t>
      </w:r>
    </w:p>
    <w:p w14:paraId="3F354C47" w14:textId="77777777" w:rsidR="0035222A" w:rsidRPr="00176077" w:rsidRDefault="0035222A" w:rsidP="0035222A">
      <w:pPr>
        <w:ind w:firstLine="708"/>
        <w:rPr>
          <w:rFonts w:cs="Arial"/>
          <w:i/>
          <w:lang w:val="en-GB"/>
        </w:rPr>
      </w:pPr>
      <w:r w:rsidRPr="00176077">
        <w:rPr>
          <w:rFonts w:cs="Arial"/>
          <w:i/>
          <w:lang w:val="en-GB"/>
        </w:rPr>
        <w:t xml:space="preserve">net </w:t>
      </w:r>
      <w:proofErr w:type="spellStart"/>
      <w:r w:rsidRPr="00176077">
        <w:rPr>
          <w:rFonts w:cs="Arial"/>
          <w:i/>
          <w:lang w:val="en-GB"/>
        </w:rPr>
        <w:t>use r</w:t>
      </w:r>
      <w:proofErr w:type="spellEnd"/>
      <w:r w:rsidRPr="00176077">
        <w:rPr>
          <w:rFonts w:cs="Arial"/>
          <w:i/>
          <w:lang w:val="en-GB"/>
        </w:rPr>
        <w:t>: \\srvwts\Release</w:t>
      </w:r>
    </w:p>
    <w:p w14:paraId="7ABC289D" w14:textId="77777777" w:rsidR="0035222A" w:rsidRPr="00176077" w:rsidRDefault="0035222A" w:rsidP="0035222A">
      <w:pPr>
        <w:ind w:firstLine="708"/>
        <w:rPr>
          <w:rFonts w:cs="Arial"/>
          <w:i/>
          <w:lang w:val="en-GB"/>
        </w:rPr>
      </w:pPr>
    </w:p>
    <w:p w14:paraId="1F6F13A9" w14:textId="77777777" w:rsidR="0035222A" w:rsidRPr="00176077" w:rsidRDefault="0035222A" w:rsidP="0035222A">
      <w:pPr>
        <w:ind w:firstLine="708"/>
        <w:rPr>
          <w:rFonts w:cs="Arial"/>
          <w:i/>
          <w:lang w:val="en-GB"/>
        </w:rPr>
      </w:pPr>
      <w:r w:rsidRPr="00176077">
        <w:rPr>
          <w:rFonts w:cs="Arial"/>
          <w:i/>
          <w:lang w:val="en-GB"/>
        </w:rPr>
        <w:t>net time \\srv4 /set /yes</w:t>
      </w:r>
    </w:p>
    <w:p w14:paraId="0352015B" w14:textId="77777777" w:rsidR="0036212D" w:rsidRDefault="00594437" w:rsidP="00594437">
      <w:pPr>
        <w:pStyle w:val="berschrift2"/>
      </w:pPr>
      <w:bookmarkStart w:id="149" w:name="_Toc489447534"/>
      <w:r>
        <w:lastRenderedPageBreak/>
        <w:t>Benutzer in Domäne anlegen</w:t>
      </w:r>
      <w:bookmarkEnd w:id="149"/>
    </w:p>
    <w:p w14:paraId="7C0AB40E" w14:textId="77777777" w:rsidR="00594437" w:rsidRDefault="00594437" w:rsidP="00594437">
      <w:hyperlink w:anchor="_E-Mail-Verwaltung" w:history="1">
        <w:r w:rsidRPr="00594437">
          <w:rPr>
            <w:rStyle w:val="Hyperlink"/>
          </w:rPr>
          <w:t>siehe Pu</w:t>
        </w:r>
        <w:r w:rsidRPr="00594437">
          <w:rPr>
            <w:rStyle w:val="Hyperlink"/>
          </w:rPr>
          <w:t>n</w:t>
        </w:r>
        <w:r w:rsidRPr="00594437">
          <w:rPr>
            <w:rStyle w:val="Hyperlink"/>
          </w:rPr>
          <w:t>k</w:t>
        </w:r>
        <w:r w:rsidRPr="00594437">
          <w:rPr>
            <w:rStyle w:val="Hyperlink"/>
          </w:rPr>
          <w:t>t</w:t>
        </w:r>
        <w:r w:rsidRPr="00594437">
          <w:rPr>
            <w:rStyle w:val="Hyperlink"/>
          </w:rPr>
          <w:t xml:space="preserve"> 4.2.3</w:t>
        </w:r>
      </w:hyperlink>
    </w:p>
    <w:p w14:paraId="41AA7F8A" w14:textId="77777777" w:rsidR="00594437" w:rsidRDefault="00594437" w:rsidP="00594437">
      <w:pPr>
        <w:pStyle w:val="berschrift2"/>
      </w:pPr>
      <w:bookmarkStart w:id="150" w:name="_Toc489447535"/>
      <w:r>
        <w:t>Benutzer in Domäne löschen</w:t>
      </w:r>
      <w:bookmarkEnd w:id="150"/>
    </w:p>
    <w:p w14:paraId="44EBA4AE" w14:textId="77777777" w:rsidR="00594437" w:rsidRPr="00594437" w:rsidRDefault="00594437" w:rsidP="00594437">
      <w:r>
        <w:t xml:space="preserve">siehe Leitfaden in </w:t>
      </w:r>
      <w:proofErr w:type="spellStart"/>
      <w:r w:rsidR="001977EC">
        <w:t>xxxx</w:t>
      </w:r>
      <w:proofErr w:type="spellEnd"/>
      <w:r>
        <w:t xml:space="preserve"> </w:t>
      </w:r>
      <w:r w:rsidRPr="00002A2A">
        <w:rPr>
          <w:b/>
        </w:rPr>
        <w:t>LF: Benutzer in Domäne löschen</w:t>
      </w:r>
    </w:p>
    <w:p w14:paraId="1F196EFF" w14:textId="77777777" w:rsidR="002E5AF3" w:rsidRDefault="002E5AF3" w:rsidP="008605F3">
      <w:pPr>
        <w:pStyle w:val="berschrift1"/>
      </w:pPr>
      <w:bookmarkStart w:id="151" w:name="_Toc489447536"/>
      <w:r>
        <w:lastRenderedPageBreak/>
        <w:t>Troubleshooting</w:t>
      </w:r>
      <w:bookmarkEnd w:id="151"/>
    </w:p>
    <w:p w14:paraId="2DC3E090" w14:textId="77777777" w:rsidR="00AF1D63" w:rsidRDefault="00AF1D63" w:rsidP="00AF1D63">
      <w:pPr>
        <w:pStyle w:val="berschrift2"/>
      </w:pPr>
      <w:bookmarkStart w:id="152" w:name="_Toc489447537"/>
      <w:r>
        <w:t>Nach Stromausfall</w:t>
      </w:r>
      <w:bookmarkEnd w:id="152"/>
    </w:p>
    <w:p w14:paraId="4E8AC96E" w14:textId="77777777" w:rsidR="00DA43D6" w:rsidRDefault="00DA43D6" w:rsidP="00DA43D6">
      <w:r>
        <w:t>Sollten Clients nicht mehr auf das Netzwerk zugreifen können, muss der betreffende Switch kurz vom Stromnetz genommen werden.</w:t>
      </w:r>
    </w:p>
    <w:p w14:paraId="3D5E67FD" w14:textId="77777777" w:rsidR="008C4568" w:rsidRDefault="008C4568" w:rsidP="00DA43D6"/>
    <w:p w14:paraId="69C82562" w14:textId="77777777" w:rsidR="008C4568" w:rsidRDefault="00594437" w:rsidP="00594437">
      <w:pPr>
        <w:pStyle w:val="berschrift2"/>
      </w:pPr>
      <w:bookmarkStart w:id="153" w:name="_Toc489447538"/>
      <w:r>
        <w:t xml:space="preserve">Kein </w:t>
      </w:r>
      <w:proofErr w:type="gramStart"/>
      <w:r>
        <w:t>E-Mail Empfang</w:t>
      </w:r>
      <w:bookmarkEnd w:id="153"/>
      <w:proofErr w:type="gramEnd"/>
    </w:p>
    <w:p w14:paraId="3E4EFD97" w14:textId="77777777" w:rsidR="008C4568" w:rsidRDefault="008C4568" w:rsidP="008C4568">
      <w:pPr>
        <w:rPr>
          <w:rFonts w:cs="Arial"/>
        </w:rPr>
      </w:pPr>
      <w:r>
        <w:t>Der Exchange Server hängt sich aus unerklärlichen Gründen (auch Microsoft hat hierzu keine Lösung) öfters auf</w:t>
      </w:r>
      <w:r w:rsidR="00594437">
        <w:t xml:space="preserve"> und es kommen keine E-Mails mehr an</w:t>
      </w:r>
      <w:r>
        <w:t>. Der gesamte Server SRV2 muss dann neu gestartet we</w:t>
      </w:r>
      <w:r>
        <w:t>r</w:t>
      </w:r>
      <w:r>
        <w:t>den.</w:t>
      </w:r>
      <w:r>
        <w:rPr>
          <w:rFonts w:cs="Arial"/>
        </w:rPr>
        <w:t xml:space="preserve"> </w:t>
      </w:r>
    </w:p>
    <w:p w14:paraId="77634D4A" w14:textId="77777777" w:rsidR="008C4568" w:rsidRDefault="008C4568" w:rsidP="00DA43D6"/>
    <w:p w14:paraId="3798FC01" w14:textId="77777777" w:rsidR="008C4568" w:rsidRDefault="00594437" w:rsidP="00594437">
      <w:pPr>
        <w:pStyle w:val="berschrift2"/>
      </w:pPr>
      <w:bookmarkStart w:id="154" w:name="_Toc489447539"/>
      <w:r>
        <w:t>Keine Anmeldung mehr am Terminalserver</w:t>
      </w:r>
      <w:bookmarkEnd w:id="154"/>
    </w:p>
    <w:p w14:paraId="03089067" w14:textId="77777777" w:rsidR="008C4568" w:rsidRDefault="008C4568" w:rsidP="008C4568">
      <w:r>
        <w:t>Es kann vorkommen, dass sich kein Benutzer mehr von Extern am Terminalserver anmelden kann. Dann den Server SRVWTS neu starten.</w:t>
      </w:r>
    </w:p>
    <w:p w14:paraId="7A987151" w14:textId="77777777" w:rsidR="008C4568" w:rsidRDefault="008C4568" w:rsidP="00DA43D6"/>
    <w:p w14:paraId="45402F95" w14:textId="77777777" w:rsidR="00594437" w:rsidRDefault="00594437" w:rsidP="00594437">
      <w:pPr>
        <w:pStyle w:val="berschrift2"/>
      </w:pPr>
      <w:bookmarkStart w:id="155" w:name="_Toc489447540"/>
      <w:r>
        <w:t>Streifen beim Kopieren oder Scannen</w:t>
      </w:r>
      <w:bookmarkEnd w:id="155"/>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28"/>
        <w:gridCol w:w="5744"/>
      </w:tblGrid>
      <w:tr w:rsidR="00594437" w14:paraId="07639058" w14:textId="77777777">
        <w:tc>
          <w:tcPr>
            <w:tcW w:w="3028" w:type="dxa"/>
          </w:tcPr>
          <w:p w14:paraId="4A6E3AF9" w14:textId="05DCA0E7" w:rsidR="00594437" w:rsidRDefault="00AD536D" w:rsidP="00DA43D6">
            <w:r>
              <w:rPr>
                <w:noProof/>
              </w:rPr>
              <mc:AlternateContent>
                <mc:Choice Requires="wps">
                  <w:drawing>
                    <wp:anchor distT="0" distB="0" distL="114300" distR="114300" simplePos="0" relativeHeight="251657728" behindDoc="0" locked="0" layoutInCell="1" allowOverlap="1" wp14:anchorId="35DEDDB6" wp14:editId="10617545">
                      <wp:simplePos x="0" y="0"/>
                      <wp:positionH relativeFrom="column">
                        <wp:posOffset>434340</wp:posOffset>
                      </wp:positionH>
                      <wp:positionV relativeFrom="paragraph">
                        <wp:posOffset>463550</wp:posOffset>
                      </wp:positionV>
                      <wp:extent cx="289560" cy="325755"/>
                      <wp:effectExtent l="15240" t="15875" r="19050" b="20320"/>
                      <wp:wrapNone/>
                      <wp:docPr id="1533482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325755"/>
                              </a:xfrm>
                              <a:prstGeom prst="rect">
                                <a:avLst/>
                              </a:prstGeom>
                              <a:noFill/>
                              <a:ln w="28575" algn="ctr">
                                <a:solidFill>
                                  <a:srgbClr val="00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DE7E1" id="Rectangle 70" o:spid="_x0000_s1026" style="position:absolute;margin-left:34.2pt;margin-top:36.5pt;width:22.8pt;height:2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" filled="f" strokecolor="blue" strokeweight="2.25pt"/>
                  </w:pict>
                </mc:Fallback>
              </mc:AlternateContent>
            </w:r>
            <w:r>
              <w:rPr>
                <w:noProof/>
              </w:rPr>
              <w:drawing>
                <wp:inline distT="0" distB="0" distL="0" distR="0" wp14:anchorId="549AE88F" wp14:editId="09AD74AE">
                  <wp:extent cx="1714500" cy="112395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1123950"/>
                          </a:xfrm>
                          <a:prstGeom prst="rect">
                            <a:avLst/>
                          </a:prstGeom>
                          <a:noFill/>
                          <a:ln>
                            <a:noFill/>
                          </a:ln>
                        </pic:spPr>
                      </pic:pic>
                    </a:graphicData>
                  </a:graphic>
                </wp:inline>
              </w:drawing>
            </w:r>
          </w:p>
        </w:tc>
        <w:tc>
          <w:tcPr>
            <w:tcW w:w="5744" w:type="dxa"/>
          </w:tcPr>
          <w:p w14:paraId="01D9461E" w14:textId="77777777" w:rsidR="00594437" w:rsidRDefault="00594437" w:rsidP="00DA43D6">
            <w:r>
              <w:t>Sollten Streifen beim Kopieren oder Sca</w:t>
            </w:r>
            <w:r>
              <w:t>n</w:t>
            </w:r>
            <w:r>
              <w:t>nen auftreten, dann mit einem Tuch das lange schmale Glasfenster rein</w:t>
            </w:r>
            <w:r>
              <w:t>i</w:t>
            </w:r>
            <w:r>
              <w:t>gen.</w:t>
            </w:r>
          </w:p>
        </w:tc>
      </w:tr>
    </w:tbl>
    <w:p w14:paraId="11A5303A" w14:textId="77777777" w:rsidR="00594437" w:rsidRPr="00DA43D6" w:rsidRDefault="00594437" w:rsidP="00DA43D6"/>
    <w:p w14:paraId="0937EAA5" w14:textId="77777777" w:rsidR="00C873BE" w:rsidRDefault="00C873BE" w:rsidP="008605F3">
      <w:pPr>
        <w:pStyle w:val="berschrift1"/>
      </w:pPr>
      <w:bookmarkStart w:id="156" w:name="_Toc489447541"/>
      <w:r>
        <w:lastRenderedPageBreak/>
        <w:t>Glossar</w:t>
      </w:r>
      <w:bookmarkEnd w:id="156"/>
    </w:p>
    <w:p w14:paraId="41316E68" w14:textId="77777777" w:rsidR="00C873BE" w:rsidRDefault="00C873BE" w:rsidP="00C873BE">
      <w:r>
        <w:t>In folgender Tabelle sind die Begriffe und Abkürzungen beschrieben, die in dieser Netzwerkdokumentat</w:t>
      </w:r>
      <w:r>
        <w:t>i</w:t>
      </w:r>
      <w:r>
        <w:t>on verwendet werden.</w:t>
      </w:r>
    </w:p>
    <w:p w14:paraId="20655F4B" w14:textId="77777777" w:rsidR="00C873BE" w:rsidRDefault="00C873BE" w:rsidP="00C873BE"/>
    <w:tbl>
      <w:tblPr>
        <w:tblW w:w="9356"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3227"/>
        <w:gridCol w:w="6129"/>
      </w:tblGrid>
      <w:tr w:rsidR="00C873BE" w14:paraId="460C2B98" w14:textId="77777777">
        <w:trPr>
          <w:trHeight w:val="284"/>
        </w:trPr>
        <w:tc>
          <w:tcPr>
            <w:tcW w:w="3227" w:type="dxa"/>
            <w:vAlign w:val="center"/>
          </w:tcPr>
          <w:p w14:paraId="6C057166" w14:textId="77777777" w:rsidR="00C873BE" w:rsidRDefault="00A57F72" w:rsidP="00FE7D85">
            <w:r>
              <w:t>AD</w:t>
            </w:r>
          </w:p>
        </w:tc>
        <w:tc>
          <w:tcPr>
            <w:tcW w:w="6129" w:type="dxa"/>
            <w:vAlign w:val="center"/>
          </w:tcPr>
          <w:p w14:paraId="27DC35E4" w14:textId="77777777" w:rsidR="00C873BE" w:rsidRDefault="00A57F72" w:rsidP="00FE7D85">
            <w:r>
              <w:t>Active Directory</w:t>
            </w:r>
          </w:p>
        </w:tc>
      </w:tr>
      <w:tr w:rsidR="00C873BE" w14:paraId="3F0C2961" w14:textId="77777777">
        <w:trPr>
          <w:trHeight w:val="284"/>
        </w:trPr>
        <w:tc>
          <w:tcPr>
            <w:tcW w:w="3227" w:type="dxa"/>
            <w:vAlign w:val="center"/>
          </w:tcPr>
          <w:p w14:paraId="5BF12FCC" w14:textId="77777777" w:rsidR="00C873BE" w:rsidRDefault="005C7DD5" w:rsidP="00FE7D85">
            <w:r>
              <w:t>OU</w:t>
            </w:r>
          </w:p>
        </w:tc>
        <w:tc>
          <w:tcPr>
            <w:tcW w:w="6129" w:type="dxa"/>
            <w:vAlign w:val="center"/>
          </w:tcPr>
          <w:p w14:paraId="4EC38D2F" w14:textId="77777777" w:rsidR="00C873BE" w:rsidRDefault="005C7DD5" w:rsidP="00FE7D85">
            <w:proofErr w:type="spellStart"/>
            <w:r>
              <w:t>Organisations</w:t>
            </w:r>
            <w:proofErr w:type="spellEnd"/>
            <w:r>
              <w:t xml:space="preserve"> Units (Organisationseinheiten)</w:t>
            </w:r>
          </w:p>
        </w:tc>
      </w:tr>
      <w:tr w:rsidR="00C873BE" w14:paraId="21429032" w14:textId="77777777">
        <w:trPr>
          <w:trHeight w:val="284"/>
        </w:trPr>
        <w:tc>
          <w:tcPr>
            <w:tcW w:w="3227" w:type="dxa"/>
            <w:vAlign w:val="center"/>
          </w:tcPr>
          <w:p w14:paraId="509C37E4" w14:textId="77777777" w:rsidR="00C873BE" w:rsidRDefault="00842222" w:rsidP="00FE7D85">
            <w:r>
              <w:t>NB</w:t>
            </w:r>
          </w:p>
        </w:tc>
        <w:tc>
          <w:tcPr>
            <w:tcW w:w="6129" w:type="dxa"/>
            <w:vAlign w:val="center"/>
          </w:tcPr>
          <w:p w14:paraId="141914E0" w14:textId="77777777" w:rsidR="00C873BE" w:rsidRDefault="00842222" w:rsidP="00FE7D85">
            <w:r>
              <w:t>Notebook</w:t>
            </w:r>
          </w:p>
        </w:tc>
      </w:tr>
      <w:tr w:rsidR="00C873BE" w14:paraId="3E48EBBB" w14:textId="77777777">
        <w:trPr>
          <w:trHeight w:val="284"/>
        </w:trPr>
        <w:tc>
          <w:tcPr>
            <w:tcW w:w="3227" w:type="dxa"/>
            <w:vAlign w:val="center"/>
          </w:tcPr>
          <w:p w14:paraId="11A29832" w14:textId="77777777" w:rsidR="00C873BE" w:rsidRDefault="00842222" w:rsidP="00FE7D85">
            <w:r>
              <w:t>CL</w:t>
            </w:r>
          </w:p>
        </w:tc>
        <w:tc>
          <w:tcPr>
            <w:tcW w:w="6129" w:type="dxa"/>
            <w:vAlign w:val="center"/>
          </w:tcPr>
          <w:p w14:paraId="25B57B53" w14:textId="77777777" w:rsidR="00C873BE" w:rsidRDefault="00842222" w:rsidP="00FE7D85">
            <w:r>
              <w:t>Client</w:t>
            </w:r>
          </w:p>
        </w:tc>
      </w:tr>
      <w:tr w:rsidR="00C873BE" w14:paraId="69B714AB" w14:textId="77777777">
        <w:trPr>
          <w:trHeight w:val="284"/>
        </w:trPr>
        <w:tc>
          <w:tcPr>
            <w:tcW w:w="3227" w:type="dxa"/>
            <w:vAlign w:val="center"/>
          </w:tcPr>
          <w:p w14:paraId="0E8830D7" w14:textId="77777777" w:rsidR="00C873BE" w:rsidRDefault="00AF1D63" w:rsidP="00FE7D85">
            <w:r>
              <w:t>TK</w:t>
            </w:r>
          </w:p>
        </w:tc>
        <w:tc>
          <w:tcPr>
            <w:tcW w:w="6129" w:type="dxa"/>
            <w:vAlign w:val="center"/>
          </w:tcPr>
          <w:p w14:paraId="19C65BA9" w14:textId="77777777" w:rsidR="00C873BE" w:rsidRDefault="00AF1D63" w:rsidP="00FE7D85">
            <w:r>
              <w:t>Telekommunikationsanlage (Telefonanlage)</w:t>
            </w:r>
          </w:p>
        </w:tc>
      </w:tr>
    </w:tbl>
    <w:p w14:paraId="2FA0DFC1" w14:textId="77777777" w:rsidR="00C873BE" w:rsidRPr="00C873BE" w:rsidRDefault="00C873BE" w:rsidP="00C873BE"/>
    <w:p w14:paraId="49B4BDB6" w14:textId="77777777" w:rsidR="009210D9" w:rsidRPr="00C873BE" w:rsidRDefault="009210D9" w:rsidP="002B16B1"/>
    <w:sectPr w:rsidR="009210D9" w:rsidRPr="00C873BE" w:rsidSect="00EF17BB">
      <w:headerReference w:type="default" r:id="rId15"/>
      <w:footerReference w:type="default" r:id="rId16"/>
      <w:headerReference w:type="first" r:id="rId17"/>
      <w:footerReference w:type="first" r:id="rId18"/>
      <w:pgSz w:w="11906" w:h="16838" w:code="9"/>
      <w:pgMar w:top="1276" w:right="1151"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E3F74" w14:textId="77777777" w:rsidR="00733029" w:rsidRDefault="00733029">
      <w:r>
        <w:separator/>
      </w:r>
    </w:p>
  </w:endnote>
  <w:endnote w:type="continuationSeparator" w:id="0">
    <w:p w14:paraId="03F471E3" w14:textId="77777777" w:rsidR="00733029" w:rsidRDefault="0073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4880"/>
      <w:gridCol w:w="4476"/>
    </w:tblGrid>
    <w:tr w:rsidR="009B109F" w:rsidRPr="0049004E" w14:paraId="0A2934AF" w14:textId="77777777">
      <w:tblPrEx>
        <w:tblCellMar>
          <w:top w:w="0" w:type="dxa"/>
          <w:bottom w:w="0" w:type="dxa"/>
        </w:tblCellMar>
      </w:tblPrEx>
      <w:tc>
        <w:tcPr>
          <w:tcW w:w="4880" w:type="dxa"/>
        </w:tcPr>
        <w:p w14:paraId="2716F18F" w14:textId="77777777" w:rsidR="009B109F" w:rsidRPr="0049004E" w:rsidRDefault="009B109F">
          <w:pPr>
            <w:spacing w:before="20" w:after="20"/>
            <w:rPr>
              <w:sz w:val="18"/>
            </w:rPr>
          </w:pPr>
          <w:r>
            <w:rPr>
              <w:b/>
              <w:sz w:val="28"/>
              <w:szCs w:val="28"/>
            </w:rPr>
            <w:t>Nur für interne Verwendungen</w:t>
          </w:r>
        </w:p>
      </w:tc>
      <w:tc>
        <w:tcPr>
          <w:tcW w:w="4476" w:type="dxa"/>
        </w:tcPr>
        <w:p w14:paraId="363DD3F7" w14:textId="77777777" w:rsidR="009B109F" w:rsidRPr="0049004E" w:rsidRDefault="009B109F">
          <w:pPr>
            <w:spacing w:before="20" w:after="20"/>
            <w:jc w:val="right"/>
            <w:rPr>
              <w:rStyle w:val="Seitenzahl"/>
              <w:sz w:val="18"/>
            </w:rPr>
          </w:pPr>
          <w:r w:rsidRPr="0049004E">
            <w:rPr>
              <w:sz w:val="18"/>
            </w:rPr>
            <w:t xml:space="preserve">Seite: </w:t>
          </w:r>
          <w:r w:rsidRPr="0049004E">
            <w:rPr>
              <w:rStyle w:val="Seitenzahl"/>
              <w:sz w:val="16"/>
            </w:rPr>
            <w:fldChar w:fldCharType="begin"/>
          </w:r>
          <w:r w:rsidRPr="0049004E">
            <w:rPr>
              <w:rStyle w:val="Seitenzahl"/>
              <w:sz w:val="16"/>
            </w:rPr>
            <w:instrText xml:space="preserve"> PAGE </w:instrText>
          </w:r>
          <w:r w:rsidRPr="0049004E">
            <w:rPr>
              <w:rStyle w:val="Seitenzahl"/>
              <w:sz w:val="16"/>
            </w:rPr>
            <w:fldChar w:fldCharType="separate"/>
          </w:r>
          <w:r w:rsidR="003F2588">
            <w:rPr>
              <w:rStyle w:val="Seitenzahl"/>
              <w:noProof/>
              <w:sz w:val="16"/>
            </w:rPr>
            <w:t>13</w:t>
          </w:r>
          <w:r w:rsidRPr="0049004E">
            <w:rPr>
              <w:rStyle w:val="Seitenzahl"/>
              <w:sz w:val="16"/>
            </w:rPr>
            <w:fldChar w:fldCharType="end"/>
          </w:r>
          <w:r w:rsidRPr="0049004E">
            <w:rPr>
              <w:rStyle w:val="Seitenzahl"/>
              <w:sz w:val="18"/>
            </w:rPr>
            <w:t xml:space="preserve"> von </w:t>
          </w:r>
          <w:r w:rsidRPr="0049004E">
            <w:rPr>
              <w:rStyle w:val="Seitenzahl"/>
              <w:sz w:val="18"/>
            </w:rPr>
            <w:fldChar w:fldCharType="begin"/>
          </w:r>
          <w:r w:rsidRPr="0049004E">
            <w:rPr>
              <w:rStyle w:val="Seitenzahl"/>
              <w:sz w:val="18"/>
            </w:rPr>
            <w:instrText xml:space="preserve"> NUMPAGES </w:instrText>
          </w:r>
          <w:r w:rsidRPr="0049004E">
            <w:rPr>
              <w:rStyle w:val="Seitenzahl"/>
              <w:sz w:val="18"/>
            </w:rPr>
            <w:fldChar w:fldCharType="separate"/>
          </w:r>
          <w:r w:rsidR="003F2588">
            <w:rPr>
              <w:rStyle w:val="Seitenzahl"/>
              <w:noProof/>
              <w:sz w:val="18"/>
            </w:rPr>
            <w:t>43</w:t>
          </w:r>
          <w:r w:rsidRPr="0049004E">
            <w:rPr>
              <w:rStyle w:val="Seitenzahl"/>
              <w:sz w:val="18"/>
            </w:rPr>
            <w:fldChar w:fldCharType="end"/>
          </w:r>
          <w:r w:rsidRPr="0049004E">
            <w:rPr>
              <w:rStyle w:val="Seitenzahl"/>
              <w:sz w:val="18"/>
            </w:rPr>
            <w:t xml:space="preserve"> </w:t>
          </w:r>
        </w:p>
        <w:p w14:paraId="7CF97C79" w14:textId="77777777" w:rsidR="009B109F" w:rsidRPr="0049004E" w:rsidRDefault="00E640DD">
          <w:pPr>
            <w:spacing w:before="20" w:after="20"/>
            <w:jc w:val="right"/>
            <w:rPr>
              <w:snapToGrid w:val="0"/>
              <w:sz w:val="18"/>
            </w:rPr>
          </w:pPr>
          <w:r>
            <w:rPr>
              <w:sz w:val="18"/>
            </w:rPr>
            <w:t xml:space="preserve">Copyright © </w:t>
          </w:r>
        </w:p>
      </w:tc>
    </w:tr>
  </w:tbl>
  <w:p w14:paraId="69D6C176" w14:textId="77777777" w:rsidR="009B109F" w:rsidRDefault="009B109F" w:rsidP="002B16B1">
    <w:pPr>
      <w:ind w:left="14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Layout w:type="fixed"/>
      <w:tblCellMar>
        <w:left w:w="70" w:type="dxa"/>
        <w:right w:w="70" w:type="dxa"/>
      </w:tblCellMar>
      <w:tblLook w:val="0000" w:firstRow="0" w:lastRow="0" w:firstColumn="0" w:lastColumn="0" w:noHBand="0" w:noVBand="0"/>
    </w:tblPr>
    <w:tblGrid>
      <w:gridCol w:w="4880"/>
      <w:gridCol w:w="4476"/>
    </w:tblGrid>
    <w:tr w:rsidR="009B109F" w:rsidRPr="00B40918" w14:paraId="3407B1D5" w14:textId="77777777">
      <w:tblPrEx>
        <w:tblCellMar>
          <w:top w:w="0" w:type="dxa"/>
          <w:bottom w:w="0" w:type="dxa"/>
        </w:tblCellMar>
      </w:tblPrEx>
      <w:tc>
        <w:tcPr>
          <w:tcW w:w="4880" w:type="dxa"/>
          <w:vMerge w:val="restart"/>
          <w:tcBorders>
            <w:top w:val="single" w:sz="4" w:space="0" w:color="auto"/>
          </w:tcBorders>
        </w:tcPr>
        <w:p w14:paraId="6E3C0D91" w14:textId="77777777" w:rsidR="009B109F" w:rsidRPr="00B40918" w:rsidRDefault="009B109F" w:rsidP="002B16B1">
          <w:pPr>
            <w:spacing w:before="20" w:after="20"/>
            <w:ind w:left="-56"/>
            <w:rPr>
              <w:b/>
              <w:sz w:val="28"/>
              <w:szCs w:val="28"/>
            </w:rPr>
          </w:pPr>
          <w:r>
            <w:rPr>
              <w:b/>
              <w:sz w:val="28"/>
              <w:szCs w:val="28"/>
            </w:rPr>
            <w:t>Nur für interne Verwendungen</w:t>
          </w:r>
        </w:p>
      </w:tc>
      <w:tc>
        <w:tcPr>
          <w:tcW w:w="4476" w:type="dxa"/>
          <w:tcBorders>
            <w:top w:val="single" w:sz="4" w:space="0" w:color="auto"/>
          </w:tcBorders>
        </w:tcPr>
        <w:p w14:paraId="10E1730F" w14:textId="77777777" w:rsidR="009B109F" w:rsidRPr="00B40918" w:rsidRDefault="00E640DD" w:rsidP="002B16B1">
          <w:pPr>
            <w:spacing w:before="20" w:after="20"/>
            <w:jc w:val="right"/>
            <w:rPr>
              <w:snapToGrid w:val="0"/>
              <w:sz w:val="18"/>
            </w:rPr>
          </w:pPr>
          <w:r>
            <w:rPr>
              <w:sz w:val="18"/>
            </w:rPr>
            <w:t xml:space="preserve">Copyright © </w:t>
          </w:r>
        </w:p>
      </w:tc>
    </w:tr>
    <w:tr w:rsidR="009B109F" w:rsidRPr="00B40918" w14:paraId="59BA2F54" w14:textId="77777777">
      <w:tblPrEx>
        <w:tblCellMar>
          <w:top w:w="0" w:type="dxa"/>
          <w:bottom w:w="0" w:type="dxa"/>
        </w:tblCellMar>
      </w:tblPrEx>
      <w:tc>
        <w:tcPr>
          <w:tcW w:w="4880" w:type="dxa"/>
          <w:vMerge/>
        </w:tcPr>
        <w:p w14:paraId="263E18BD" w14:textId="77777777" w:rsidR="009B109F" w:rsidRPr="00B40918" w:rsidRDefault="009B109F" w:rsidP="002B16B1">
          <w:pPr>
            <w:spacing w:before="20" w:after="20"/>
            <w:rPr>
              <w:sz w:val="18"/>
            </w:rPr>
          </w:pPr>
        </w:p>
      </w:tc>
      <w:tc>
        <w:tcPr>
          <w:tcW w:w="4476" w:type="dxa"/>
        </w:tcPr>
        <w:p w14:paraId="3747D4C4" w14:textId="77777777" w:rsidR="009B109F" w:rsidRPr="00B40918" w:rsidRDefault="009B109F" w:rsidP="002B16B1">
          <w:pPr>
            <w:spacing w:before="20" w:after="20"/>
            <w:jc w:val="right"/>
            <w:rPr>
              <w:snapToGrid w:val="0"/>
              <w:sz w:val="18"/>
            </w:rPr>
          </w:pPr>
        </w:p>
      </w:tc>
    </w:tr>
  </w:tbl>
  <w:p w14:paraId="56B69855" w14:textId="77777777" w:rsidR="009B109F" w:rsidRDefault="009B10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07EED" w14:textId="77777777" w:rsidR="00733029" w:rsidRDefault="00733029">
      <w:r>
        <w:separator/>
      </w:r>
    </w:p>
  </w:footnote>
  <w:footnote w:type="continuationSeparator" w:id="0">
    <w:p w14:paraId="0E36342B" w14:textId="77777777" w:rsidR="00733029" w:rsidRDefault="00733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auto"/>
      </w:tblBorders>
      <w:tblLayout w:type="fixed"/>
      <w:tblCellMar>
        <w:left w:w="56" w:type="dxa"/>
        <w:right w:w="56" w:type="dxa"/>
      </w:tblCellMar>
      <w:tblLook w:val="0000" w:firstRow="0" w:lastRow="0" w:firstColumn="0" w:lastColumn="0" w:noHBand="0" w:noVBand="0"/>
    </w:tblPr>
    <w:tblGrid>
      <w:gridCol w:w="17"/>
      <w:gridCol w:w="9371"/>
      <w:gridCol w:w="34"/>
    </w:tblGrid>
    <w:tr w:rsidR="009B109F" w:rsidRPr="0049004E" w14:paraId="56BE7C57" w14:textId="77777777">
      <w:tblPrEx>
        <w:tblCellMar>
          <w:top w:w="0" w:type="dxa"/>
          <w:bottom w:w="0" w:type="dxa"/>
        </w:tblCellMar>
      </w:tblPrEx>
      <w:trPr>
        <w:gridAfter w:val="1"/>
        <w:wAfter w:w="34" w:type="dxa"/>
        <w:trHeight w:val="281"/>
        <w:jc w:val="center"/>
      </w:trPr>
      <w:tc>
        <w:tcPr>
          <w:tcW w:w="9388" w:type="dxa"/>
          <w:gridSpan w:val="2"/>
          <w:vAlign w:val="bottom"/>
        </w:tcPr>
        <w:p w14:paraId="68E5E63C" w14:textId="77777777" w:rsidR="009B109F" w:rsidRPr="0049004E" w:rsidRDefault="009B109F">
          <w:pPr>
            <w:pStyle w:val="Kopfzeile"/>
            <w:tabs>
              <w:tab w:val="clear" w:pos="4536"/>
            </w:tabs>
          </w:pPr>
        </w:p>
      </w:tc>
    </w:tr>
    <w:tr w:rsidR="009B109F" w:rsidRPr="0049004E" w14:paraId="0B5005BB" w14:textId="77777777">
      <w:tblPrEx>
        <w:tblCellMar>
          <w:top w:w="0" w:type="dxa"/>
          <w:bottom w:w="0" w:type="dxa"/>
        </w:tblCellMar>
      </w:tblPrEx>
      <w:trPr>
        <w:gridBefore w:val="1"/>
        <w:wBefore w:w="17" w:type="dxa"/>
        <w:trHeight w:val="281"/>
        <w:jc w:val="center"/>
      </w:trPr>
      <w:tc>
        <w:tcPr>
          <w:tcW w:w="9405" w:type="dxa"/>
          <w:gridSpan w:val="2"/>
          <w:vAlign w:val="bottom"/>
        </w:tcPr>
        <w:p w14:paraId="64B4E8B3" w14:textId="77777777" w:rsidR="009B109F" w:rsidRPr="0049004E" w:rsidRDefault="009B109F" w:rsidP="00902DFF">
          <w:pPr>
            <w:pStyle w:val="Kopfzeile"/>
            <w:spacing w:after="80"/>
            <w:ind w:left="12"/>
            <w:rPr>
              <w:sz w:val="16"/>
            </w:rPr>
          </w:pPr>
          <w:proofErr w:type="gramStart"/>
          <w:r>
            <w:rPr>
              <w:sz w:val="16"/>
            </w:rPr>
            <w:t>Netzw</w:t>
          </w:r>
          <w:r w:rsidR="00E640DD">
            <w:rPr>
              <w:sz w:val="16"/>
            </w:rPr>
            <w:t xml:space="preserve">erkdokumentation </w:t>
          </w:r>
          <w:r>
            <w:rPr>
              <w:sz w:val="16"/>
            </w:rPr>
            <w:t xml:space="preserve"> -</w:t>
          </w:r>
          <w:proofErr w:type="gramEnd"/>
          <w:r>
            <w:rPr>
              <w:sz w:val="16"/>
            </w:rPr>
            <w:t xml:space="preserve"> Sicherheitsdokument</w:t>
          </w:r>
        </w:p>
      </w:tc>
    </w:tr>
  </w:tbl>
  <w:p w14:paraId="17F87D3A" w14:textId="77777777" w:rsidR="009B109F" w:rsidRDefault="009B109F" w:rsidP="002B16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3FD3" w14:textId="77777777" w:rsidR="009B109F" w:rsidRDefault="009B109F">
    <w:pPr>
      <w:rPr>
        <w:sz w:val="4"/>
        <w:szCs w:val="4"/>
      </w:rPr>
    </w:pPr>
  </w:p>
  <w:p w14:paraId="76674EC0" w14:textId="77777777" w:rsidR="009B109F" w:rsidRPr="00C75B67" w:rsidRDefault="009B109F">
    <w:pPr>
      <w:rPr>
        <w:sz w:val="4"/>
        <w:szCs w:val="4"/>
      </w:rPr>
    </w:pPr>
  </w:p>
  <w:tbl>
    <w:tblPr>
      <w:tblW w:w="9319" w:type="dxa"/>
      <w:tblInd w:w="108" w:type="dxa"/>
      <w:tblLook w:val="01E0" w:firstRow="1" w:lastRow="1" w:firstColumn="1" w:lastColumn="1" w:noHBand="0" w:noVBand="0"/>
    </w:tblPr>
    <w:tblGrid>
      <w:gridCol w:w="6881"/>
      <w:gridCol w:w="2438"/>
    </w:tblGrid>
    <w:tr w:rsidR="009B109F" w:rsidRPr="00921C70" w14:paraId="05D932AB" w14:textId="77777777">
      <w:trPr>
        <w:trHeight w:val="645"/>
      </w:trPr>
      <w:tc>
        <w:tcPr>
          <w:tcW w:w="6881" w:type="dxa"/>
          <w:vAlign w:val="bottom"/>
        </w:tcPr>
        <w:p w14:paraId="7445186E" w14:textId="77777777" w:rsidR="009B109F" w:rsidRPr="00921C70" w:rsidRDefault="00E640DD" w:rsidP="00921C70">
          <w:pPr>
            <w:tabs>
              <w:tab w:val="left" w:pos="5430"/>
            </w:tabs>
            <w:ind w:left="-94"/>
            <w:rPr>
              <w:sz w:val="16"/>
              <w:szCs w:val="16"/>
              <w:lang w:val="en-GB"/>
            </w:rPr>
          </w:pPr>
          <w:r>
            <w:rPr>
              <w:b/>
              <w:sz w:val="16"/>
              <w:szCs w:val="16"/>
              <w:lang w:val="en-GB"/>
            </w:rPr>
            <w:t>Firma</w:t>
          </w:r>
          <w:r w:rsidR="009B109F" w:rsidRPr="00921C70">
            <w:rPr>
              <w:rFonts w:cs="Arial"/>
              <w:sz w:val="16"/>
              <w:szCs w:val="16"/>
              <w:lang w:val="en-GB"/>
            </w:rPr>
            <w:t xml:space="preserve"> </w:t>
          </w:r>
          <w:r w:rsidR="009B109F" w:rsidRPr="00921C70">
            <w:rPr>
              <w:rFonts w:cs="Arial"/>
              <w:sz w:val="16"/>
              <w:szCs w:val="16"/>
              <w:lang w:val="en-GB"/>
            </w:rPr>
            <w:tab/>
          </w:r>
        </w:p>
      </w:tc>
      <w:tc>
        <w:tcPr>
          <w:tcW w:w="2438" w:type="dxa"/>
        </w:tcPr>
        <w:p w14:paraId="19C71765" w14:textId="77777777" w:rsidR="009B109F" w:rsidRPr="00921C70" w:rsidRDefault="00E640DD" w:rsidP="00921C70">
          <w:pPr>
            <w:jc w:val="right"/>
            <w:rPr>
              <w:sz w:val="16"/>
              <w:szCs w:val="16"/>
            </w:rPr>
          </w:pPr>
          <w:r>
            <w:t>Logo</w:t>
          </w:r>
        </w:p>
      </w:tc>
    </w:tr>
  </w:tbl>
  <w:p w14:paraId="78798DB4" w14:textId="54747918" w:rsidR="009B109F" w:rsidRPr="00695E73" w:rsidRDefault="00AD536D" w:rsidP="002B16B1">
    <w:r>
      <w:rPr>
        <w:noProof/>
        <w:sz w:val="16"/>
        <w:szCs w:val="16"/>
      </w:rPr>
      <mc:AlternateContent>
        <mc:Choice Requires="wps">
          <w:drawing>
            <wp:anchor distT="0" distB="0" distL="114300" distR="114300" simplePos="0" relativeHeight="251657728" behindDoc="0" locked="0" layoutInCell="1" allowOverlap="1" wp14:anchorId="41D59D27" wp14:editId="0479EC8C">
              <wp:simplePos x="0" y="0"/>
              <wp:positionH relativeFrom="column">
                <wp:posOffset>-1270</wp:posOffset>
              </wp:positionH>
              <wp:positionV relativeFrom="paragraph">
                <wp:posOffset>40640</wp:posOffset>
              </wp:positionV>
              <wp:extent cx="5943600" cy="0"/>
              <wp:effectExtent l="13335" t="11430" r="5715" b="7620"/>
              <wp:wrapNone/>
              <wp:docPr id="1339782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A9DC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2pt" to="467.9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419"/>
    <w:multiLevelType w:val="hybridMultilevel"/>
    <w:tmpl w:val="A42219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0633E"/>
    <w:multiLevelType w:val="hybridMultilevel"/>
    <w:tmpl w:val="7EB452FE"/>
    <w:lvl w:ilvl="0" w:tplc="516620F2">
      <w:start w:val="1"/>
      <w:numFmt w:val="bullet"/>
      <w:pStyle w:val="Pkt2berschrift"/>
      <w:lvlText w:val="-"/>
      <w:lvlJc w:val="left"/>
      <w:pPr>
        <w:tabs>
          <w:tab w:val="num" w:pos="2484"/>
        </w:tabs>
        <w:ind w:left="2484" w:hanging="360"/>
      </w:pPr>
      <w:rPr>
        <w:rFonts w:ascii="Arial" w:eastAsia="Times New Roman" w:hAnsi="Arial" w:cs="Arial" w:hint="default"/>
      </w:rPr>
    </w:lvl>
    <w:lvl w:ilvl="1" w:tplc="04070003">
      <w:start w:val="1"/>
      <w:numFmt w:val="bullet"/>
      <w:lvlText w:val="o"/>
      <w:lvlJc w:val="left"/>
      <w:pPr>
        <w:tabs>
          <w:tab w:val="num" w:pos="2484"/>
        </w:tabs>
        <w:ind w:left="2484" w:hanging="360"/>
      </w:pPr>
      <w:rPr>
        <w:rFonts w:ascii="Courier New" w:hAnsi="Courier New" w:cs="Courier New" w:hint="default"/>
      </w:rPr>
    </w:lvl>
    <w:lvl w:ilvl="2" w:tplc="04070005">
      <w:start w:val="1"/>
      <w:numFmt w:val="bullet"/>
      <w:lvlText w:val=""/>
      <w:lvlJc w:val="left"/>
      <w:pPr>
        <w:tabs>
          <w:tab w:val="num" w:pos="3204"/>
        </w:tabs>
        <w:ind w:left="3204" w:hanging="360"/>
      </w:pPr>
      <w:rPr>
        <w:rFonts w:ascii="Wingdings" w:hAnsi="Wingdings" w:hint="default"/>
      </w:rPr>
    </w:lvl>
    <w:lvl w:ilvl="3" w:tplc="04070001">
      <w:start w:val="1"/>
      <w:numFmt w:val="bullet"/>
      <w:lvlText w:val=""/>
      <w:lvlJc w:val="left"/>
      <w:pPr>
        <w:tabs>
          <w:tab w:val="num" w:pos="3924"/>
        </w:tabs>
        <w:ind w:left="3924" w:hanging="360"/>
      </w:pPr>
      <w:rPr>
        <w:rFonts w:ascii="Symbol" w:hAnsi="Symbol" w:hint="default"/>
      </w:rPr>
    </w:lvl>
    <w:lvl w:ilvl="4" w:tplc="04070003" w:tentative="1">
      <w:start w:val="1"/>
      <w:numFmt w:val="bullet"/>
      <w:lvlText w:val="o"/>
      <w:lvlJc w:val="left"/>
      <w:pPr>
        <w:tabs>
          <w:tab w:val="num" w:pos="4644"/>
        </w:tabs>
        <w:ind w:left="4644" w:hanging="360"/>
      </w:pPr>
      <w:rPr>
        <w:rFonts w:ascii="Courier New" w:hAnsi="Courier New" w:cs="Courier New" w:hint="default"/>
      </w:rPr>
    </w:lvl>
    <w:lvl w:ilvl="5" w:tplc="04070005" w:tentative="1">
      <w:start w:val="1"/>
      <w:numFmt w:val="bullet"/>
      <w:lvlText w:val=""/>
      <w:lvlJc w:val="left"/>
      <w:pPr>
        <w:tabs>
          <w:tab w:val="num" w:pos="5364"/>
        </w:tabs>
        <w:ind w:left="5364" w:hanging="360"/>
      </w:pPr>
      <w:rPr>
        <w:rFonts w:ascii="Wingdings" w:hAnsi="Wingdings" w:hint="default"/>
      </w:rPr>
    </w:lvl>
    <w:lvl w:ilvl="6" w:tplc="04070001" w:tentative="1">
      <w:start w:val="1"/>
      <w:numFmt w:val="bullet"/>
      <w:lvlText w:val=""/>
      <w:lvlJc w:val="left"/>
      <w:pPr>
        <w:tabs>
          <w:tab w:val="num" w:pos="6084"/>
        </w:tabs>
        <w:ind w:left="6084" w:hanging="360"/>
      </w:pPr>
      <w:rPr>
        <w:rFonts w:ascii="Symbol" w:hAnsi="Symbol" w:hint="default"/>
      </w:rPr>
    </w:lvl>
    <w:lvl w:ilvl="7" w:tplc="04070003" w:tentative="1">
      <w:start w:val="1"/>
      <w:numFmt w:val="bullet"/>
      <w:lvlText w:val="o"/>
      <w:lvlJc w:val="left"/>
      <w:pPr>
        <w:tabs>
          <w:tab w:val="num" w:pos="6804"/>
        </w:tabs>
        <w:ind w:left="6804" w:hanging="360"/>
      </w:pPr>
      <w:rPr>
        <w:rFonts w:ascii="Courier New" w:hAnsi="Courier New" w:cs="Courier New" w:hint="default"/>
      </w:rPr>
    </w:lvl>
    <w:lvl w:ilvl="8" w:tplc="04070005" w:tentative="1">
      <w:start w:val="1"/>
      <w:numFmt w:val="bullet"/>
      <w:lvlText w:val=""/>
      <w:lvlJc w:val="left"/>
      <w:pPr>
        <w:tabs>
          <w:tab w:val="num" w:pos="7524"/>
        </w:tabs>
        <w:ind w:left="7524" w:hanging="360"/>
      </w:pPr>
      <w:rPr>
        <w:rFonts w:ascii="Wingdings" w:hAnsi="Wingdings" w:hint="default"/>
      </w:rPr>
    </w:lvl>
  </w:abstractNum>
  <w:abstractNum w:abstractNumId="2" w15:restartNumberingAfterBreak="0">
    <w:nsid w:val="21057935"/>
    <w:multiLevelType w:val="hybridMultilevel"/>
    <w:tmpl w:val="1C3C9F24"/>
    <w:lvl w:ilvl="0" w:tplc="CA00DF24">
      <w:start w:val="1"/>
      <w:numFmt w:val="bullet"/>
      <w:pStyle w:val="Pkt1Text"/>
      <w:lvlText w:val=""/>
      <w:lvlJc w:val="left"/>
      <w:pPr>
        <w:tabs>
          <w:tab w:val="num" w:pos="1776"/>
        </w:tabs>
        <w:ind w:left="1776" w:hanging="360"/>
      </w:pPr>
      <w:rPr>
        <w:rFonts w:ascii="Symbol" w:hAnsi="Symbol" w:hint="default"/>
      </w:rPr>
    </w:lvl>
    <w:lvl w:ilvl="1" w:tplc="04070003">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2D472F44"/>
    <w:multiLevelType w:val="multilevel"/>
    <w:tmpl w:val="8ED40704"/>
    <w:lvl w:ilvl="0">
      <w:start w:val="1"/>
      <w:numFmt w:val="decimal"/>
      <w:pStyle w:val="Pkt3Text"/>
      <w:lvlText w:val="%1)"/>
      <w:lvlJc w:val="left"/>
      <w:pPr>
        <w:tabs>
          <w:tab w:val="num" w:pos="1068"/>
        </w:tabs>
        <w:ind w:left="1068" w:hanging="360"/>
      </w:pPr>
      <w:rPr>
        <w:rFonts w:hint="default"/>
      </w:rPr>
    </w:lvl>
    <w:lvl w:ilvl="1">
      <w:start w:val="1"/>
      <w:numFmt w:val="lowerLetter"/>
      <w:pStyle w:val="Aufz1Text"/>
      <w:lvlText w:val="%2)"/>
      <w:lvlJc w:val="left"/>
      <w:pPr>
        <w:tabs>
          <w:tab w:val="num" w:pos="1788"/>
        </w:tabs>
        <w:ind w:left="1788" w:hanging="360"/>
      </w:pPr>
      <w:rPr>
        <w:rFonts w:hint="default"/>
      </w:rPr>
    </w:lvl>
    <w:lvl w:ilvl="2">
      <w:numFmt w:val="bullet"/>
      <w:lvlText w:val=""/>
      <w:lvlJc w:val="left"/>
      <w:pPr>
        <w:tabs>
          <w:tab w:val="num" w:pos="2688"/>
        </w:tabs>
        <w:ind w:left="2688" w:hanging="360"/>
      </w:pPr>
      <w:rPr>
        <w:rFonts w:ascii="Wingdings" w:eastAsia="Times New Roman" w:hAnsi="Wingdings" w:cs="Times New Roman" w:hint="default"/>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4" w15:restartNumberingAfterBreak="0">
    <w:nsid w:val="2F562CBC"/>
    <w:multiLevelType w:val="multilevel"/>
    <w:tmpl w:val="B0CAC2DE"/>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975"/>
        </w:tabs>
        <w:ind w:left="975" w:hanging="576"/>
      </w:pPr>
    </w:lvl>
    <w:lvl w:ilvl="2">
      <w:start w:val="1"/>
      <w:numFmt w:val="decimal"/>
      <w:pStyle w:val="berschrift3"/>
      <w:lvlText w:val="%1.%2.%3"/>
      <w:lvlJc w:val="left"/>
      <w:pPr>
        <w:tabs>
          <w:tab w:val="num" w:pos="1119"/>
        </w:tabs>
        <w:ind w:left="1119"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5" w15:restartNumberingAfterBreak="0">
    <w:nsid w:val="639F1397"/>
    <w:multiLevelType w:val="hybridMultilevel"/>
    <w:tmpl w:val="BF5CDEA8"/>
    <w:lvl w:ilvl="0" w:tplc="8988AA5A">
      <w:start w:val="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0B51F2"/>
    <w:multiLevelType w:val="hybridMultilevel"/>
    <w:tmpl w:val="8C66C06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3558C8"/>
    <w:multiLevelType w:val="hybridMultilevel"/>
    <w:tmpl w:val="718A30B6"/>
    <w:lvl w:ilvl="0" w:tplc="1CEE5DB6">
      <w:start w:val="1"/>
      <w:numFmt w:val="bullet"/>
      <w:pStyle w:val="Verzeichnis4"/>
      <w:lvlText w:val=""/>
      <w:lvlJc w:val="left"/>
      <w:pPr>
        <w:tabs>
          <w:tab w:val="num" w:pos="1068"/>
        </w:tabs>
        <w:ind w:left="1068"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1637FF"/>
    <w:multiLevelType w:val="hybridMultilevel"/>
    <w:tmpl w:val="D4462C7E"/>
    <w:lvl w:ilvl="0" w:tplc="53CE7F5E">
      <w:start w:val="2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49735174">
    <w:abstractNumId w:val="4"/>
  </w:num>
  <w:num w:numId="2" w16cid:durableId="118032979">
    <w:abstractNumId w:val="7"/>
  </w:num>
  <w:num w:numId="3" w16cid:durableId="1227717177">
    <w:abstractNumId w:val="2"/>
  </w:num>
  <w:num w:numId="4" w16cid:durableId="912931186">
    <w:abstractNumId w:val="1"/>
  </w:num>
  <w:num w:numId="5" w16cid:durableId="313073252">
    <w:abstractNumId w:val="3"/>
  </w:num>
  <w:num w:numId="6" w16cid:durableId="448206162">
    <w:abstractNumId w:val="4"/>
  </w:num>
  <w:num w:numId="7" w16cid:durableId="427966042">
    <w:abstractNumId w:val="8"/>
  </w:num>
  <w:num w:numId="8" w16cid:durableId="816458308">
    <w:abstractNumId w:val="6"/>
  </w:num>
  <w:num w:numId="9" w16cid:durableId="750273241">
    <w:abstractNumId w:val="0"/>
  </w:num>
  <w:num w:numId="10" w16cid:durableId="1174489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de-DE"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425"/>
  <w:drawingGridHorizontalSpacing w:val="57"/>
  <w:drawingGridVerticalSpacing w:val="57"/>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B1"/>
    <w:rsid w:val="00001B5F"/>
    <w:rsid w:val="00002A2A"/>
    <w:rsid w:val="000038A9"/>
    <w:rsid w:val="00035145"/>
    <w:rsid w:val="000401D7"/>
    <w:rsid w:val="00047829"/>
    <w:rsid w:val="000504E5"/>
    <w:rsid w:val="00072CB9"/>
    <w:rsid w:val="00072FD2"/>
    <w:rsid w:val="00075231"/>
    <w:rsid w:val="00077001"/>
    <w:rsid w:val="00091183"/>
    <w:rsid w:val="00092E14"/>
    <w:rsid w:val="00093C92"/>
    <w:rsid w:val="00095420"/>
    <w:rsid w:val="000A3F3A"/>
    <w:rsid w:val="000B0263"/>
    <w:rsid w:val="000B3A9C"/>
    <w:rsid w:val="000B6D70"/>
    <w:rsid w:val="000C0BAC"/>
    <w:rsid w:val="000C74C2"/>
    <w:rsid w:val="000D732C"/>
    <w:rsid w:val="000E4CE2"/>
    <w:rsid w:val="000E6E9B"/>
    <w:rsid w:val="000E772D"/>
    <w:rsid w:val="000F59CD"/>
    <w:rsid w:val="00101C32"/>
    <w:rsid w:val="00106543"/>
    <w:rsid w:val="00107572"/>
    <w:rsid w:val="00111F92"/>
    <w:rsid w:val="001274AF"/>
    <w:rsid w:val="00130D4E"/>
    <w:rsid w:val="00130FEF"/>
    <w:rsid w:val="001313FC"/>
    <w:rsid w:val="00131EAB"/>
    <w:rsid w:val="0013290F"/>
    <w:rsid w:val="00134058"/>
    <w:rsid w:val="001351FE"/>
    <w:rsid w:val="00145668"/>
    <w:rsid w:val="001543C6"/>
    <w:rsid w:val="00164F4B"/>
    <w:rsid w:val="00166F11"/>
    <w:rsid w:val="001724E6"/>
    <w:rsid w:val="001725B7"/>
    <w:rsid w:val="00176077"/>
    <w:rsid w:val="001847DD"/>
    <w:rsid w:val="00192550"/>
    <w:rsid w:val="00195588"/>
    <w:rsid w:val="001977EC"/>
    <w:rsid w:val="001A7C7D"/>
    <w:rsid w:val="001B4266"/>
    <w:rsid w:val="001B7A40"/>
    <w:rsid w:val="001C3948"/>
    <w:rsid w:val="001C4431"/>
    <w:rsid w:val="001D244B"/>
    <w:rsid w:val="001D2EDC"/>
    <w:rsid w:val="001D5741"/>
    <w:rsid w:val="001E042B"/>
    <w:rsid w:val="001E5EB6"/>
    <w:rsid w:val="001F4904"/>
    <w:rsid w:val="001F78E2"/>
    <w:rsid w:val="00200731"/>
    <w:rsid w:val="00200960"/>
    <w:rsid w:val="00213F85"/>
    <w:rsid w:val="00215838"/>
    <w:rsid w:val="00217CE2"/>
    <w:rsid w:val="00217E26"/>
    <w:rsid w:val="00223B6A"/>
    <w:rsid w:val="00225F2B"/>
    <w:rsid w:val="00233B78"/>
    <w:rsid w:val="0024550D"/>
    <w:rsid w:val="00246FFC"/>
    <w:rsid w:val="00264477"/>
    <w:rsid w:val="0026577B"/>
    <w:rsid w:val="00266ADC"/>
    <w:rsid w:val="00273EBE"/>
    <w:rsid w:val="002751E2"/>
    <w:rsid w:val="00281809"/>
    <w:rsid w:val="00282156"/>
    <w:rsid w:val="00283DBF"/>
    <w:rsid w:val="00284DEB"/>
    <w:rsid w:val="00293813"/>
    <w:rsid w:val="00294F13"/>
    <w:rsid w:val="00295DF5"/>
    <w:rsid w:val="0029747E"/>
    <w:rsid w:val="002A4B36"/>
    <w:rsid w:val="002A6344"/>
    <w:rsid w:val="002B16B1"/>
    <w:rsid w:val="002C28FE"/>
    <w:rsid w:val="002D33D8"/>
    <w:rsid w:val="002D54EC"/>
    <w:rsid w:val="002E4087"/>
    <w:rsid w:val="002E5AF3"/>
    <w:rsid w:val="00300C7C"/>
    <w:rsid w:val="003050FF"/>
    <w:rsid w:val="00306EE3"/>
    <w:rsid w:val="00307703"/>
    <w:rsid w:val="00316140"/>
    <w:rsid w:val="00324534"/>
    <w:rsid w:val="00331967"/>
    <w:rsid w:val="00347F46"/>
    <w:rsid w:val="00351A6D"/>
    <w:rsid w:val="0035222A"/>
    <w:rsid w:val="00353DCF"/>
    <w:rsid w:val="0036212D"/>
    <w:rsid w:val="003633D5"/>
    <w:rsid w:val="00365765"/>
    <w:rsid w:val="0037191C"/>
    <w:rsid w:val="00371BE8"/>
    <w:rsid w:val="0038735E"/>
    <w:rsid w:val="00387F92"/>
    <w:rsid w:val="00395464"/>
    <w:rsid w:val="003A22E8"/>
    <w:rsid w:val="003A5601"/>
    <w:rsid w:val="003F1187"/>
    <w:rsid w:val="003F2588"/>
    <w:rsid w:val="0040277A"/>
    <w:rsid w:val="0040429A"/>
    <w:rsid w:val="00406F1E"/>
    <w:rsid w:val="00414D3D"/>
    <w:rsid w:val="00425E8A"/>
    <w:rsid w:val="00426480"/>
    <w:rsid w:val="004306AC"/>
    <w:rsid w:val="00433505"/>
    <w:rsid w:val="00433CC7"/>
    <w:rsid w:val="00441D95"/>
    <w:rsid w:val="00443C15"/>
    <w:rsid w:val="00446374"/>
    <w:rsid w:val="00452228"/>
    <w:rsid w:val="0045252B"/>
    <w:rsid w:val="00461448"/>
    <w:rsid w:val="00461FCE"/>
    <w:rsid w:val="0046778C"/>
    <w:rsid w:val="0048095C"/>
    <w:rsid w:val="0048249D"/>
    <w:rsid w:val="004848D7"/>
    <w:rsid w:val="00491A42"/>
    <w:rsid w:val="00495561"/>
    <w:rsid w:val="004A73EB"/>
    <w:rsid w:val="004C43D4"/>
    <w:rsid w:val="004F2481"/>
    <w:rsid w:val="005011CA"/>
    <w:rsid w:val="00507550"/>
    <w:rsid w:val="0051035D"/>
    <w:rsid w:val="005115A6"/>
    <w:rsid w:val="00514D20"/>
    <w:rsid w:val="00516110"/>
    <w:rsid w:val="00524AE8"/>
    <w:rsid w:val="00524F8C"/>
    <w:rsid w:val="00527ACC"/>
    <w:rsid w:val="005338BB"/>
    <w:rsid w:val="005433E3"/>
    <w:rsid w:val="00550A82"/>
    <w:rsid w:val="00554452"/>
    <w:rsid w:val="00555926"/>
    <w:rsid w:val="005631E9"/>
    <w:rsid w:val="005637C1"/>
    <w:rsid w:val="00563AD3"/>
    <w:rsid w:val="00566BDD"/>
    <w:rsid w:val="00574CA3"/>
    <w:rsid w:val="00582CD5"/>
    <w:rsid w:val="00590DD2"/>
    <w:rsid w:val="00591FD2"/>
    <w:rsid w:val="00594437"/>
    <w:rsid w:val="005A45CB"/>
    <w:rsid w:val="005A634D"/>
    <w:rsid w:val="005B24BA"/>
    <w:rsid w:val="005B2765"/>
    <w:rsid w:val="005B72B4"/>
    <w:rsid w:val="005C6C5C"/>
    <w:rsid w:val="005C7DD5"/>
    <w:rsid w:val="005D4278"/>
    <w:rsid w:val="005E6B97"/>
    <w:rsid w:val="005F055B"/>
    <w:rsid w:val="005F125D"/>
    <w:rsid w:val="00607302"/>
    <w:rsid w:val="006076EE"/>
    <w:rsid w:val="00623012"/>
    <w:rsid w:val="00625F0E"/>
    <w:rsid w:val="00626203"/>
    <w:rsid w:val="00627D3E"/>
    <w:rsid w:val="00630A18"/>
    <w:rsid w:val="006354D7"/>
    <w:rsid w:val="006402A6"/>
    <w:rsid w:val="006611E0"/>
    <w:rsid w:val="00663A2D"/>
    <w:rsid w:val="0066405F"/>
    <w:rsid w:val="006704ED"/>
    <w:rsid w:val="006717C2"/>
    <w:rsid w:val="006736D4"/>
    <w:rsid w:val="00673D4E"/>
    <w:rsid w:val="0068338E"/>
    <w:rsid w:val="006834E7"/>
    <w:rsid w:val="00693B4E"/>
    <w:rsid w:val="006B7728"/>
    <w:rsid w:val="006C0E16"/>
    <w:rsid w:val="006C0F77"/>
    <w:rsid w:val="006C23C0"/>
    <w:rsid w:val="006C3246"/>
    <w:rsid w:val="006E033F"/>
    <w:rsid w:val="006E260F"/>
    <w:rsid w:val="006E55B3"/>
    <w:rsid w:val="006F1CED"/>
    <w:rsid w:val="00702097"/>
    <w:rsid w:val="007039B5"/>
    <w:rsid w:val="007069A5"/>
    <w:rsid w:val="0071036E"/>
    <w:rsid w:val="00710E3A"/>
    <w:rsid w:val="00711774"/>
    <w:rsid w:val="007146BA"/>
    <w:rsid w:val="00724311"/>
    <w:rsid w:val="00727CAB"/>
    <w:rsid w:val="00733029"/>
    <w:rsid w:val="007473B6"/>
    <w:rsid w:val="00753740"/>
    <w:rsid w:val="00763FBE"/>
    <w:rsid w:val="00765632"/>
    <w:rsid w:val="00777EDE"/>
    <w:rsid w:val="007807F4"/>
    <w:rsid w:val="00787E30"/>
    <w:rsid w:val="007907B8"/>
    <w:rsid w:val="0079498B"/>
    <w:rsid w:val="00796DD9"/>
    <w:rsid w:val="007A33CD"/>
    <w:rsid w:val="007A3461"/>
    <w:rsid w:val="007A43F2"/>
    <w:rsid w:val="007A44A4"/>
    <w:rsid w:val="007B1192"/>
    <w:rsid w:val="007B530E"/>
    <w:rsid w:val="007C14AE"/>
    <w:rsid w:val="007C3860"/>
    <w:rsid w:val="007E39CE"/>
    <w:rsid w:val="007F10D2"/>
    <w:rsid w:val="007F1BAD"/>
    <w:rsid w:val="007F718C"/>
    <w:rsid w:val="00801C22"/>
    <w:rsid w:val="00805631"/>
    <w:rsid w:val="00814AE2"/>
    <w:rsid w:val="008240E4"/>
    <w:rsid w:val="008313C3"/>
    <w:rsid w:val="00837DB0"/>
    <w:rsid w:val="00842222"/>
    <w:rsid w:val="00854E1D"/>
    <w:rsid w:val="008555BE"/>
    <w:rsid w:val="008605F3"/>
    <w:rsid w:val="0086387D"/>
    <w:rsid w:val="00867190"/>
    <w:rsid w:val="008717FE"/>
    <w:rsid w:val="00884652"/>
    <w:rsid w:val="00884AC7"/>
    <w:rsid w:val="008879D7"/>
    <w:rsid w:val="00887E16"/>
    <w:rsid w:val="00890CC9"/>
    <w:rsid w:val="008A2CDC"/>
    <w:rsid w:val="008B06B1"/>
    <w:rsid w:val="008B1502"/>
    <w:rsid w:val="008C20FF"/>
    <w:rsid w:val="008C2206"/>
    <w:rsid w:val="008C4568"/>
    <w:rsid w:val="008C7B8E"/>
    <w:rsid w:val="008D07C1"/>
    <w:rsid w:val="008D242C"/>
    <w:rsid w:val="008D55B0"/>
    <w:rsid w:val="008E6CFF"/>
    <w:rsid w:val="008F4CE3"/>
    <w:rsid w:val="008F5AAD"/>
    <w:rsid w:val="009010C1"/>
    <w:rsid w:val="00902DFF"/>
    <w:rsid w:val="00916DB6"/>
    <w:rsid w:val="009175E4"/>
    <w:rsid w:val="009179FC"/>
    <w:rsid w:val="009209DB"/>
    <w:rsid w:val="009210D9"/>
    <w:rsid w:val="00921C70"/>
    <w:rsid w:val="00923866"/>
    <w:rsid w:val="00927A55"/>
    <w:rsid w:val="0093224E"/>
    <w:rsid w:val="00932C5F"/>
    <w:rsid w:val="009414B0"/>
    <w:rsid w:val="00944248"/>
    <w:rsid w:val="009468AB"/>
    <w:rsid w:val="00947D9D"/>
    <w:rsid w:val="009523F1"/>
    <w:rsid w:val="009539AD"/>
    <w:rsid w:val="009553FA"/>
    <w:rsid w:val="00955E2B"/>
    <w:rsid w:val="00957881"/>
    <w:rsid w:val="009730D0"/>
    <w:rsid w:val="0098442C"/>
    <w:rsid w:val="0099110C"/>
    <w:rsid w:val="00991F09"/>
    <w:rsid w:val="009A66B2"/>
    <w:rsid w:val="009B109F"/>
    <w:rsid w:val="009B216A"/>
    <w:rsid w:val="009B3BFF"/>
    <w:rsid w:val="009C51F7"/>
    <w:rsid w:val="009D0BD0"/>
    <w:rsid w:val="009D6A3F"/>
    <w:rsid w:val="009D7861"/>
    <w:rsid w:val="009E3AF9"/>
    <w:rsid w:val="009E3C1B"/>
    <w:rsid w:val="009F3C3B"/>
    <w:rsid w:val="00A058CA"/>
    <w:rsid w:val="00A10A85"/>
    <w:rsid w:val="00A158A0"/>
    <w:rsid w:val="00A16F53"/>
    <w:rsid w:val="00A22E0D"/>
    <w:rsid w:val="00A26256"/>
    <w:rsid w:val="00A35DD5"/>
    <w:rsid w:val="00A3636C"/>
    <w:rsid w:val="00A37DA1"/>
    <w:rsid w:val="00A42A75"/>
    <w:rsid w:val="00A451B8"/>
    <w:rsid w:val="00A504ED"/>
    <w:rsid w:val="00A50685"/>
    <w:rsid w:val="00A52EB7"/>
    <w:rsid w:val="00A53674"/>
    <w:rsid w:val="00A56C81"/>
    <w:rsid w:val="00A57F72"/>
    <w:rsid w:val="00A657F8"/>
    <w:rsid w:val="00A72F09"/>
    <w:rsid w:val="00A779AE"/>
    <w:rsid w:val="00A83D6E"/>
    <w:rsid w:val="00A923E3"/>
    <w:rsid w:val="00A942A3"/>
    <w:rsid w:val="00A94A64"/>
    <w:rsid w:val="00A9684F"/>
    <w:rsid w:val="00AA1545"/>
    <w:rsid w:val="00AA739D"/>
    <w:rsid w:val="00AA7863"/>
    <w:rsid w:val="00AB3D9F"/>
    <w:rsid w:val="00AB6D87"/>
    <w:rsid w:val="00AD3B29"/>
    <w:rsid w:val="00AD536D"/>
    <w:rsid w:val="00AE27D8"/>
    <w:rsid w:val="00AF1D63"/>
    <w:rsid w:val="00B0144A"/>
    <w:rsid w:val="00B02FF6"/>
    <w:rsid w:val="00B13179"/>
    <w:rsid w:val="00B15716"/>
    <w:rsid w:val="00B2095E"/>
    <w:rsid w:val="00B209A5"/>
    <w:rsid w:val="00B23A44"/>
    <w:rsid w:val="00B26820"/>
    <w:rsid w:val="00B27A94"/>
    <w:rsid w:val="00B30363"/>
    <w:rsid w:val="00B30E4C"/>
    <w:rsid w:val="00B3207A"/>
    <w:rsid w:val="00B4205B"/>
    <w:rsid w:val="00B472EB"/>
    <w:rsid w:val="00B605F9"/>
    <w:rsid w:val="00B77A8D"/>
    <w:rsid w:val="00B96823"/>
    <w:rsid w:val="00B9708F"/>
    <w:rsid w:val="00BA09FA"/>
    <w:rsid w:val="00BA21A2"/>
    <w:rsid w:val="00BA29C3"/>
    <w:rsid w:val="00BB2B10"/>
    <w:rsid w:val="00BC1120"/>
    <w:rsid w:val="00BC2268"/>
    <w:rsid w:val="00BC53ED"/>
    <w:rsid w:val="00BC7C36"/>
    <w:rsid w:val="00BD1A05"/>
    <w:rsid w:val="00BD4854"/>
    <w:rsid w:val="00BD4E14"/>
    <w:rsid w:val="00BE4FD0"/>
    <w:rsid w:val="00BE6D3D"/>
    <w:rsid w:val="00C10B07"/>
    <w:rsid w:val="00C13C11"/>
    <w:rsid w:val="00C21AF6"/>
    <w:rsid w:val="00C21C92"/>
    <w:rsid w:val="00C2741A"/>
    <w:rsid w:val="00C328B3"/>
    <w:rsid w:val="00C32D21"/>
    <w:rsid w:val="00C471E5"/>
    <w:rsid w:val="00C73A69"/>
    <w:rsid w:val="00C772BD"/>
    <w:rsid w:val="00C80F79"/>
    <w:rsid w:val="00C84FBF"/>
    <w:rsid w:val="00C873BE"/>
    <w:rsid w:val="00C87E26"/>
    <w:rsid w:val="00C90D0F"/>
    <w:rsid w:val="00C96E0C"/>
    <w:rsid w:val="00CA531A"/>
    <w:rsid w:val="00CB1504"/>
    <w:rsid w:val="00CB5CB9"/>
    <w:rsid w:val="00CB69B0"/>
    <w:rsid w:val="00CB7D48"/>
    <w:rsid w:val="00CC4D26"/>
    <w:rsid w:val="00CD22BB"/>
    <w:rsid w:val="00CD3127"/>
    <w:rsid w:val="00CD3DEE"/>
    <w:rsid w:val="00CD6B98"/>
    <w:rsid w:val="00CD747C"/>
    <w:rsid w:val="00CD7514"/>
    <w:rsid w:val="00CE4AE6"/>
    <w:rsid w:val="00CF3040"/>
    <w:rsid w:val="00D124A1"/>
    <w:rsid w:val="00D24392"/>
    <w:rsid w:val="00D25065"/>
    <w:rsid w:val="00D33E04"/>
    <w:rsid w:val="00D33FC2"/>
    <w:rsid w:val="00D50696"/>
    <w:rsid w:val="00D50D9F"/>
    <w:rsid w:val="00D51A80"/>
    <w:rsid w:val="00D53812"/>
    <w:rsid w:val="00D62A5A"/>
    <w:rsid w:val="00D67C0E"/>
    <w:rsid w:val="00D67F07"/>
    <w:rsid w:val="00D757A8"/>
    <w:rsid w:val="00D774BD"/>
    <w:rsid w:val="00D82B2E"/>
    <w:rsid w:val="00D83884"/>
    <w:rsid w:val="00D9166D"/>
    <w:rsid w:val="00DA43D6"/>
    <w:rsid w:val="00DB21D6"/>
    <w:rsid w:val="00DB4FFF"/>
    <w:rsid w:val="00DB5E35"/>
    <w:rsid w:val="00DB6379"/>
    <w:rsid w:val="00DC31B1"/>
    <w:rsid w:val="00DD36EF"/>
    <w:rsid w:val="00DD4F6C"/>
    <w:rsid w:val="00DD565B"/>
    <w:rsid w:val="00DE322E"/>
    <w:rsid w:val="00DE3B0F"/>
    <w:rsid w:val="00E01A3B"/>
    <w:rsid w:val="00E039AB"/>
    <w:rsid w:val="00E062D4"/>
    <w:rsid w:val="00E127AD"/>
    <w:rsid w:val="00E16DF4"/>
    <w:rsid w:val="00E21AE2"/>
    <w:rsid w:val="00E234E2"/>
    <w:rsid w:val="00E27844"/>
    <w:rsid w:val="00E30D24"/>
    <w:rsid w:val="00E37CAB"/>
    <w:rsid w:val="00E43911"/>
    <w:rsid w:val="00E4453C"/>
    <w:rsid w:val="00E4625B"/>
    <w:rsid w:val="00E47B78"/>
    <w:rsid w:val="00E51FE4"/>
    <w:rsid w:val="00E640DD"/>
    <w:rsid w:val="00E64D17"/>
    <w:rsid w:val="00E65612"/>
    <w:rsid w:val="00E6619D"/>
    <w:rsid w:val="00E6672C"/>
    <w:rsid w:val="00E7256C"/>
    <w:rsid w:val="00E77207"/>
    <w:rsid w:val="00E85C9D"/>
    <w:rsid w:val="00E924DF"/>
    <w:rsid w:val="00E9676A"/>
    <w:rsid w:val="00EB4FB0"/>
    <w:rsid w:val="00ED2B74"/>
    <w:rsid w:val="00EE2413"/>
    <w:rsid w:val="00EE52CA"/>
    <w:rsid w:val="00EF17BB"/>
    <w:rsid w:val="00F01721"/>
    <w:rsid w:val="00F105A1"/>
    <w:rsid w:val="00F3241D"/>
    <w:rsid w:val="00F3319F"/>
    <w:rsid w:val="00F34BB1"/>
    <w:rsid w:val="00F6445F"/>
    <w:rsid w:val="00F7346F"/>
    <w:rsid w:val="00F87D52"/>
    <w:rsid w:val="00F97EC7"/>
    <w:rsid w:val="00FA5506"/>
    <w:rsid w:val="00FD43D3"/>
    <w:rsid w:val="00FE3D1C"/>
    <w:rsid w:val="00FE4772"/>
    <w:rsid w:val="00FE6C9D"/>
    <w:rsid w:val="00FE7D85"/>
    <w:rsid w:val="00FF0441"/>
    <w:rsid w:val="00FF273E"/>
    <w:rsid w:val="00FF35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F7D92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B16B1"/>
    <w:rPr>
      <w:rFonts w:ascii="Arial" w:hAnsi="Arial"/>
    </w:rPr>
  </w:style>
  <w:style w:type="paragraph" w:styleId="berschrift1">
    <w:name w:val="heading 1"/>
    <w:basedOn w:val="Standard"/>
    <w:next w:val="Standard"/>
    <w:autoRedefine/>
    <w:qFormat/>
    <w:rsid w:val="002B16B1"/>
    <w:pPr>
      <w:keepNext/>
      <w:pageBreakBefore/>
      <w:numPr>
        <w:numId w:val="1"/>
      </w:numPr>
      <w:spacing w:after="400"/>
      <w:outlineLvl w:val="0"/>
    </w:pPr>
    <w:rPr>
      <w:b/>
      <w:sz w:val="40"/>
    </w:rPr>
  </w:style>
  <w:style w:type="paragraph" w:styleId="berschrift2">
    <w:name w:val="heading 2"/>
    <w:basedOn w:val="Standard"/>
    <w:next w:val="Standard"/>
    <w:link w:val="berschrift2Zchn"/>
    <w:qFormat/>
    <w:rsid w:val="009D6A3F"/>
    <w:pPr>
      <w:keepNext/>
      <w:numPr>
        <w:ilvl w:val="1"/>
        <w:numId w:val="1"/>
      </w:numPr>
      <w:spacing w:before="500" w:after="300"/>
      <w:ind w:left="0" w:firstLine="0"/>
      <w:outlineLvl w:val="1"/>
    </w:pPr>
    <w:rPr>
      <w:b/>
      <w:sz w:val="32"/>
    </w:rPr>
  </w:style>
  <w:style w:type="paragraph" w:styleId="berschrift3">
    <w:name w:val="heading 3"/>
    <w:basedOn w:val="Standard"/>
    <w:next w:val="Standard"/>
    <w:link w:val="berschrift3Zchn"/>
    <w:qFormat/>
    <w:rsid w:val="00D67F07"/>
    <w:pPr>
      <w:keepNext/>
      <w:numPr>
        <w:ilvl w:val="2"/>
        <w:numId w:val="1"/>
      </w:numPr>
      <w:spacing w:before="300" w:after="100"/>
      <w:ind w:left="720"/>
      <w:outlineLvl w:val="2"/>
    </w:pPr>
    <w:rPr>
      <w:b/>
      <w:sz w:val="24"/>
    </w:rPr>
  </w:style>
  <w:style w:type="paragraph" w:styleId="berschrift4">
    <w:name w:val="heading 4"/>
    <w:basedOn w:val="Standard"/>
    <w:next w:val="Standard"/>
    <w:qFormat/>
    <w:rsid w:val="002B16B1"/>
    <w:pPr>
      <w:numPr>
        <w:ilvl w:val="3"/>
        <w:numId w:val="1"/>
      </w:numPr>
      <w:spacing w:before="200" w:after="200"/>
      <w:outlineLvl w:val="3"/>
    </w:pPr>
    <w:rPr>
      <w:b/>
      <w:sz w:val="24"/>
    </w:rPr>
  </w:style>
  <w:style w:type="paragraph" w:styleId="berschrift5">
    <w:name w:val="heading 5"/>
    <w:basedOn w:val="Standard"/>
    <w:next w:val="Standard"/>
    <w:qFormat/>
    <w:rsid w:val="00814AE2"/>
    <w:pPr>
      <w:keepNext/>
      <w:numPr>
        <w:ilvl w:val="4"/>
        <w:numId w:val="1"/>
      </w:numPr>
      <w:spacing w:before="100" w:after="100"/>
      <w:ind w:left="1009" w:hanging="1009"/>
      <w:outlineLvl w:val="4"/>
    </w:pPr>
    <w:rPr>
      <w:b/>
    </w:rPr>
  </w:style>
  <w:style w:type="paragraph" w:styleId="berschrift6">
    <w:name w:val="heading 6"/>
    <w:basedOn w:val="Standard"/>
    <w:next w:val="Standard"/>
    <w:qFormat/>
    <w:rsid w:val="002B16B1"/>
    <w:pPr>
      <w:keepNext/>
      <w:numPr>
        <w:ilvl w:val="5"/>
        <w:numId w:val="1"/>
      </w:numPr>
      <w:outlineLvl w:val="5"/>
    </w:pPr>
    <w:rPr>
      <w:b/>
      <w:sz w:val="24"/>
    </w:rPr>
  </w:style>
  <w:style w:type="paragraph" w:styleId="berschrift7">
    <w:name w:val="heading 7"/>
    <w:basedOn w:val="Standard"/>
    <w:next w:val="Standard"/>
    <w:qFormat/>
    <w:rsid w:val="002B16B1"/>
    <w:pPr>
      <w:keepNext/>
      <w:numPr>
        <w:ilvl w:val="6"/>
        <w:numId w:val="1"/>
      </w:numPr>
      <w:outlineLvl w:val="6"/>
    </w:pPr>
    <w:rPr>
      <w:i/>
      <w:sz w:val="18"/>
    </w:rPr>
  </w:style>
  <w:style w:type="paragraph" w:styleId="berschrift8">
    <w:name w:val="heading 8"/>
    <w:basedOn w:val="Standard"/>
    <w:next w:val="Standard"/>
    <w:qFormat/>
    <w:rsid w:val="002B16B1"/>
    <w:pPr>
      <w:keepNext/>
      <w:numPr>
        <w:ilvl w:val="7"/>
        <w:numId w:val="1"/>
      </w:numPr>
      <w:jc w:val="center"/>
      <w:outlineLvl w:val="7"/>
    </w:pPr>
    <w:rPr>
      <w:b/>
      <w:sz w:val="26"/>
    </w:rPr>
  </w:style>
  <w:style w:type="paragraph" w:styleId="berschrift9">
    <w:name w:val="heading 9"/>
    <w:basedOn w:val="Standard"/>
    <w:next w:val="Standard"/>
    <w:qFormat/>
    <w:rsid w:val="002B16B1"/>
    <w:pPr>
      <w:keepNext/>
      <w:numPr>
        <w:ilvl w:val="8"/>
        <w:numId w:val="1"/>
      </w:numPr>
      <w:outlineLvl w:val="8"/>
    </w:pPr>
    <w:rPr>
      <w:b/>
      <w:sz w:val="2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uiPriority w:val="99"/>
    <w:semiHidden/>
  </w:style>
  <w:style w:type="character" w:customStyle="1" w:styleId="berschrift2Zchn">
    <w:name w:val="Überschrift 2 Zchn"/>
    <w:link w:val="berschrift2"/>
    <w:rsid w:val="00D62A5A"/>
    <w:rPr>
      <w:rFonts w:ascii="Arial" w:hAnsi="Arial"/>
      <w:b/>
      <w:sz w:val="32"/>
      <w:lang w:val="de-DE" w:eastAsia="de-DE" w:bidi="ar-SA"/>
    </w:rPr>
  </w:style>
  <w:style w:type="character" w:customStyle="1" w:styleId="berschrift3Zchn">
    <w:name w:val="Überschrift 3 Zchn"/>
    <w:link w:val="berschrift3"/>
    <w:rsid w:val="00D67F07"/>
    <w:rPr>
      <w:rFonts w:ascii="Arial" w:hAnsi="Arial"/>
      <w:b/>
      <w:sz w:val="24"/>
      <w:lang w:val="de-DE" w:eastAsia="de-DE" w:bidi="ar-SA"/>
    </w:rPr>
  </w:style>
  <w:style w:type="paragraph" w:styleId="Verzeichnis5">
    <w:name w:val="toc 5"/>
    <w:basedOn w:val="Standard"/>
    <w:next w:val="Standard"/>
    <w:autoRedefine/>
    <w:uiPriority w:val="39"/>
    <w:rsid w:val="00814AE2"/>
    <w:pPr>
      <w:ind w:left="601"/>
    </w:pPr>
    <w:rPr>
      <w:sz w:val="18"/>
    </w:rPr>
  </w:style>
  <w:style w:type="paragraph" w:styleId="Kopfzeile">
    <w:name w:val="header"/>
    <w:basedOn w:val="Standard"/>
    <w:rsid w:val="002B16B1"/>
    <w:pPr>
      <w:tabs>
        <w:tab w:val="center" w:pos="4536"/>
        <w:tab w:val="right" w:pos="9072"/>
      </w:tabs>
    </w:pPr>
  </w:style>
  <w:style w:type="character" w:styleId="Seitenzahl">
    <w:name w:val="page number"/>
    <w:basedOn w:val="Absatz-Standardschriftart"/>
    <w:rsid w:val="002B16B1"/>
  </w:style>
  <w:style w:type="paragraph" w:styleId="Verzeichnis1">
    <w:name w:val="toc 1"/>
    <w:basedOn w:val="Standard"/>
    <w:next w:val="Standard"/>
    <w:autoRedefine/>
    <w:uiPriority w:val="39"/>
    <w:rsid w:val="002B16B1"/>
    <w:pPr>
      <w:spacing w:before="120" w:after="120"/>
    </w:pPr>
    <w:rPr>
      <w:b/>
      <w:bCs/>
      <w:caps/>
    </w:rPr>
  </w:style>
  <w:style w:type="paragraph" w:styleId="Verzeichnis2">
    <w:name w:val="toc 2"/>
    <w:basedOn w:val="Standard"/>
    <w:next w:val="Standard"/>
    <w:autoRedefine/>
    <w:uiPriority w:val="39"/>
    <w:rsid w:val="002B16B1"/>
    <w:pPr>
      <w:ind w:left="200"/>
    </w:pPr>
    <w:rPr>
      <w:smallCaps/>
    </w:rPr>
  </w:style>
  <w:style w:type="paragraph" w:styleId="Verzeichnis3">
    <w:name w:val="toc 3"/>
    <w:basedOn w:val="Standard"/>
    <w:next w:val="Standard"/>
    <w:autoRedefine/>
    <w:uiPriority w:val="39"/>
    <w:rsid w:val="002B16B1"/>
    <w:pPr>
      <w:ind w:left="400"/>
    </w:pPr>
    <w:rPr>
      <w:i/>
      <w:iCs/>
    </w:rPr>
  </w:style>
  <w:style w:type="character" w:styleId="Hyperlink">
    <w:name w:val="Hyperlink"/>
    <w:uiPriority w:val="99"/>
    <w:rsid w:val="002B16B1"/>
    <w:rPr>
      <w:color w:val="0000FF"/>
      <w:u w:val="single"/>
    </w:rPr>
  </w:style>
  <w:style w:type="paragraph" w:styleId="Verzeichnis4">
    <w:name w:val="toc 4"/>
    <w:basedOn w:val="Standard"/>
    <w:next w:val="Standard"/>
    <w:autoRedefine/>
    <w:uiPriority w:val="39"/>
    <w:rsid w:val="002B16B1"/>
    <w:pPr>
      <w:ind w:left="600"/>
    </w:pPr>
    <w:rPr>
      <w:sz w:val="18"/>
      <w:szCs w:val="18"/>
    </w:rPr>
  </w:style>
  <w:style w:type="table" w:styleId="Tabellengitternetz">
    <w:name w:val="Tabellengitternetz"/>
    <w:basedOn w:val="NormaleTabelle"/>
    <w:rsid w:val="002B1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Text">
    <w:name w:val="Pkt 1 Text"/>
    <w:basedOn w:val="Standard"/>
    <w:rsid w:val="002B16B1"/>
    <w:pPr>
      <w:numPr>
        <w:numId w:val="2"/>
      </w:numPr>
      <w:spacing w:before="60" w:after="60"/>
    </w:pPr>
  </w:style>
  <w:style w:type="paragraph" w:customStyle="1" w:styleId="Pkt1berschrift">
    <w:name w:val="Pkt 1 Überschrift"/>
    <w:basedOn w:val="Pkt1Text"/>
    <w:rsid w:val="002B16B1"/>
    <w:pPr>
      <w:numPr>
        <w:numId w:val="0"/>
      </w:numPr>
      <w:ind w:left="709"/>
    </w:pPr>
  </w:style>
  <w:style w:type="paragraph" w:customStyle="1" w:styleId="Pkt2Text">
    <w:name w:val="Pkt 2 Text"/>
    <w:basedOn w:val="Standard"/>
    <w:rsid w:val="002B16B1"/>
    <w:pPr>
      <w:numPr>
        <w:numId w:val="3"/>
      </w:numPr>
      <w:spacing w:before="60" w:after="60"/>
    </w:pPr>
  </w:style>
  <w:style w:type="paragraph" w:customStyle="1" w:styleId="Pkt2berschrift">
    <w:name w:val="Pkt 2 Überschrift"/>
    <w:basedOn w:val="Standard"/>
    <w:rsid w:val="002B16B1"/>
    <w:pPr>
      <w:spacing w:before="60" w:after="60"/>
      <w:ind w:left="1418"/>
    </w:pPr>
  </w:style>
  <w:style w:type="paragraph" w:customStyle="1" w:styleId="Pkt0Text">
    <w:name w:val="Pkt 0 Text"/>
    <w:basedOn w:val="Standard"/>
    <w:rsid w:val="002B16B1"/>
    <w:pPr>
      <w:spacing w:before="60" w:after="60"/>
    </w:pPr>
  </w:style>
  <w:style w:type="paragraph" w:customStyle="1" w:styleId="Pkt3Text">
    <w:name w:val="Pkt 3 Text"/>
    <w:basedOn w:val="Pkt0Text"/>
    <w:rsid w:val="002B16B1"/>
    <w:pPr>
      <w:numPr>
        <w:numId w:val="4"/>
      </w:numPr>
    </w:pPr>
  </w:style>
  <w:style w:type="paragraph" w:customStyle="1" w:styleId="Pkt3berschrift">
    <w:name w:val="Pkt 3 Überschrift"/>
    <w:basedOn w:val="Pkt3Text"/>
    <w:rsid w:val="002B16B1"/>
    <w:pPr>
      <w:numPr>
        <w:numId w:val="0"/>
      </w:numPr>
      <w:ind w:left="2124"/>
    </w:pPr>
  </w:style>
  <w:style w:type="paragraph" w:customStyle="1" w:styleId="Aufz1Text">
    <w:name w:val="Aufz. 1 Text"/>
    <w:basedOn w:val="Standard"/>
    <w:rsid w:val="002B16B1"/>
    <w:pPr>
      <w:numPr>
        <w:numId w:val="5"/>
      </w:numPr>
      <w:spacing w:before="60" w:after="60"/>
    </w:pPr>
  </w:style>
  <w:style w:type="paragraph" w:customStyle="1" w:styleId="Aufz1berschrift">
    <w:name w:val="Aufz. 1 Überschrift"/>
    <w:basedOn w:val="Standard"/>
    <w:rsid w:val="002B16B1"/>
    <w:pPr>
      <w:spacing w:before="60" w:after="60"/>
      <w:ind w:left="709"/>
    </w:pPr>
  </w:style>
  <w:style w:type="paragraph" w:customStyle="1" w:styleId="Aufz2Text">
    <w:name w:val="Aufz. 2 Text"/>
    <w:basedOn w:val="Aufz1Text"/>
    <w:rsid w:val="002B16B1"/>
    <w:pPr>
      <w:numPr>
        <w:ilvl w:val="1"/>
      </w:numPr>
    </w:pPr>
  </w:style>
  <w:style w:type="paragraph" w:customStyle="1" w:styleId="Aufz2berschrift">
    <w:name w:val="Aufz. 2 Überschrift"/>
    <w:basedOn w:val="Aufz1Text"/>
    <w:rsid w:val="002B16B1"/>
    <w:pPr>
      <w:numPr>
        <w:numId w:val="0"/>
      </w:numPr>
      <w:ind w:left="1428"/>
    </w:pPr>
  </w:style>
  <w:style w:type="paragraph" w:styleId="Fuzeile">
    <w:name w:val="footer"/>
    <w:basedOn w:val="Standard"/>
    <w:rsid w:val="009175E4"/>
    <w:pPr>
      <w:tabs>
        <w:tab w:val="center" w:pos="4536"/>
        <w:tab w:val="right" w:pos="9072"/>
      </w:tabs>
    </w:pPr>
  </w:style>
  <w:style w:type="paragraph" w:styleId="StandardWeb">
    <w:name w:val="Normal (Web)"/>
    <w:basedOn w:val="Standard"/>
    <w:rsid w:val="00AA7863"/>
    <w:pPr>
      <w:spacing w:before="100" w:beforeAutospacing="1" w:after="100" w:afterAutospacing="1"/>
    </w:pPr>
    <w:rPr>
      <w:rFonts w:ascii="Times New Roman" w:hAnsi="Times New Roman"/>
      <w:sz w:val="24"/>
      <w:szCs w:val="24"/>
    </w:rPr>
  </w:style>
  <w:style w:type="paragraph" w:styleId="Dokumentstruktur">
    <w:name w:val="Document Map"/>
    <w:basedOn w:val="Standard"/>
    <w:semiHidden/>
    <w:rsid w:val="00E85C9D"/>
    <w:pPr>
      <w:shd w:val="clear" w:color="auto" w:fill="000080"/>
    </w:pPr>
    <w:rPr>
      <w:rFonts w:ascii="Tahoma" w:hAnsi="Tahoma" w:cs="Tahoma"/>
    </w:rPr>
  </w:style>
  <w:style w:type="character" w:styleId="BesuchterHyperlink">
    <w:name w:val="BesuchterHyperlink"/>
    <w:rsid w:val="00DB6379"/>
    <w:rPr>
      <w:color w:val="800080"/>
      <w:u w:val="single"/>
    </w:rPr>
  </w:style>
  <w:style w:type="paragraph" w:styleId="Verzeichnis6">
    <w:name w:val="toc 6"/>
    <w:basedOn w:val="Standard"/>
    <w:next w:val="Standard"/>
    <w:autoRedefine/>
    <w:uiPriority w:val="39"/>
    <w:unhideWhenUsed/>
    <w:rsid w:val="002D33D8"/>
    <w:pPr>
      <w:spacing w:after="100" w:line="259" w:lineRule="auto"/>
      <w:ind w:left="1100"/>
    </w:pPr>
    <w:rPr>
      <w:rFonts w:ascii="Calibri" w:hAnsi="Calibri"/>
      <w:sz w:val="22"/>
      <w:szCs w:val="22"/>
    </w:rPr>
  </w:style>
  <w:style w:type="paragraph" w:styleId="Verzeichnis7">
    <w:name w:val="toc 7"/>
    <w:basedOn w:val="Standard"/>
    <w:next w:val="Standard"/>
    <w:autoRedefine/>
    <w:uiPriority w:val="39"/>
    <w:unhideWhenUsed/>
    <w:rsid w:val="002D33D8"/>
    <w:pPr>
      <w:spacing w:after="100" w:line="259" w:lineRule="auto"/>
      <w:ind w:left="1320"/>
    </w:pPr>
    <w:rPr>
      <w:rFonts w:ascii="Calibri" w:hAnsi="Calibri"/>
      <w:sz w:val="22"/>
      <w:szCs w:val="22"/>
    </w:rPr>
  </w:style>
  <w:style w:type="paragraph" w:styleId="Verzeichnis8">
    <w:name w:val="toc 8"/>
    <w:basedOn w:val="Standard"/>
    <w:next w:val="Standard"/>
    <w:autoRedefine/>
    <w:uiPriority w:val="39"/>
    <w:unhideWhenUsed/>
    <w:rsid w:val="002D33D8"/>
    <w:pPr>
      <w:spacing w:after="100" w:line="259" w:lineRule="auto"/>
      <w:ind w:left="1540"/>
    </w:pPr>
    <w:rPr>
      <w:rFonts w:ascii="Calibri" w:hAnsi="Calibri"/>
      <w:sz w:val="22"/>
      <w:szCs w:val="22"/>
    </w:rPr>
  </w:style>
  <w:style w:type="paragraph" w:styleId="Verzeichnis9">
    <w:name w:val="toc 9"/>
    <w:basedOn w:val="Standard"/>
    <w:next w:val="Standard"/>
    <w:autoRedefine/>
    <w:uiPriority w:val="39"/>
    <w:unhideWhenUsed/>
    <w:rsid w:val="002D33D8"/>
    <w:pPr>
      <w:spacing w:after="100" w:line="259"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79442">
      <w:bodyDiv w:val="1"/>
      <w:marLeft w:val="0"/>
      <w:marRight w:val="0"/>
      <w:marTop w:val="0"/>
      <w:marBottom w:val="0"/>
      <w:divBdr>
        <w:top w:val="none" w:sz="0" w:space="0" w:color="auto"/>
        <w:left w:val="none" w:sz="0" w:space="0" w:color="auto"/>
        <w:bottom w:val="none" w:sz="0" w:space="0" w:color="auto"/>
        <w:right w:val="none" w:sz="0" w:space="0" w:color="auto"/>
      </w:divBdr>
    </w:div>
    <w:div w:id="1149858141">
      <w:bodyDiv w:val="1"/>
      <w:marLeft w:val="0"/>
      <w:marRight w:val="0"/>
      <w:marTop w:val="0"/>
      <w:marBottom w:val="0"/>
      <w:divBdr>
        <w:top w:val="none" w:sz="0" w:space="0" w:color="auto"/>
        <w:left w:val="none" w:sz="0" w:space="0" w:color="auto"/>
        <w:bottom w:val="none" w:sz="0" w:space="0" w:color="auto"/>
        <w:right w:val="none" w:sz="0" w:space="0" w:color="auto"/>
      </w:divBdr>
      <w:divsChild>
        <w:div w:id="772285484">
          <w:marLeft w:val="0"/>
          <w:marRight w:val="0"/>
          <w:marTop w:val="0"/>
          <w:marBottom w:val="0"/>
          <w:divBdr>
            <w:top w:val="none" w:sz="0" w:space="0" w:color="auto"/>
            <w:left w:val="none" w:sz="0" w:space="0" w:color="auto"/>
            <w:bottom w:val="none" w:sz="0" w:space="0" w:color="auto"/>
            <w:right w:val="none" w:sz="0" w:space="0" w:color="auto"/>
          </w:divBdr>
        </w:div>
      </w:divsChild>
    </w:div>
    <w:div w:id="1441412313">
      <w:bodyDiv w:val="1"/>
      <w:marLeft w:val="0"/>
      <w:marRight w:val="0"/>
      <w:marTop w:val="0"/>
      <w:marBottom w:val="0"/>
      <w:divBdr>
        <w:top w:val="none" w:sz="0" w:space="0" w:color="auto"/>
        <w:left w:val="none" w:sz="0" w:space="0" w:color="auto"/>
        <w:bottom w:val="none" w:sz="0" w:space="0" w:color="auto"/>
        <w:right w:val="none" w:sz="0" w:space="0" w:color="auto"/>
      </w:divBdr>
    </w:div>
    <w:div w:id="1461534028">
      <w:bodyDiv w:val="1"/>
      <w:marLeft w:val="0"/>
      <w:marRight w:val="0"/>
      <w:marTop w:val="0"/>
      <w:marBottom w:val="0"/>
      <w:divBdr>
        <w:top w:val="none" w:sz="0" w:space="0" w:color="auto"/>
        <w:left w:val="none" w:sz="0" w:space="0" w:color="auto"/>
        <w:bottom w:val="none" w:sz="0" w:space="0" w:color="auto"/>
        <w:right w:val="none" w:sz="0" w:space="0" w:color="auto"/>
      </w:divBdr>
    </w:div>
    <w:div w:id="1796367705">
      <w:bodyDiv w:val="1"/>
      <w:marLeft w:val="0"/>
      <w:marRight w:val="0"/>
      <w:marTop w:val="0"/>
      <w:marBottom w:val="0"/>
      <w:divBdr>
        <w:top w:val="none" w:sz="0" w:space="0" w:color="auto"/>
        <w:left w:val="none" w:sz="0" w:space="0" w:color="auto"/>
        <w:bottom w:val="none" w:sz="0" w:space="0" w:color="auto"/>
        <w:right w:val="none" w:sz="0" w:space="0" w:color="auto"/>
      </w:divBdr>
    </w:div>
    <w:div w:id="20056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192.168.1.14\FT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Srvwts\FTP" TargetMode="External"/><Relationship Id="rId1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7163</Words>
  <Characters>45128</Characters>
  <Application>Microsoft Office Word</Application>
  <DocSecurity>0</DocSecurity>
  <Lines>376</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52187</CharactersWithSpaces>
  <SharedDoc>false</SharedDoc>
  <HLinks>
    <vt:vector size="858" baseType="variant">
      <vt:variant>
        <vt:i4>2097152</vt:i4>
      </vt:variant>
      <vt:variant>
        <vt:i4>849</vt:i4>
      </vt:variant>
      <vt:variant>
        <vt:i4>0</vt:i4>
      </vt:variant>
      <vt:variant>
        <vt:i4>5</vt:i4>
      </vt:variant>
      <vt:variant>
        <vt:lpwstr/>
      </vt:variant>
      <vt:variant>
        <vt:lpwstr>_E-Mail-Verwaltung</vt:lpwstr>
      </vt:variant>
      <vt:variant>
        <vt:i4>6226046</vt:i4>
      </vt:variant>
      <vt:variant>
        <vt:i4>846</vt:i4>
      </vt:variant>
      <vt:variant>
        <vt:i4>0</vt:i4>
      </vt:variant>
      <vt:variant>
        <vt:i4>5</vt:i4>
      </vt:variant>
      <vt:variant>
        <vt:lpwstr>\\192.168.1.14\FTP</vt:lpwstr>
      </vt:variant>
      <vt:variant>
        <vt:lpwstr/>
      </vt:variant>
      <vt:variant>
        <vt:i4>3932165</vt:i4>
      </vt:variant>
      <vt:variant>
        <vt:i4>843</vt:i4>
      </vt:variant>
      <vt:variant>
        <vt:i4>0</vt:i4>
      </vt:variant>
      <vt:variant>
        <vt:i4>5</vt:i4>
      </vt:variant>
      <vt:variant>
        <vt:lpwstr>\\Srvwts\FTP</vt:lpwstr>
      </vt:variant>
      <vt:variant>
        <vt:lpwstr/>
      </vt:variant>
      <vt:variant>
        <vt:i4>1572924</vt:i4>
      </vt:variant>
      <vt:variant>
        <vt:i4>836</vt:i4>
      </vt:variant>
      <vt:variant>
        <vt:i4>0</vt:i4>
      </vt:variant>
      <vt:variant>
        <vt:i4>5</vt:i4>
      </vt:variant>
      <vt:variant>
        <vt:lpwstr/>
      </vt:variant>
      <vt:variant>
        <vt:lpwstr>_Toc489447541</vt:lpwstr>
      </vt:variant>
      <vt:variant>
        <vt:i4>1572924</vt:i4>
      </vt:variant>
      <vt:variant>
        <vt:i4>830</vt:i4>
      </vt:variant>
      <vt:variant>
        <vt:i4>0</vt:i4>
      </vt:variant>
      <vt:variant>
        <vt:i4>5</vt:i4>
      </vt:variant>
      <vt:variant>
        <vt:lpwstr/>
      </vt:variant>
      <vt:variant>
        <vt:lpwstr>_Toc489447540</vt:lpwstr>
      </vt:variant>
      <vt:variant>
        <vt:i4>2031676</vt:i4>
      </vt:variant>
      <vt:variant>
        <vt:i4>824</vt:i4>
      </vt:variant>
      <vt:variant>
        <vt:i4>0</vt:i4>
      </vt:variant>
      <vt:variant>
        <vt:i4>5</vt:i4>
      </vt:variant>
      <vt:variant>
        <vt:lpwstr/>
      </vt:variant>
      <vt:variant>
        <vt:lpwstr>_Toc489447539</vt:lpwstr>
      </vt:variant>
      <vt:variant>
        <vt:i4>2031676</vt:i4>
      </vt:variant>
      <vt:variant>
        <vt:i4>818</vt:i4>
      </vt:variant>
      <vt:variant>
        <vt:i4>0</vt:i4>
      </vt:variant>
      <vt:variant>
        <vt:i4>5</vt:i4>
      </vt:variant>
      <vt:variant>
        <vt:lpwstr/>
      </vt:variant>
      <vt:variant>
        <vt:lpwstr>_Toc489447538</vt:lpwstr>
      </vt:variant>
      <vt:variant>
        <vt:i4>2031676</vt:i4>
      </vt:variant>
      <vt:variant>
        <vt:i4>812</vt:i4>
      </vt:variant>
      <vt:variant>
        <vt:i4>0</vt:i4>
      </vt:variant>
      <vt:variant>
        <vt:i4>5</vt:i4>
      </vt:variant>
      <vt:variant>
        <vt:lpwstr/>
      </vt:variant>
      <vt:variant>
        <vt:lpwstr>_Toc489447537</vt:lpwstr>
      </vt:variant>
      <vt:variant>
        <vt:i4>2031676</vt:i4>
      </vt:variant>
      <vt:variant>
        <vt:i4>806</vt:i4>
      </vt:variant>
      <vt:variant>
        <vt:i4>0</vt:i4>
      </vt:variant>
      <vt:variant>
        <vt:i4>5</vt:i4>
      </vt:variant>
      <vt:variant>
        <vt:lpwstr/>
      </vt:variant>
      <vt:variant>
        <vt:lpwstr>_Toc489447536</vt:lpwstr>
      </vt:variant>
      <vt:variant>
        <vt:i4>2031676</vt:i4>
      </vt:variant>
      <vt:variant>
        <vt:i4>800</vt:i4>
      </vt:variant>
      <vt:variant>
        <vt:i4>0</vt:i4>
      </vt:variant>
      <vt:variant>
        <vt:i4>5</vt:i4>
      </vt:variant>
      <vt:variant>
        <vt:lpwstr/>
      </vt:variant>
      <vt:variant>
        <vt:lpwstr>_Toc489447535</vt:lpwstr>
      </vt:variant>
      <vt:variant>
        <vt:i4>2031676</vt:i4>
      </vt:variant>
      <vt:variant>
        <vt:i4>794</vt:i4>
      </vt:variant>
      <vt:variant>
        <vt:i4>0</vt:i4>
      </vt:variant>
      <vt:variant>
        <vt:i4>5</vt:i4>
      </vt:variant>
      <vt:variant>
        <vt:lpwstr/>
      </vt:variant>
      <vt:variant>
        <vt:lpwstr>_Toc489447534</vt:lpwstr>
      </vt:variant>
      <vt:variant>
        <vt:i4>2031676</vt:i4>
      </vt:variant>
      <vt:variant>
        <vt:i4>788</vt:i4>
      </vt:variant>
      <vt:variant>
        <vt:i4>0</vt:i4>
      </vt:variant>
      <vt:variant>
        <vt:i4>5</vt:i4>
      </vt:variant>
      <vt:variant>
        <vt:lpwstr/>
      </vt:variant>
      <vt:variant>
        <vt:lpwstr>_Toc489447533</vt:lpwstr>
      </vt:variant>
      <vt:variant>
        <vt:i4>2031676</vt:i4>
      </vt:variant>
      <vt:variant>
        <vt:i4>782</vt:i4>
      </vt:variant>
      <vt:variant>
        <vt:i4>0</vt:i4>
      </vt:variant>
      <vt:variant>
        <vt:i4>5</vt:i4>
      </vt:variant>
      <vt:variant>
        <vt:lpwstr/>
      </vt:variant>
      <vt:variant>
        <vt:lpwstr>_Toc489447532</vt:lpwstr>
      </vt:variant>
      <vt:variant>
        <vt:i4>2031676</vt:i4>
      </vt:variant>
      <vt:variant>
        <vt:i4>776</vt:i4>
      </vt:variant>
      <vt:variant>
        <vt:i4>0</vt:i4>
      </vt:variant>
      <vt:variant>
        <vt:i4>5</vt:i4>
      </vt:variant>
      <vt:variant>
        <vt:lpwstr/>
      </vt:variant>
      <vt:variant>
        <vt:lpwstr>_Toc489447531</vt:lpwstr>
      </vt:variant>
      <vt:variant>
        <vt:i4>2031676</vt:i4>
      </vt:variant>
      <vt:variant>
        <vt:i4>770</vt:i4>
      </vt:variant>
      <vt:variant>
        <vt:i4>0</vt:i4>
      </vt:variant>
      <vt:variant>
        <vt:i4>5</vt:i4>
      </vt:variant>
      <vt:variant>
        <vt:lpwstr/>
      </vt:variant>
      <vt:variant>
        <vt:lpwstr>_Toc489447530</vt:lpwstr>
      </vt:variant>
      <vt:variant>
        <vt:i4>1966140</vt:i4>
      </vt:variant>
      <vt:variant>
        <vt:i4>764</vt:i4>
      </vt:variant>
      <vt:variant>
        <vt:i4>0</vt:i4>
      </vt:variant>
      <vt:variant>
        <vt:i4>5</vt:i4>
      </vt:variant>
      <vt:variant>
        <vt:lpwstr/>
      </vt:variant>
      <vt:variant>
        <vt:lpwstr>_Toc489447529</vt:lpwstr>
      </vt:variant>
      <vt:variant>
        <vt:i4>1966140</vt:i4>
      </vt:variant>
      <vt:variant>
        <vt:i4>758</vt:i4>
      </vt:variant>
      <vt:variant>
        <vt:i4>0</vt:i4>
      </vt:variant>
      <vt:variant>
        <vt:i4>5</vt:i4>
      </vt:variant>
      <vt:variant>
        <vt:lpwstr/>
      </vt:variant>
      <vt:variant>
        <vt:lpwstr>_Toc489447528</vt:lpwstr>
      </vt:variant>
      <vt:variant>
        <vt:i4>1966140</vt:i4>
      </vt:variant>
      <vt:variant>
        <vt:i4>752</vt:i4>
      </vt:variant>
      <vt:variant>
        <vt:i4>0</vt:i4>
      </vt:variant>
      <vt:variant>
        <vt:i4>5</vt:i4>
      </vt:variant>
      <vt:variant>
        <vt:lpwstr/>
      </vt:variant>
      <vt:variant>
        <vt:lpwstr>_Toc489447527</vt:lpwstr>
      </vt:variant>
      <vt:variant>
        <vt:i4>1966140</vt:i4>
      </vt:variant>
      <vt:variant>
        <vt:i4>746</vt:i4>
      </vt:variant>
      <vt:variant>
        <vt:i4>0</vt:i4>
      </vt:variant>
      <vt:variant>
        <vt:i4>5</vt:i4>
      </vt:variant>
      <vt:variant>
        <vt:lpwstr/>
      </vt:variant>
      <vt:variant>
        <vt:lpwstr>_Toc489447526</vt:lpwstr>
      </vt:variant>
      <vt:variant>
        <vt:i4>1966140</vt:i4>
      </vt:variant>
      <vt:variant>
        <vt:i4>740</vt:i4>
      </vt:variant>
      <vt:variant>
        <vt:i4>0</vt:i4>
      </vt:variant>
      <vt:variant>
        <vt:i4>5</vt:i4>
      </vt:variant>
      <vt:variant>
        <vt:lpwstr/>
      </vt:variant>
      <vt:variant>
        <vt:lpwstr>_Toc489447525</vt:lpwstr>
      </vt:variant>
      <vt:variant>
        <vt:i4>1966140</vt:i4>
      </vt:variant>
      <vt:variant>
        <vt:i4>734</vt:i4>
      </vt:variant>
      <vt:variant>
        <vt:i4>0</vt:i4>
      </vt:variant>
      <vt:variant>
        <vt:i4>5</vt:i4>
      </vt:variant>
      <vt:variant>
        <vt:lpwstr/>
      </vt:variant>
      <vt:variant>
        <vt:lpwstr>_Toc489447524</vt:lpwstr>
      </vt:variant>
      <vt:variant>
        <vt:i4>1966140</vt:i4>
      </vt:variant>
      <vt:variant>
        <vt:i4>728</vt:i4>
      </vt:variant>
      <vt:variant>
        <vt:i4>0</vt:i4>
      </vt:variant>
      <vt:variant>
        <vt:i4>5</vt:i4>
      </vt:variant>
      <vt:variant>
        <vt:lpwstr/>
      </vt:variant>
      <vt:variant>
        <vt:lpwstr>_Toc489447523</vt:lpwstr>
      </vt:variant>
      <vt:variant>
        <vt:i4>1966140</vt:i4>
      </vt:variant>
      <vt:variant>
        <vt:i4>722</vt:i4>
      </vt:variant>
      <vt:variant>
        <vt:i4>0</vt:i4>
      </vt:variant>
      <vt:variant>
        <vt:i4>5</vt:i4>
      </vt:variant>
      <vt:variant>
        <vt:lpwstr/>
      </vt:variant>
      <vt:variant>
        <vt:lpwstr>_Toc489447522</vt:lpwstr>
      </vt:variant>
      <vt:variant>
        <vt:i4>1966140</vt:i4>
      </vt:variant>
      <vt:variant>
        <vt:i4>716</vt:i4>
      </vt:variant>
      <vt:variant>
        <vt:i4>0</vt:i4>
      </vt:variant>
      <vt:variant>
        <vt:i4>5</vt:i4>
      </vt:variant>
      <vt:variant>
        <vt:lpwstr/>
      </vt:variant>
      <vt:variant>
        <vt:lpwstr>_Toc489447521</vt:lpwstr>
      </vt:variant>
      <vt:variant>
        <vt:i4>1966140</vt:i4>
      </vt:variant>
      <vt:variant>
        <vt:i4>710</vt:i4>
      </vt:variant>
      <vt:variant>
        <vt:i4>0</vt:i4>
      </vt:variant>
      <vt:variant>
        <vt:i4>5</vt:i4>
      </vt:variant>
      <vt:variant>
        <vt:lpwstr/>
      </vt:variant>
      <vt:variant>
        <vt:lpwstr>_Toc489447520</vt:lpwstr>
      </vt:variant>
      <vt:variant>
        <vt:i4>1900604</vt:i4>
      </vt:variant>
      <vt:variant>
        <vt:i4>704</vt:i4>
      </vt:variant>
      <vt:variant>
        <vt:i4>0</vt:i4>
      </vt:variant>
      <vt:variant>
        <vt:i4>5</vt:i4>
      </vt:variant>
      <vt:variant>
        <vt:lpwstr/>
      </vt:variant>
      <vt:variant>
        <vt:lpwstr>_Toc489447519</vt:lpwstr>
      </vt:variant>
      <vt:variant>
        <vt:i4>1900604</vt:i4>
      </vt:variant>
      <vt:variant>
        <vt:i4>698</vt:i4>
      </vt:variant>
      <vt:variant>
        <vt:i4>0</vt:i4>
      </vt:variant>
      <vt:variant>
        <vt:i4>5</vt:i4>
      </vt:variant>
      <vt:variant>
        <vt:lpwstr/>
      </vt:variant>
      <vt:variant>
        <vt:lpwstr>_Toc489447518</vt:lpwstr>
      </vt:variant>
      <vt:variant>
        <vt:i4>1900604</vt:i4>
      </vt:variant>
      <vt:variant>
        <vt:i4>692</vt:i4>
      </vt:variant>
      <vt:variant>
        <vt:i4>0</vt:i4>
      </vt:variant>
      <vt:variant>
        <vt:i4>5</vt:i4>
      </vt:variant>
      <vt:variant>
        <vt:lpwstr/>
      </vt:variant>
      <vt:variant>
        <vt:lpwstr>_Toc489447517</vt:lpwstr>
      </vt:variant>
      <vt:variant>
        <vt:i4>1900604</vt:i4>
      </vt:variant>
      <vt:variant>
        <vt:i4>686</vt:i4>
      </vt:variant>
      <vt:variant>
        <vt:i4>0</vt:i4>
      </vt:variant>
      <vt:variant>
        <vt:i4>5</vt:i4>
      </vt:variant>
      <vt:variant>
        <vt:lpwstr/>
      </vt:variant>
      <vt:variant>
        <vt:lpwstr>_Toc489447516</vt:lpwstr>
      </vt:variant>
      <vt:variant>
        <vt:i4>1900604</vt:i4>
      </vt:variant>
      <vt:variant>
        <vt:i4>680</vt:i4>
      </vt:variant>
      <vt:variant>
        <vt:i4>0</vt:i4>
      </vt:variant>
      <vt:variant>
        <vt:i4>5</vt:i4>
      </vt:variant>
      <vt:variant>
        <vt:lpwstr/>
      </vt:variant>
      <vt:variant>
        <vt:lpwstr>_Toc489447515</vt:lpwstr>
      </vt:variant>
      <vt:variant>
        <vt:i4>1900604</vt:i4>
      </vt:variant>
      <vt:variant>
        <vt:i4>674</vt:i4>
      </vt:variant>
      <vt:variant>
        <vt:i4>0</vt:i4>
      </vt:variant>
      <vt:variant>
        <vt:i4>5</vt:i4>
      </vt:variant>
      <vt:variant>
        <vt:lpwstr/>
      </vt:variant>
      <vt:variant>
        <vt:lpwstr>_Toc489447514</vt:lpwstr>
      </vt:variant>
      <vt:variant>
        <vt:i4>1900604</vt:i4>
      </vt:variant>
      <vt:variant>
        <vt:i4>668</vt:i4>
      </vt:variant>
      <vt:variant>
        <vt:i4>0</vt:i4>
      </vt:variant>
      <vt:variant>
        <vt:i4>5</vt:i4>
      </vt:variant>
      <vt:variant>
        <vt:lpwstr/>
      </vt:variant>
      <vt:variant>
        <vt:lpwstr>_Toc489447513</vt:lpwstr>
      </vt:variant>
      <vt:variant>
        <vt:i4>1900604</vt:i4>
      </vt:variant>
      <vt:variant>
        <vt:i4>662</vt:i4>
      </vt:variant>
      <vt:variant>
        <vt:i4>0</vt:i4>
      </vt:variant>
      <vt:variant>
        <vt:i4>5</vt:i4>
      </vt:variant>
      <vt:variant>
        <vt:lpwstr/>
      </vt:variant>
      <vt:variant>
        <vt:lpwstr>_Toc489447512</vt:lpwstr>
      </vt:variant>
      <vt:variant>
        <vt:i4>1900604</vt:i4>
      </vt:variant>
      <vt:variant>
        <vt:i4>656</vt:i4>
      </vt:variant>
      <vt:variant>
        <vt:i4>0</vt:i4>
      </vt:variant>
      <vt:variant>
        <vt:i4>5</vt:i4>
      </vt:variant>
      <vt:variant>
        <vt:lpwstr/>
      </vt:variant>
      <vt:variant>
        <vt:lpwstr>_Toc489447511</vt:lpwstr>
      </vt:variant>
      <vt:variant>
        <vt:i4>1900604</vt:i4>
      </vt:variant>
      <vt:variant>
        <vt:i4>650</vt:i4>
      </vt:variant>
      <vt:variant>
        <vt:i4>0</vt:i4>
      </vt:variant>
      <vt:variant>
        <vt:i4>5</vt:i4>
      </vt:variant>
      <vt:variant>
        <vt:lpwstr/>
      </vt:variant>
      <vt:variant>
        <vt:lpwstr>_Toc489447510</vt:lpwstr>
      </vt:variant>
      <vt:variant>
        <vt:i4>1835068</vt:i4>
      </vt:variant>
      <vt:variant>
        <vt:i4>644</vt:i4>
      </vt:variant>
      <vt:variant>
        <vt:i4>0</vt:i4>
      </vt:variant>
      <vt:variant>
        <vt:i4>5</vt:i4>
      </vt:variant>
      <vt:variant>
        <vt:lpwstr/>
      </vt:variant>
      <vt:variant>
        <vt:lpwstr>_Toc489447509</vt:lpwstr>
      </vt:variant>
      <vt:variant>
        <vt:i4>1835068</vt:i4>
      </vt:variant>
      <vt:variant>
        <vt:i4>638</vt:i4>
      </vt:variant>
      <vt:variant>
        <vt:i4>0</vt:i4>
      </vt:variant>
      <vt:variant>
        <vt:i4>5</vt:i4>
      </vt:variant>
      <vt:variant>
        <vt:lpwstr/>
      </vt:variant>
      <vt:variant>
        <vt:lpwstr>_Toc489447508</vt:lpwstr>
      </vt:variant>
      <vt:variant>
        <vt:i4>1835068</vt:i4>
      </vt:variant>
      <vt:variant>
        <vt:i4>632</vt:i4>
      </vt:variant>
      <vt:variant>
        <vt:i4>0</vt:i4>
      </vt:variant>
      <vt:variant>
        <vt:i4>5</vt:i4>
      </vt:variant>
      <vt:variant>
        <vt:lpwstr/>
      </vt:variant>
      <vt:variant>
        <vt:lpwstr>_Toc489447507</vt:lpwstr>
      </vt:variant>
      <vt:variant>
        <vt:i4>1835068</vt:i4>
      </vt:variant>
      <vt:variant>
        <vt:i4>626</vt:i4>
      </vt:variant>
      <vt:variant>
        <vt:i4>0</vt:i4>
      </vt:variant>
      <vt:variant>
        <vt:i4>5</vt:i4>
      </vt:variant>
      <vt:variant>
        <vt:lpwstr/>
      </vt:variant>
      <vt:variant>
        <vt:lpwstr>_Toc489447506</vt:lpwstr>
      </vt:variant>
      <vt:variant>
        <vt:i4>1835068</vt:i4>
      </vt:variant>
      <vt:variant>
        <vt:i4>620</vt:i4>
      </vt:variant>
      <vt:variant>
        <vt:i4>0</vt:i4>
      </vt:variant>
      <vt:variant>
        <vt:i4>5</vt:i4>
      </vt:variant>
      <vt:variant>
        <vt:lpwstr/>
      </vt:variant>
      <vt:variant>
        <vt:lpwstr>_Toc489447505</vt:lpwstr>
      </vt:variant>
      <vt:variant>
        <vt:i4>1835068</vt:i4>
      </vt:variant>
      <vt:variant>
        <vt:i4>614</vt:i4>
      </vt:variant>
      <vt:variant>
        <vt:i4>0</vt:i4>
      </vt:variant>
      <vt:variant>
        <vt:i4>5</vt:i4>
      </vt:variant>
      <vt:variant>
        <vt:lpwstr/>
      </vt:variant>
      <vt:variant>
        <vt:lpwstr>_Toc489447504</vt:lpwstr>
      </vt:variant>
      <vt:variant>
        <vt:i4>1835068</vt:i4>
      </vt:variant>
      <vt:variant>
        <vt:i4>608</vt:i4>
      </vt:variant>
      <vt:variant>
        <vt:i4>0</vt:i4>
      </vt:variant>
      <vt:variant>
        <vt:i4>5</vt:i4>
      </vt:variant>
      <vt:variant>
        <vt:lpwstr/>
      </vt:variant>
      <vt:variant>
        <vt:lpwstr>_Toc489447503</vt:lpwstr>
      </vt:variant>
      <vt:variant>
        <vt:i4>1835068</vt:i4>
      </vt:variant>
      <vt:variant>
        <vt:i4>602</vt:i4>
      </vt:variant>
      <vt:variant>
        <vt:i4>0</vt:i4>
      </vt:variant>
      <vt:variant>
        <vt:i4>5</vt:i4>
      </vt:variant>
      <vt:variant>
        <vt:lpwstr/>
      </vt:variant>
      <vt:variant>
        <vt:lpwstr>_Toc489447502</vt:lpwstr>
      </vt:variant>
      <vt:variant>
        <vt:i4>1835068</vt:i4>
      </vt:variant>
      <vt:variant>
        <vt:i4>596</vt:i4>
      </vt:variant>
      <vt:variant>
        <vt:i4>0</vt:i4>
      </vt:variant>
      <vt:variant>
        <vt:i4>5</vt:i4>
      </vt:variant>
      <vt:variant>
        <vt:lpwstr/>
      </vt:variant>
      <vt:variant>
        <vt:lpwstr>_Toc489447501</vt:lpwstr>
      </vt:variant>
      <vt:variant>
        <vt:i4>1835068</vt:i4>
      </vt:variant>
      <vt:variant>
        <vt:i4>590</vt:i4>
      </vt:variant>
      <vt:variant>
        <vt:i4>0</vt:i4>
      </vt:variant>
      <vt:variant>
        <vt:i4>5</vt:i4>
      </vt:variant>
      <vt:variant>
        <vt:lpwstr/>
      </vt:variant>
      <vt:variant>
        <vt:lpwstr>_Toc489447500</vt:lpwstr>
      </vt:variant>
      <vt:variant>
        <vt:i4>1376317</vt:i4>
      </vt:variant>
      <vt:variant>
        <vt:i4>584</vt:i4>
      </vt:variant>
      <vt:variant>
        <vt:i4>0</vt:i4>
      </vt:variant>
      <vt:variant>
        <vt:i4>5</vt:i4>
      </vt:variant>
      <vt:variant>
        <vt:lpwstr/>
      </vt:variant>
      <vt:variant>
        <vt:lpwstr>_Toc489447499</vt:lpwstr>
      </vt:variant>
      <vt:variant>
        <vt:i4>1376317</vt:i4>
      </vt:variant>
      <vt:variant>
        <vt:i4>578</vt:i4>
      </vt:variant>
      <vt:variant>
        <vt:i4>0</vt:i4>
      </vt:variant>
      <vt:variant>
        <vt:i4>5</vt:i4>
      </vt:variant>
      <vt:variant>
        <vt:lpwstr/>
      </vt:variant>
      <vt:variant>
        <vt:lpwstr>_Toc489447498</vt:lpwstr>
      </vt:variant>
      <vt:variant>
        <vt:i4>1376317</vt:i4>
      </vt:variant>
      <vt:variant>
        <vt:i4>572</vt:i4>
      </vt:variant>
      <vt:variant>
        <vt:i4>0</vt:i4>
      </vt:variant>
      <vt:variant>
        <vt:i4>5</vt:i4>
      </vt:variant>
      <vt:variant>
        <vt:lpwstr/>
      </vt:variant>
      <vt:variant>
        <vt:lpwstr>_Toc489447497</vt:lpwstr>
      </vt:variant>
      <vt:variant>
        <vt:i4>1376317</vt:i4>
      </vt:variant>
      <vt:variant>
        <vt:i4>566</vt:i4>
      </vt:variant>
      <vt:variant>
        <vt:i4>0</vt:i4>
      </vt:variant>
      <vt:variant>
        <vt:i4>5</vt:i4>
      </vt:variant>
      <vt:variant>
        <vt:lpwstr/>
      </vt:variant>
      <vt:variant>
        <vt:lpwstr>_Toc489447496</vt:lpwstr>
      </vt:variant>
      <vt:variant>
        <vt:i4>1376317</vt:i4>
      </vt:variant>
      <vt:variant>
        <vt:i4>560</vt:i4>
      </vt:variant>
      <vt:variant>
        <vt:i4>0</vt:i4>
      </vt:variant>
      <vt:variant>
        <vt:i4>5</vt:i4>
      </vt:variant>
      <vt:variant>
        <vt:lpwstr/>
      </vt:variant>
      <vt:variant>
        <vt:lpwstr>_Toc489447495</vt:lpwstr>
      </vt:variant>
      <vt:variant>
        <vt:i4>1376317</vt:i4>
      </vt:variant>
      <vt:variant>
        <vt:i4>554</vt:i4>
      </vt:variant>
      <vt:variant>
        <vt:i4>0</vt:i4>
      </vt:variant>
      <vt:variant>
        <vt:i4>5</vt:i4>
      </vt:variant>
      <vt:variant>
        <vt:lpwstr/>
      </vt:variant>
      <vt:variant>
        <vt:lpwstr>_Toc489447494</vt:lpwstr>
      </vt:variant>
      <vt:variant>
        <vt:i4>1376317</vt:i4>
      </vt:variant>
      <vt:variant>
        <vt:i4>548</vt:i4>
      </vt:variant>
      <vt:variant>
        <vt:i4>0</vt:i4>
      </vt:variant>
      <vt:variant>
        <vt:i4>5</vt:i4>
      </vt:variant>
      <vt:variant>
        <vt:lpwstr/>
      </vt:variant>
      <vt:variant>
        <vt:lpwstr>_Toc489447493</vt:lpwstr>
      </vt:variant>
      <vt:variant>
        <vt:i4>1376317</vt:i4>
      </vt:variant>
      <vt:variant>
        <vt:i4>542</vt:i4>
      </vt:variant>
      <vt:variant>
        <vt:i4>0</vt:i4>
      </vt:variant>
      <vt:variant>
        <vt:i4>5</vt:i4>
      </vt:variant>
      <vt:variant>
        <vt:lpwstr/>
      </vt:variant>
      <vt:variant>
        <vt:lpwstr>_Toc489447492</vt:lpwstr>
      </vt:variant>
      <vt:variant>
        <vt:i4>1376317</vt:i4>
      </vt:variant>
      <vt:variant>
        <vt:i4>536</vt:i4>
      </vt:variant>
      <vt:variant>
        <vt:i4>0</vt:i4>
      </vt:variant>
      <vt:variant>
        <vt:i4>5</vt:i4>
      </vt:variant>
      <vt:variant>
        <vt:lpwstr/>
      </vt:variant>
      <vt:variant>
        <vt:lpwstr>_Toc489447491</vt:lpwstr>
      </vt:variant>
      <vt:variant>
        <vt:i4>1376317</vt:i4>
      </vt:variant>
      <vt:variant>
        <vt:i4>530</vt:i4>
      </vt:variant>
      <vt:variant>
        <vt:i4>0</vt:i4>
      </vt:variant>
      <vt:variant>
        <vt:i4>5</vt:i4>
      </vt:variant>
      <vt:variant>
        <vt:lpwstr/>
      </vt:variant>
      <vt:variant>
        <vt:lpwstr>_Toc489447490</vt:lpwstr>
      </vt:variant>
      <vt:variant>
        <vt:i4>1310781</vt:i4>
      </vt:variant>
      <vt:variant>
        <vt:i4>524</vt:i4>
      </vt:variant>
      <vt:variant>
        <vt:i4>0</vt:i4>
      </vt:variant>
      <vt:variant>
        <vt:i4>5</vt:i4>
      </vt:variant>
      <vt:variant>
        <vt:lpwstr/>
      </vt:variant>
      <vt:variant>
        <vt:lpwstr>_Toc489447489</vt:lpwstr>
      </vt:variant>
      <vt:variant>
        <vt:i4>1310781</vt:i4>
      </vt:variant>
      <vt:variant>
        <vt:i4>518</vt:i4>
      </vt:variant>
      <vt:variant>
        <vt:i4>0</vt:i4>
      </vt:variant>
      <vt:variant>
        <vt:i4>5</vt:i4>
      </vt:variant>
      <vt:variant>
        <vt:lpwstr/>
      </vt:variant>
      <vt:variant>
        <vt:lpwstr>_Toc489447488</vt:lpwstr>
      </vt:variant>
      <vt:variant>
        <vt:i4>1310781</vt:i4>
      </vt:variant>
      <vt:variant>
        <vt:i4>512</vt:i4>
      </vt:variant>
      <vt:variant>
        <vt:i4>0</vt:i4>
      </vt:variant>
      <vt:variant>
        <vt:i4>5</vt:i4>
      </vt:variant>
      <vt:variant>
        <vt:lpwstr/>
      </vt:variant>
      <vt:variant>
        <vt:lpwstr>_Toc489447487</vt:lpwstr>
      </vt:variant>
      <vt:variant>
        <vt:i4>1310781</vt:i4>
      </vt:variant>
      <vt:variant>
        <vt:i4>506</vt:i4>
      </vt:variant>
      <vt:variant>
        <vt:i4>0</vt:i4>
      </vt:variant>
      <vt:variant>
        <vt:i4>5</vt:i4>
      </vt:variant>
      <vt:variant>
        <vt:lpwstr/>
      </vt:variant>
      <vt:variant>
        <vt:lpwstr>_Toc489447486</vt:lpwstr>
      </vt:variant>
      <vt:variant>
        <vt:i4>1310781</vt:i4>
      </vt:variant>
      <vt:variant>
        <vt:i4>500</vt:i4>
      </vt:variant>
      <vt:variant>
        <vt:i4>0</vt:i4>
      </vt:variant>
      <vt:variant>
        <vt:i4>5</vt:i4>
      </vt:variant>
      <vt:variant>
        <vt:lpwstr/>
      </vt:variant>
      <vt:variant>
        <vt:lpwstr>_Toc489447485</vt:lpwstr>
      </vt:variant>
      <vt:variant>
        <vt:i4>1310781</vt:i4>
      </vt:variant>
      <vt:variant>
        <vt:i4>494</vt:i4>
      </vt:variant>
      <vt:variant>
        <vt:i4>0</vt:i4>
      </vt:variant>
      <vt:variant>
        <vt:i4>5</vt:i4>
      </vt:variant>
      <vt:variant>
        <vt:lpwstr/>
      </vt:variant>
      <vt:variant>
        <vt:lpwstr>_Toc489447484</vt:lpwstr>
      </vt:variant>
      <vt:variant>
        <vt:i4>1310781</vt:i4>
      </vt:variant>
      <vt:variant>
        <vt:i4>488</vt:i4>
      </vt:variant>
      <vt:variant>
        <vt:i4>0</vt:i4>
      </vt:variant>
      <vt:variant>
        <vt:i4>5</vt:i4>
      </vt:variant>
      <vt:variant>
        <vt:lpwstr/>
      </vt:variant>
      <vt:variant>
        <vt:lpwstr>_Toc489447483</vt:lpwstr>
      </vt:variant>
      <vt:variant>
        <vt:i4>1310781</vt:i4>
      </vt:variant>
      <vt:variant>
        <vt:i4>482</vt:i4>
      </vt:variant>
      <vt:variant>
        <vt:i4>0</vt:i4>
      </vt:variant>
      <vt:variant>
        <vt:i4>5</vt:i4>
      </vt:variant>
      <vt:variant>
        <vt:lpwstr/>
      </vt:variant>
      <vt:variant>
        <vt:lpwstr>_Toc489447482</vt:lpwstr>
      </vt:variant>
      <vt:variant>
        <vt:i4>1310781</vt:i4>
      </vt:variant>
      <vt:variant>
        <vt:i4>476</vt:i4>
      </vt:variant>
      <vt:variant>
        <vt:i4>0</vt:i4>
      </vt:variant>
      <vt:variant>
        <vt:i4>5</vt:i4>
      </vt:variant>
      <vt:variant>
        <vt:lpwstr/>
      </vt:variant>
      <vt:variant>
        <vt:lpwstr>_Toc489447481</vt:lpwstr>
      </vt:variant>
      <vt:variant>
        <vt:i4>1310781</vt:i4>
      </vt:variant>
      <vt:variant>
        <vt:i4>470</vt:i4>
      </vt:variant>
      <vt:variant>
        <vt:i4>0</vt:i4>
      </vt:variant>
      <vt:variant>
        <vt:i4>5</vt:i4>
      </vt:variant>
      <vt:variant>
        <vt:lpwstr/>
      </vt:variant>
      <vt:variant>
        <vt:lpwstr>_Toc489447480</vt:lpwstr>
      </vt:variant>
      <vt:variant>
        <vt:i4>1769533</vt:i4>
      </vt:variant>
      <vt:variant>
        <vt:i4>464</vt:i4>
      </vt:variant>
      <vt:variant>
        <vt:i4>0</vt:i4>
      </vt:variant>
      <vt:variant>
        <vt:i4>5</vt:i4>
      </vt:variant>
      <vt:variant>
        <vt:lpwstr/>
      </vt:variant>
      <vt:variant>
        <vt:lpwstr>_Toc489447479</vt:lpwstr>
      </vt:variant>
      <vt:variant>
        <vt:i4>1769533</vt:i4>
      </vt:variant>
      <vt:variant>
        <vt:i4>458</vt:i4>
      </vt:variant>
      <vt:variant>
        <vt:i4>0</vt:i4>
      </vt:variant>
      <vt:variant>
        <vt:i4>5</vt:i4>
      </vt:variant>
      <vt:variant>
        <vt:lpwstr/>
      </vt:variant>
      <vt:variant>
        <vt:lpwstr>_Toc489447478</vt:lpwstr>
      </vt:variant>
      <vt:variant>
        <vt:i4>1769533</vt:i4>
      </vt:variant>
      <vt:variant>
        <vt:i4>452</vt:i4>
      </vt:variant>
      <vt:variant>
        <vt:i4>0</vt:i4>
      </vt:variant>
      <vt:variant>
        <vt:i4>5</vt:i4>
      </vt:variant>
      <vt:variant>
        <vt:lpwstr/>
      </vt:variant>
      <vt:variant>
        <vt:lpwstr>_Toc489447477</vt:lpwstr>
      </vt:variant>
      <vt:variant>
        <vt:i4>1769533</vt:i4>
      </vt:variant>
      <vt:variant>
        <vt:i4>446</vt:i4>
      </vt:variant>
      <vt:variant>
        <vt:i4>0</vt:i4>
      </vt:variant>
      <vt:variant>
        <vt:i4>5</vt:i4>
      </vt:variant>
      <vt:variant>
        <vt:lpwstr/>
      </vt:variant>
      <vt:variant>
        <vt:lpwstr>_Toc489447476</vt:lpwstr>
      </vt:variant>
      <vt:variant>
        <vt:i4>1769533</vt:i4>
      </vt:variant>
      <vt:variant>
        <vt:i4>440</vt:i4>
      </vt:variant>
      <vt:variant>
        <vt:i4>0</vt:i4>
      </vt:variant>
      <vt:variant>
        <vt:i4>5</vt:i4>
      </vt:variant>
      <vt:variant>
        <vt:lpwstr/>
      </vt:variant>
      <vt:variant>
        <vt:lpwstr>_Toc489447475</vt:lpwstr>
      </vt:variant>
      <vt:variant>
        <vt:i4>1769533</vt:i4>
      </vt:variant>
      <vt:variant>
        <vt:i4>434</vt:i4>
      </vt:variant>
      <vt:variant>
        <vt:i4>0</vt:i4>
      </vt:variant>
      <vt:variant>
        <vt:i4>5</vt:i4>
      </vt:variant>
      <vt:variant>
        <vt:lpwstr/>
      </vt:variant>
      <vt:variant>
        <vt:lpwstr>_Toc489447474</vt:lpwstr>
      </vt:variant>
      <vt:variant>
        <vt:i4>1769533</vt:i4>
      </vt:variant>
      <vt:variant>
        <vt:i4>428</vt:i4>
      </vt:variant>
      <vt:variant>
        <vt:i4>0</vt:i4>
      </vt:variant>
      <vt:variant>
        <vt:i4>5</vt:i4>
      </vt:variant>
      <vt:variant>
        <vt:lpwstr/>
      </vt:variant>
      <vt:variant>
        <vt:lpwstr>_Toc489447473</vt:lpwstr>
      </vt:variant>
      <vt:variant>
        <vt:i4>1769533</vt:i4>
      </vt:variant>
      <vt:variant>
        <vt:i4>422</vt:i4>
      </vt:variant>
      <vt:variant>
        <vt:i4>0</vt:i4>
      </vt:variant>
      <vt:variant>
        <vt:i4>5</vt:i4>
      </vt:variant>
      <vt:variant>
        <vt:lpwstr/>
      </vt:variant>
      <vt:variant>
        <vt:lpwstr>_Toc489447472</vt:lpwstr>
      </vt:variant>
      <vt:variant>
        <vt:i4>1769533</vt:i4>
      </vt:variant>
      <vt:variant>
        <vt:i4>416</vt:i4>
      </vt:variant>
      <vt:variant>
        <vt:i4>0</vt:i4>
      </vt:variant>
      <vt:variant>
        <vt:i4>5</vt:i4>
      </vt:variant>
      <vt:variant>
        <vt:lpwstr/>
      </vt:variant>
      <vt:variant>
        <vt:lpwstr>_Toc489447471</vt:lpwstr>
      </vt:variant>
      <vt:variant>
        <vt:i4>1769533</vt:i4>
      </vt:variant>
      <vt:variant>
        <vt:i4>410</vt:i4>
      </vt:variant>
      <vt:variant>
        <vt:i4>0</vt:i4>
      </vt:variant>
      <vt:variant>
        <vt:i4>5</vt:i4>
      </vt:variant>
      <vt:variant>
        <vt:lpwstr/>
      </vt:variant>
      <vt:variant>
        <vt:lpwstr>_Toc489447470</vt:lpwstr>
      </vt:variant>
      <vt:variant>
        <vt:i4>1703997</vt:i4>
      </vt:variant>
      <vt:variant>
        <vt:i4>404</vt:i4>
      </vt:variant>
      <vt:variant>
        <vt:i4>0</vt:i4>
      </vt:variant>
      <vt:variant>
        <vt:i4>5</vt:i4>
      </vt:variant>
      <vt:variant>
        <vt:lpwstr/>
      </vt:variant>
      <vt:variant>
        <vt:lpwstr>_Toc489447469</vt:lpwstr>
      </vt:variant>
      <vt:variant>
        <vt:i4>1703997</vt:i4>
      </vt:variant>
      <vt:variant>
        <vt:i4>398</vt:i4>
      </vt:variant>
      <vt:variant>
        <vt:i4>0</vt:i4>
      </vt:variant>
      <vt:variant>
        <vt:i4>5</vt:i4>
      </vt:variant>
      <vt:variant>
        <vt:lpwstr/>
      </vt:variant>
      <vt:variant>
        <vt:lpwstr>_Toc489447468</vt:lpwstr>
      </vt:variant>
      <vt:variant>
        <vt:i4>1703997</vt:i4>
      </vt:variant>
      <vt:variant>
        <vt:i4>392</vt:i4>
      </vt:variant>
      <vt:variant>
        <vt:i4>0</vt:i4>
      </vt:variant>
      <vt:variant>
        <vt:i4>5</vt:i4>
      </vt:variant>
      <vt:variant>
        <vt:lpwstr/>
      </vt:variant>
      <vt:variant>
        <vt:lpwstr>_Toc489447467</vt:lpwstr>
      </vt:variant>
      <vt:variant>
        <vt:i4>1703997</vt:i4>
      </vt:variant>
      <vt:variant>
        <vt:i4>386</vt:i4>
      </vt:variant>
      <vt:variant>
        <vt:i4>0</vt:i4>
      </vt:variant>
      <vt:variant>
        <vt:i4>5</vt:i4>
      </vt:variant>
      <vt:variant>
        <vt:lpwstr/>
      </vt:variant>
      <vt:variant>
        <vt:lpwstr>_Toc489447466</vt:lpwstr>
      </vt:variant>
      <vt:variant>
        <vt:i4>1703997</vt:i4>
      </vt:variant>
      <vt:variant>
        <vt:i4>380</vt:i4>
      </vt:variant>
      <vt:variant>
        <vt:i4>0</vt:i4>
      </vt:variant>
      <vt:variant>
        <vt:i4>5</vt:i4>
      </vt:variant>
      <vt:variant>
        <vt:lpwstr/>
      </vt:variant>
      <vt:variant>
        <vt:lpwstr>_Toc489447465</vt:lpwstr>
      </vt:variant>
      <vt:variant>
        <vt:i4>1703997</vt:i4>
      </vt:variant>
      <vt:variant>
        <vt:i4>374</vt:i4>
      </vt:variant>
      <vt:variant>
        <vt:i4>0</vt:i4>
      </vt:variant>
      <vt:variant>
        <vt:i4>5</vt:i4>
      </vt:variant>
      <vt:variant>
        <vt:lpwstr/>
      </vt:variant>
      <vt:variant>
        <vt:lpwstr>_Toc489447464</vt:lpwstr>
      </vt:variant>
      <vt:variant>
        <vt:i4>1703997</vt:i4>
      </vt:variant>
      <vt:variant>
        <vt:i4>368</vt:i4>
      </vt:variant>
      <vt:variant>
        <vt:i4>0</vt:i4>
      </vt:variant>
      <vt:variant>
        <vt:i4>5</vt:i4>
      </vt:variant>
      <vt:variant>
        <vt:lpwstr/>
      </vt:variant>
      <vt:variant>
        <vt:lpwstr>_Toc489447463</vt:lpwstr>
      </vt:variant>
      <vt:variant>
        <vt:i4>1703997</vt:i4>
      </vt:variant>
      <vt:variant>
        <vt:i4>362</vt:i4>
      </vt:variant>
      <vt:variant>
        <vt:i4>0</vt:i4>
      </vt:variant>
      <vt:variant>
        <vt:i4>5</vt:i4>
      </vt:variant>
      <vt:variant>
        <vt:lpwstr/>
      </vt:variant>
      <vt:variant>
        <vt:lpwstr>_Toc489447462</vt:lpwstr>
      </vt:variant>
      <vt:variant>
        <vt:i4>1703997</vt:i4>
      </vt:variant>
      <vt:variant>
        <vt:i4>356</vt:i4>
      </vt:variant>
      <vt:variant>
        <vt:i4>0</vt:i4>
      </vt:variant>
      <vt:variant>
        <vt:i4>5</vt:i4>
      </vt:variant>
      <vt:variant>
        <vt:lpwstr/>
      </vt:variant>
      <vt:variant>
        <vt:lpwstr>_Toc489447461</vt:lpwstr>
      </vt:variant>
      <vt:variant>
        <vt:i4>1703997</vt:i4>
      </vt:variant>
      <vt:variant>
        <vt:i4>350</vt:i4>
      </vt:variant>
      <vt:variant>
        <vt:i4>0</vt:i4>
      </vt:variant>
      <vt:variant>
        <vt:i4>5</vt:i4>
      </vt:variant>
      <vt:variant>
        <vt:lpwstr/>
      </vt:variant>
      <vt:variant>
        <vt:lpwstr>_Toc489447460</vt:lpwstr>
      </vt:variant>
      <vt:variant>
        <vt:i4>1638461</vt:i4>
      </vt:variant>
      <vt:variant>
        <vt:i4>344</vt:i4>
      </vt:variant>
      <vt:variant>
        <vt:i4>0</vt:i4>
      </vt:variant>
      <vt:variant>
        <vt:i4>5</vt:i4>
      </vt:variant>
      <vt:variant>
        <vt:lpwstr/>
      </vt:variant>
      <vt:variant>
        <vt:lpwstr>_Toc489447459</vt:lpwstr>
      </vt:variant>
      <vt:variant>
        <vt:i4>1638461</vt:i4>
      </vt:variant>
      <vt:variant>
        <vt:i4>338</vt:i4>
      </vt:variant>
      <vt:variant>
        <vt:i4>0</vt:i4>
      </vt:variant>
      <vt:variant>
        <vt:i4>5</vt:i4>
      </vt:variant>
      <vt:variant>
        <vt:lpwstr/>
      </vt:variant>
      <vt:variant>
        <vt:lpwstr>_Toc489447458</vt:lpwstr>
      </vt:variant>
      <vt:variant>
        <vt:i4>1638461</vt:i4>
      </vt:variant>
      <vt:variant>
        <vt:i4>332</vt:i4>
      </vt:variant>
      <vt:variant>
        <vt:i4>0</vt:i4>
      </vt:variant>
      <vt:variant>
        <vt:i4>5</vt:i4>
      </vt:variant>
      <vt:variant>
        <vt:lpwstr/>
      </vt:variant>
      <vt:variant>
        <vt:lpwstr>_Toc489447457</vt:lpwstr>
      </vt:variant>
      <vt:variant>
        <vt:i4>1638461</vt:i4>
      </vt:variant>
      <vt:variant>
        <vt:i4>326</vt:i4>
      </vt:variant>
      <vt:variant>
        <vt:i4>0</vt:i4>
      </vt:variant>
      <vt:variant>
        <vt:i4>5</vt:i4>
      </vt:variant>
      <vt:variant>
        <vt:lpwstr/>
      </vt:variant>
      <vt:variant>
        <vt:lpwstr>_Toc489447456</vt:lpwstr>
      </vt:variant>
      <vt:variant>
        <vt:i4>1638461</vt:i4>
      </vt:variant>
      <vt:variant>
        <vt:i4>320</vt:i4>
      </vt:variant>
      <vt:variant>
        <vt:i4>0</vt:i4>
      </vt:variant>
      <vt:variant>
        <vt:i4>5</vt:i4>
      </vt:variant>
      <vt:variant>
        <vt:lpwstr/>
      </vt:variant>
      <vt:variant>
        <vt:lpwstr>_Toc489447455</vt:lpwstr>
      </vt:variant>
      <vt:variant>
        <vt:i4>1638461</vt:i4>
      </vt:variant>
      <vt:variant>
        <vt:i4>314</vt:i4>
      </vt:variant>
      <vt:variant>
        <vt:i4>0</vt:i4>
      </vt:variant>
      <vt:variant>
        <vt:i4>5</vt:i4>
      </vt:variant>
      <vt:variant>
        <vt:lpwstr/>
      </vt:variant>
      <vt:variant>
        <vt:lpwstr>_Toc489447454</vt:lpwstr>
      </vt:variant>
      <vt:variant>
        <vt:i4>1638461</vt:i4>
      </vt:variant>
      <vt:variant>
        <vt:i4>308</vt:i4>
      </vt:variant>
      <vt:variant>
        <vt:i4>0</vt:i4>
      </vt:variant>
      <vt:variant>
        <vt:i4>5</vt:i4>
      </vt:variant>
      <vt:variant>
        <vt:lpwstr/>
      </vt:variant>
      <vt:variant>
        <vt:lpwstr>_Toc489447453</vt:lpwstr>
      </vt:variant>
      <vt:variant>
        <vt:i4>1638461</vt:i4>
      </vt:variant>
      <vt:variant>
        <vt:i4>302</vt:i4>
      </vt:variant>
      <vt:variant>
        <vt:i4>0</vt:i4>
      </vt:variant>
      <vt:variant>
        <vt:i4>5</vt:i4>
      </vt:variant>
      <vt:variant>
        <vt:lpwstr/>
      </vt:variant>
      <vt:variant>
        <vt:lpwstr>_Toc489447452</vt:lpwstr>
      </vt:variant>
      <vt:variant>
        <vt:i4>1638461</vt:i4>
      </vt:variant>
      <vt:variant>
        <vt:i4>296</vt:i4>
      </vt:variant>
      <vt:variant>
        <vt:i4>0</vt:i4>
      </vt:variant>
      <vt:variant>
        <vt:i4>5</vt:i4>
      </vt:variant>
      <vt:variant>
        <vt:lpwstr/>
      </vt:variant>
      <vt:variant>
        <vt:lpwstr>_Toc489447451</vt:lpwstr>
      </vt:variant>
      <vt:variant>
        <vt:i4>1638461</vt:i4>
      </vt:variant>
      <vt:variant>
        <vt:i4>290</vt:i4>
      </vt:variant>
      <vt:variant>
        <vt:i4>0</vt:i4>
      </vt:variant>
      <vt:variant>
        <vt:i4>5</vt:i4>
      </vt:variant>
      <vt:variant>
        <vt:lpwstr/>
      </vt:variant>
      <vt:variant>
        <vt:lpwstr>_Toc489447450</vt:lpwstr>
      </vt:variant>
      <vt:variant>
        <vt:i4>1572925</vt:i4>
      </vt:variant>
      <vt:variant>
        <vt:i4>284</vt:i4>
      </vt:variant>
      <vt:variant>
        <vt:i4>0</vt:i4>
      </vt:variant>
      <vt:variant>
        <vt:i4>5</vt:i4>
      </vt:variant>
      <vt:variant>
        <vt:lpwstr/>
      </vt:variant>
      <vt:variant>
        <vt:lpwstr>_Toc489447449</vt:lpwstr>
      </vt:variant>
      <vt:variant>
        <vt:i4>1572925</vt:i4>
      </vt:variant>
      <vt:variant>
        <vt:i4>278</vt:i4>
      </vt:variant>
      <vt:variant>
        <vt:i4>0</vt:i4>
      </vt:variant>
      <vt:variant>
        <vt:i4>5</vt:i4>
      </vt:variant>
      <vt:variant>
        <vt:lpwstr/>
      </vt:variant>
      <vt:variant>
        <vt:lpwstr>_Toc489447448</vt:lpwstr>
      </vt:variant>
      <vt:variant>
        <vt:i4>1572925</vt:i4>
      </vt:variant>
      <vt:variant>
        <vt:i4>272</vt:i4>
      </vt:variant>
      <vt:variant>
        <vt:i4>0</vt:i4>
      </vt:variant>
      <vt:variant>
        <vt:i4>5</vt:i4>
      </vt:variant>
      <vt:variant>
        <vt:lpwstr/>
      </vt:variant>
      <vt:variant>
        <vt:lpwstr>_Toc489447447</vt:lpwstr>
      </vt:variant>
      <vt:variant>
        <vt:i4>1572925</vt:i4>
      </vt:variant>
      <vt:variant>
        <vt:i4>266</vt:i4>
      </vt:variant>
      <vt:variant>
        <vt:i4>0</vt:i4>
      </vt:variant>
      <vt:variant>
        <vt:i4>5</vt:i4>
      </vt:variant>
      <vt:variant>
        <vt:lpwstr/>
      </vt:variant>
      <vt:variant>
        <vt:lpwstr>_Toc489447446</vt:lpwstr>
      </vt:variant>
      <vt:variant>
        <vt:i4>1572925</vt:i4>
      </vt:variant>
      <vt:variant>
        <vt:i4>260</vt:i4>
      </vt:variant>
      <vt:variant>
        <vt:i4>0</vt:i4>
      </vt:variant>
      <vt:variant>
        <vt:i4>5</vt:i4>
      </vt:variant>
      <vt:variant>
        <vt:lpwstr/>
      </vt:variant>
      <vt:variant>
        <vt:lpwstr>_Toc489447445</vt:lpwstr>
      </vt:variant>
      <vt:variant>
        <vt:i4>1572925</vt:i4>
      </vt:variant>
      <vt:variant>
        <vt:i4>254</vt:i4>
      </vt:variant>
      <vt:variant>
        <vt:i4>0</vt:i4>
      </vt:variant>
      <vt:variant>
        <vt:i4>5</vt:i4>
      </vt:variant>
      <vt:variant>
        <vt:lpwstr/>
      </vt:variant>
      <vt:variant>
        <vt:lpwstr>_Toc489447444</vt:lpwstr>
      </vt:variant>
      <vt:variant>
        <vt:i4>1572925</vt:i4>
      </vt:variant>
      <vt:variant>
        <vt:i4>248</vt:i4>
      </vt:variant>
      <vt:variant>
        <vt:i4>0</vt:i4>
      </vt:variant>
      <vt:variant>
        <vt:i4>5</vt:i4>
      </vt:variant>
      <vt:variant>
        <vt:lpwstr/>
      </vt:variant>
      <vt:variant>
        <vt:lpwstr>_Toc489447443</vt:lpwstr>
      </vt:variant>
      <vt:variant>
        <vt:i4>1572925</vt:i4>
      </vt:variant>
      <vt:variant>
        <vt:i4>242</vt:i4>
      </vt:variant>
      <vt:variant>
        <vt:i4>0</vt:i4>
      </vt:variant>
      <vt:variant>
        <vt:i4>5</vt:i4>
      </vt:variant>
      <vt:variant>
        <vt:lpwstr/>
      </vt:variant>
      <vt:variant>
        <vt:lpwstr>_Toc489447442</vt:lpwstr>
      </vt:variant>
      <vt:variant>
        <vt:i4>1572925</vt:i4>
      </vt:variant>
      <vt:variant>
        <vt:i4>236</vt:i4>
      </vt:variant>
      <vt:variant>
        <vt:i4>0</vt:i4>
      </vt:variant>
      <vt:variant>
        <vt:i4>5</vt:i4>
      </vt:variant>
      <vt:variant>
        <vt:lpwstr/>
      </vt:variant>
      <vt:variant>
        <vt:lpwstr>_Toc489447441</vt:lpwstr>
      </vt:variant>
      <vt:variant>
        <vt:i4>1572925</vt:i4>
      </vt:variant>
      <vt:variant>
        <vt:i4>230</vt:i4>
      </vt:variant>
      <vt:variant>
        <vt:i4>0</vt:i4>
      </vt:variant>
      <vt:variant>
        <vt:i4>5</vt:i4>
      </vt:variant>
      <vt:variant>
        <vt:lpwstr/>
      </vt:variant>
      <vt:variant>
        <vt:lpwstr>_Toc489447440</vt:lpwstr>
      </vt:variant>
      <vt:variant>
        <vt:i4>2031677</vt:i4>
      </vt:variant>
      <vt:variant>
        <vt:i4>224</vt:i4>
      </vt:variant>
      <vt:variant>
        <vt:i4>0</vt:i4>
      </vt:variant>
      <vt:variant>
        <vt:i4>5</vt:i4>
      </vt:variant>
      <vt:variant>
        <vt:lpwstr/>
      </vt:variant>
      <vt:variant>
        <vt:lpwstr>_Toc489447439</vt:lpwstr>
      </vt:variant>
      <vt:variant>
        <vt:i4>2031677</vt:i4>
      </vt:variant>
      <vt:variant>
        <vt:i4>218</vt:i4>
      </vt:variant>
      <vt:variant>
        <vt:i4>0</vt:i4>
      </vt:variant>
      <vt:variant>
        <vt:i4>5</vt:i4>
      </vt:variant>
      <vt:variant>
        <vt:lpwstr/>
      </vt:variant>
      <vt:variant>
        <vt:lpwstr>_Toc489447438</vt:lpwstr>
      </vt:variant>
      <vt:variant>
        <vt:i4>2031677</vt:i4>
      </vt:variant>
      <vt:variant>
        <vt:i4>212</vt:i4>
      </vt:variant>
      <vt:variant>
        <vt:i4>0</vt:i4>
      </vt:variant>
      <vt:variant>
        <vt:i4>5</vt:i4>
      </vt:variant>
      <vt:variant>
        <vt:lpwstr/>
      </vt:variant>
      <vt:variant>
        <vt:lpwstr>_Toc489447437</vt:lpwstr>
      </vt:variant>
      <vt:variant>
        <vt:i4>2031677</vt:i4>
      </vt:variant>
      <vt:variant>
        <vt:i4>206</vt:i4>
      </vt:variant>
      <vt:variant>
        <vt:i4>0</vt:i4>
      </vt:variant>
      <vt:variant>
        <vt:i4>5</vt:i4>
      </vt:variant>
      <vt:variant>
        <vt:lpwstr/>
      </vt:variant>
      <vt:variant>
        <vt:lpwstr>_Toc489447436</vt:lpwstr>
      </vt:variant>
      <vt:variant>
        <vt:i4>2031677</vt:i4>
      </vt:variant>
      <vt:variant>
        <vt:i4>200</vt:i4>
      </vt:variant>
      <vt:variant>
        <vt:i4>0</vt:i4>
      </vt:variant>
      <vt:variant>
        <vt:i4>5</vt:i4>
      </vt:variant>
      <vt:variant>
        <vt:lpwstr/>
      </vt:variant>
      <vt:variant>
        <vt:lpwstr>_Toc489447435</vt:lpwstr>
      </vt:variant>
      <vt:variant>
        <vt:i4>2031677</vt:i4>
      </vt:variant>
      <vt:variant>
        <vt:i4>194</vt:i4>
      </vt:variant>
      <vt:variant>
        <vt:i4>0</vt:i4>
      </vt:variant>
      <vt:variant>
        <vt:i4>5</vt:i4>
      </vt:variant>
      <vt:variant>
        <vt:lpwstr/>
      </vt:variant>
      <vt:variant>
        <vt:lpwstr>_Toc489447434</vt:lpwstr>
      </vt:variant>
      <vt:variant>
        <vt:i4>2031677</vt:i4>
      </vt:variant>
      <vt:variant>
        <vt:i4>188</vt:i4>
      </vt:variant>
      <vt:variant>
        <vt:i4>0</vt:i4>
      </vt:variant>
      <vt:variant>
        <vt:i4>5</vt:i4>
      </vt:variant>
      <vt:variant>
        <vt:lpwstr/>
      </vt:variant>
      <vt:variant>
        <vt:lpwstr>_Toc489447433</vt:lpwstr>
      </vt:variant>
      <vt:variant>
        <vt:i4>2031677</vt:i4>
      </vt:variant>
      <vt:variant>
        <vt:i4>182</vt:i4>
      </vt:variant>
      <vt:variant>
        <vt:i4>0</vt:i4>
      </vt:variant>
      <vt:variant>
        <vt:i4>5</vt:i4>
      </vt:variant>
      <vt:variant>
        <vt:lpwstr/>
      </vt:variant>
      <vt:variant>
        <vt:lpwstr>_Toc489447432</vt:lpwstr>
      </vt:variant>
      <vt:variant>
        <vt:i4>2031677</vt:i4>
      </vt:variant>
      <vt:variant>
        <vt:i4>176</vt:i4>
      </vt:variant>
      <vt:variant>
        <vt:i4>0</vt:i4>
      </vt:variant>
      <vt:variant>
        <vt:i4>5</vt:i4>
      </vt:variant>
      <vt:variant>
        <vt:lpwstr/>
      </vt:variant>
      <vt:variant>
        <vt:lpwstr>_Toc489447431</vt:lpwstr>
      </vt:variant>
      <vt:variant>
        <vt:i4>2031677</vt:i4>
      </vt:variant>
      <vt:variant>
        <vt:i4>170</vt:i4>
      </vt:variant>
      <vt:variant>
        <vt:i4>0</vt:i4>
      </vt:variant>
      <vt:variant>
        <vt:i4>5</vt:i4>
      </vt:variant>
      <vt:variant>
        <vt:lpwstr/>
      </vt:variant>
      <vt:variant>
        <vt:lpwstr>_Toc489447430</vt:lpwstr>
      </vt:variant>
      <vt:variant>
        <vt:i4>1966141</vt:i4>
      </vt:variant>
      <vt:variant>
        <vt:i4>164</vt:i4>
      </vt:variant>
      <vt:variant>
        <vt:i4>0</vt:i4>
      </vt:variant>
      <vt:variant>
        <vt:i4>5</vt:i4>
      </vt:variant>
      <vt:variant>
        <vt:lpwstr/>
      </vt:variant>
      <vt:variant>
        <vt:lpwstr>_Toc489447429</vt:lpwstr>
      </vt:variant>
      <vt:variant>
        <vt:i4>1966141</vt:i4>
      </vt:variant>
      <vt:variant>
        <vt:i4>158</vt:i4>
      </vt:variant>
      <vt:variant>
        <vt:i4>0</vt:i4>
      </vt:variant>
      <vt:variant>
        <vt:i4>5</vt:i4>
      </vt:variant>
      <vt:variant>
        <vt:lpwstr/>
      </vt:variant>
      <vt:variant>
        <vt:lpwstr>_Toc489447428</vt:lpwstr>
      </vt:variant>
      <vt:variant>
        <vt:i4>1966141</vt:i4>
      </vt:variant>
      <vt:variant>
        <vt:i4>152</vt:i4>
      </vt:variant>
      <vt:variant>
        <vt:i4>0</vt:i4>
      </vt:variant>
      <vt:variant>
        <vt:i4>5</vt:i4>
      </vt:variant>
      <vt:variant>
        <vt:lpwstr/>
      </vt:variant>
      <vt:variant>
        <vt:lpwstr>_Toc489447427</vt:lpwstr>
      </vt:variant>
      <vt:variant>
        <vt:i4>1966141</vt:i4>
      </vt:variant>
      <vt:variant>
        <vt:i4>146</vt:i4>
      </vt:variant>
      <vt:variant>
        <vt:i4>0</vt:i4>
      </vt:variant>
      <vt:variant>
        <vt:i4>5</vt:i4>
      </vt:variant>
      <vt:variant>
        <vt:lpwstr/>
      </vt:variant>
      <vt:variant>
        <vt:lpwstr>_Toc489447426</vt:lpwstr>
      </vt:variant>
      <vt:variant>
        <vt:i4>1966141</vt:i4>
      </vt:variant>
      <vt:variant>
        <vt:i4>140</vt:i4>
      </vt:variant>
      <vt:variant>
        <vt:i4>0</vt:i4>
      </vt:variant>
      <vt:variant>
        <vt:i4>5</vt:i4>
      </vt:variant>
      <vt:variant>
        <vt:lpwstr/>
      </vt:variant>
      <vt:variant>
        <vt:lpwstr>_Toc489447425</vt:lpwstr>
      </vt:variant>
      <vt:variant>
        <vt:i4>1966141</vt:i4>
      </vt:variant>
      <vt:variant>
        <vt:i4>134</vt:i4>
      </vt:variant>
      <vt:variant>
        <vt:i4>0</vt:i4>
      </vt:variant>
      <vt:variant>
        <vt:i4>5</vt:i4>
      </vt:variant>
      <vt:variant>
        <vt:lpwstr/>
      </vt:variant>
      <vt:variant>
        <vt:lpwstr>_Toc489447424</vt:lpwstr>
      </vt:variant>
      <vt:variant>
        <vt:i4>1966141</vt:i4>
      </vt:variant>
      <vt:variant>
        <vt:i4>128</vt:i4>
      </vt:variant>
      <vt:variant>
        <vt:i4>0</vt:i4>
      </vt:variant>
      <vt:variant>
        <vt:i4>5</vt:i4>
      </vt:variant>
      <vt:variant>
        <vt:lpwstr/>
      </vt:variant>
      <vt:variant>
        <vt:lpwstr>_Toc489447423</vt:lpwstr>
      </vt:variant>
      <vt:variant>
        <vt:i4>1966141</vt:i4>
      </vt:variant>
      <vt:variant>
        <vt:i4>122</vt:i4>
      </vt:variant>
      <vt:variant>
        <vt:i4>0</vt:i4>
      </vt:variant>
      <vt:variant>
        <vt:i4>5</vt:i4>
      </vt:variant>
      <vt:variant>
        <vt:lpwstr/>
      </vt:variant>
      <vt:variant>
        <vt:lpwstr>_Toc489447422</vt:lpwstr>
      </vt:variant>
      <vt:variant>
        <vt:i4>1966141</vt:i4>
      </vt:variant>
      <vt:variant>
        <vt:i4>116</vt:i4>
      </vt:variant>
      <vt:variant>
        <vt:i4>0</vt:i4>
      </vt:variant>
      <vt:variant>
        <vt:i4>5</vt:i4>
      </vt:variant>
      <vt:variant>
        <vt:lpwstr/>
      </vt:variant>
      <vt:variant>
        <vt:lpwstr>_Toc489447421</vt:lpwstr>
      </vt:variant>
      <vt:variant>
        <vt:i4>1966141</vt:i4>
      </vt:variant>
      <vt:variant>
        <vt:i4>110</vt:i4>
      </vt:variant>
      <vt:variant>
        <vt:i4>0</vt:i4>
      </vt:variant>
      <vt:variant>
        <vt:i4>5</vt:i4>
      </vt:variant>
      <vt:variant>
        <vt:lpwstr/>
      </vt:variant>
      <vt:variant>
        <vt:lpwstr>_Toc489447420</vt:lpwstr>
      </vt:variant>
      <vt:variant>
        <vt:i4>1900605</vt:i4>
      </vt:variant>
      <vt:variant>
        <vt:i4>104</vt:i4>
      </vt:variant>
      <vt:variant>
        <vt:i4>0</vt:i4>
      </vt:variant>
      <vt:variant>
        <vt:i4>5</vt:i4>
      </vt:variant>
      <vt:variant>
        <vt:lpwstr/>
      </vt:variant>
      <vt:variant>
        <vt:lpwstr>_Toc489447419</vt:lpwstr>
      </vt:variant>
      <vt:variant>
        <vt:i4>1900605</vt:i4>
      </vt:variant>
      <vt:variant>
        <vt:i4>98</vt:i4>
      </vt:variant>
      <vt:variant>
        <vt:i4>0</vt:i4>
      </vt:variant>
      <vt:variant>
        <vt:i4>5</vt:i4>
      </vt:variant>
      <vt:variant>
        <vt:lpwstr/>
      </vt:variant>
      <vt:variant>
        <vt:lpwstr>_Toc489447418</vt:lpwstr>
      </vt:variant>
      <vt:variant>
        <vt:i4>1900605</vt:i4>
      </vt:variant>
      <vt:variant>
        <vt:i4>92</vt:i4>
      </vt:variant>
      <vt:variant>
        <vt:i4>0</vt:i4>
      </vt:variant>
      <vt:variant>
        <vt:i4>5</vt:i4>
      </vt:variant>
      <vt:variant>
        <vt:lpwstr/>
      </vt:variant>
      <vt:variant>
        <vt:lpwstr>_Toc489447417</vt:lpwstr>
      </vt:variant>
      <vt:variant>
        <vt:i4>1900605</vt:i4>
      </vt:variant>
      <vt:variant>
        <vt:i4>86</vt:i4>
      </vt:variant>
      <vt:variant>
        <vt:i4>0</vt:i4>
      </vt:variant>
      <vt:variant>
        <vt:i4>5</vt:i4>
      </vt:variant>
      <vt:variant>
        <vt:lpwstr/>
      </vt:variant>
      <vt:variant>
        <vt:lpwstr>_Toc489447416</vt:lpwstr>
      </vt:variant>
      <vt:variant>
        <vt:i4>1900605</vt:i4>
      </vt:variant>
      <vt:variant>
        <vt:i4>80</vt:i4>
      </vt:variant>
      <vt:variant>
        <vt:i4>0</vt:i4>
      </vt:variant>
      <vt:variant>
        <vt:i4>5</vt:i4>
      </vt:variant>
      <vt:variant>
        <vt:lpwstr/>
      </vt:variant>
      <vt:variant>
        <vt:lpwstr>_Toc489447415</vt:lpwstr>
      </vt:variant>
      <vt:variant>
        <vt:i4>1900605</vt:i4>
      </vt:variant>
      <vt:variant>
        <vt:i4>74</vt:i4>
      </vt:variant>
      <vt:variant>
        <vt:i4>0</vt:i4>
      </vt:variant>
      <vt:variant>
        <vt:i4>5</vt:i4>
      </vt:variant>
      <vt:variant>
        <vt:lpwstr/>
      </vt:variant>
      <vt:variant>
        <vt:lpwstr>_Toc489447414</vt:lpwstr>
      </vt:variant>
      <vt:variant>
        <vt:i4>1900605</vt:i4>
      </vt:variant>
      <vt:variant>
        <vt:i4>68</vt:i4>
      </vt:variant>
      <vt:variant>
        <vt:i4>0</vt:i4>
      </vt:variant>
      <vt:variant>
        <vt:i4>5</vt:i4>
      </vt:variant>
      <vt:variant>
        <vt:lpwstr/>
      </vt:variant>
      <vt:variant>
        <vt:lpwstr>_Toc489447413</vt:lpwstr>
      </vt:variant>
      <vt:variant>
        <vt:i4>1900605</vt:i4>
      </vt:variant>
      <vt:variant>
        <vt:i4>62</vt:i4>
      </vt:variant>
      <vt:variant>
        <vt:i4>0</vt:i4>
      </vt:variant>
      <vt:variant>
        <vt:i4>5</vt:i4>
      </vt:variant>
      <vt:variant>
        <vt:lpwstr/>
      </vt:variant>
      <vt:variant>
        <vt:lpwstr>_Toc489447412</vt:lpwstr>
      </vt:variant>
      <vt:variant>
        <vt:i4>1900605</vt:i4>
      </vt:variant>
      <vt:variant>
        <vt:i4>56</vt:i4>
      </vt:variant>
      <vt:variant>
        <vt:i4>0</vt:i4>
      </vt:variant>
      <vt:variant>
        <vt:i4>5</vt:i4>
      </vt:variant>
      <vt:variant>
        <vt:lpwstr/>
      </vt:variant>
      <vt:variant>
        <vt:lpwstr>_Toc489447411</vt:lpwstr>
      </vt:variant>
      <vt:variant>
        <vt:i4>1900605</vt:i4>
      </vt:variant>
      <vt:variant>
        <vt:i4>50</vt:i4>
      </vt:variant>
      <vt:variant>
        <vt:i4>0</vt:i4>
      </vt:variant>
      <vt:variant>
        <vt:i4>5</vt:i4>
      </vt:variant>
      <vt:variant>
        <vt:lpwstr/>
      </vt:variant>
      <vt:variant>
        <vt:lpwstr>_Toc489447410</vt:lpwstr>
      </vt:variant>
      <vt:variant>
        <vt:i4>1835069</vt:i4>
      </vt:variant>
      <vt:variant>
        <vt:i4>44</vt:i4>
      </vt:variant>
      <vt:variant>
        <vt:i4>0</vt:i4>
      </vt:variant>
      <vt:variant>
        <vt:i4>5</vt:i4>
      </vt:variant>
      <vt:variant>
        <vt:lpwstr/>
      </vt:variant>
      <vt:variant>
        <vt:lpwstr>_Toc489447409</vt:lpwstr>
      </vt:variant>
      <vt:variant>
        <vt:i4>1835069</vt:i4>
      </vt:variant>
      <vt:variant>
        <vt:i4>38</vt:i4>
      </vt:variant>
      <vt:variant>
        <vt:i4>0</vt:i4>
      </vt:variant>
      <vt:variant>
        <vt:i4>5</vt:i4>
      </vt:variant>
      <vt:variant>
        <vt:lpwstr/>
      </vt:variant>
      <vt:variant>
        <vt:lpwstr>_Toc489447408</vt:lpwstr>
      </vt:variant>
      <vt:variant>
        <vt:i4>1835069</vt:i4>
      </vt:variant>
      <vt:variant>
        <vt:i4>32</vt:i4>
      </vt:variant>
      <vt:variant>
        <vt:i4>0</vt:i4>
      </vt:variant>
      <vt:variant>
        <vt:i4>5</vt:i4>
      </vt:variant>
      <vt:variant>
        <vt:lpwstr/>
      </vt:variant>
      <vt:variant>
        <vt:lpwstr>_Toc489447407</vt:lpwstr>
      </vt:variant>
      <vt:variant>
        <vt:i4>1835069</vt:i4>
      </vt:variant>
      <vt:variant>
        <vt:i4>26</vt:i4>
      </vt:variant>
      <vt:variant>
        <vt:i4>0</vt:i4>
      </vt:variant>
      <vt:variant>
        <vt:i4>5</vt:i4>
      </vt:variant>
      <vt:variant>
        <vt:lpwstr/>
      </vt:variant>
      <vt:variant>
        <vt:lpwstr>_Toc489447406</vt:lpwstr>
      </vt:variant>
      <vt:variant>
        <vt:i4>1835069</vt:i4>
      </vt:variant>
      <vt:variant>
        <vt:i4>20</vt:i4>
      </vt:variant>
      <vt:variant>
        <vt:i4>0</vt:i4>
      </vt:variant>
      <vt:variant>
        <vt:i4>5</vt:i4>
      </vt:variant>
      <vt:variant>
        <vt:lpwstr/>
      </vt:variant>
      <vt:variant>
        <vt:lpwstr>_Toc489447405</vt:lpwstr>
      </vt:variant>
      <vt:variant>
        <vt:i4>1835069</vt:i4>
      </vt:variant>
      <vt:variant>
        <vt:i4>14</vt:i4>
      </vt:variant>
      <vt:variant>
        <vt:i4>0</vt:i4>
      </vt:variant>
      <vt:variant>
        <vt:i4>5</vt:i4>
      </vt:variant>
      <vt:variant>
        <vt:lpwstr/>
      </vt:variant>
      <vt:variant>
        <vt:lpwstr>_Toc489447404</vt:lpwstr>
      </vt:variant>
      <vt:variant>
        <vt:i4>1835069</vt:i4>
      </vt:variant>
      <vt:variant>
        <vt:i4>8</vt:i4>
      </vt:variant>
      <vt:variant>
        <vt:i4>0</vt:i4>
      </vt:variant>
      <vt:variant>
        <vt:i4>5</vt:i4>
      </vt:variant>
      <vt:variant>
        <vt:lpwstr/>
      </vt:variant>
      <vt:variant>
        <vt:lpwstr>_Toc489447403</vt:lpwstr>
      </vt:variant>
      <vt:variant>
        <vt:i4>1835069</vt:i4>
      </vt:variant>
      <vt:variant>
        <vt:i4>2</vt:i4>
      </vt:variant>
      <vt:variant>
        <vt:i4>0</vt:i4>
      </vt:variant>
      <vt:variant>
        <vt:i4>5</vt:i4>
      </vt:variant>
      <vt:variant>
        <vt:lpwstr/>
      </vt:variant>
      <vt:variant>
        <vt:lpwstr>_Toc489447402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2023-07-30T13:28:00Z</dcterms:created>
  <dcterms:modified xsi:type="dcterms:W3CDTF">2023-07-30T13:29:00Z</dcterms:modified>
</cp:coreProperties>
</file>